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A8DD" w14:textId="77777777" w:rsidR="008F77EB" w:rsidRDefault="008F77EB"/>
    <w:p w14:paraId="12E8CF8C" w14:textId="77777777" w:rsidR="008F77EB" w:rsidRPr="008F77EB" w:rsidRDefault="008F77EB" w:rsidP="008F77EB">
      <w:pPr>
        <w:jc w:val="center"/>
      </w:pPr>
      <w:bookmarkStart w:id="0" w:name="x_OLE_LINK1"/>
      <w:r w:rsidRPr="008F77EB">
        <w:rPr>
          <w:b/>
          <w:bCs/>
        </w:rPr>
        <w:t>XUMO PLAY TO STREAM TWO FIFA WORLD CUP 2026</w:t>
      </w:r>
      <w:bookmarkEnd w:id="0"/>
      <w:r w:rsidRPr="008F77EB">
        <w:t>™</w:t>
      </w:r>
      <w:r w:rsidRPr="008F77EB">
        <w:rPr>
          <w:b/>
          <w:bCs/>
        </w:rPr>
        <w:t> MATCHES IN SPANISH FOR FREE</w:t>
      </w:r>
    </w:p>
    <w:p w14:paraId="086ED86C" w14:textId="69481274" w:rsidR="008F77EB" w:rsidRPr="008F77EB" w:rsidRDefault="008F77EB" w:rsidP="008F77EB">
      <w:pPr>
        <w:jc w:val="center"/>
      </w:pPr>
    </w:p>
    <w:p w14:paraId="1F71614E" w14:textId="77777777" w:rsidR="008F77EB" w:rsidRPr="008F77EB" w:rsidRDefault="008F77EB" w:rsidP="008F77EB">
      <w:pPr>
        <w:jc w:val="center"/>
      </w:pPr>
      <w:r w:rsidRPr="008F77EB">
        <w:rPr>
          <w:i/>
          <w:iCs/>
        </w:rPr>
        <w:t xml:space="preserve">Fans Can Instantly Watch Telemundo’s Coverage of Mexico vs. South Africa on June 11 and USA vs. Paraguay on June 12 on </w:t>
      </w:r>
      <w:proofErr w:type="spellStart"/>
      <w:r w:rsidRPr="008F77EB">
        <w:rPr>
          <w:i/>
          <w:iCs/>
        </w:rPr>
        <w:t>Xumo</w:t>
      </w:r>
      <w:proofErr w:type="spellEnd"/>
      <w:r w:rsidRPr="008F77EB">
        <w:rPr>
          <w:i/>
          <w:iCs/>
        </w:rPr>
        <w:t xml:space="preserve"> Play or Stream All 104 Matches on Peacock</w:t>
      </w:r>
    </w:p>
    <w:p w14:paraId="5BAEBE68" w14:textId="77777777" w:rsidR="008F77EB" w:rsidRPr="008F77EB" w:rsidRDefault="008F77EB" w:rsidP="008F77EB">
      <w:r w:rsidRPr="008F77EB">
        <w:t> </w:t>
      </w:r>
    </w:p>
    <w:p w14:paraId="59CB8A26" w14:textId="77777777" w:rsidR="008F77EB" w:rsidRPr="008F77EB" w:rsidRDefault="008F77EB" w:rsidP="008F77EB">
      <w:r w:rsidRPr="008F77EB">
        <w:rPr>
          <w:b/>
          <w:bCs/>
        </w:rPr>
        <w:t>PHILADELPHIA, June 11, 2026 – </w:t>
      </w:r>
      <w:proofErr w:type="spellStart"/>
      <w:r w:rsidRPr="008F77EB">
        <w:t>Xumo</w:t>
      </w:r>
      <w:proofErr w:type="spellEnd"/>
      <w:r w:rsidRPr="008F77EB">
        <w:t xml:space="preserve">, Comcast's and Charter’s streaming platform joint venture, today announced fans will be able to livestream two opening FIFA World Cup 2026™ matches on </w:t>
      </w:r>
      <w:proofErr w:type="spellStart"/>
      <w:r w:rsidRPr="008F77EB">
        <w:t>Xumo</w:t>
      </w:r>
      <w:proofErr w:type="spellEnd"/>
      <w:r w:rsidRPr="008F77EB">
        <w:t xml:space="preserve"> Play – Telemundo’s Spanish-language coverage of Mexico vs. South Africa on June 11 and U.S. Men’s National Team (USMNT) vs. Paraguay on June 12 – no login or subscription required.  </w:t>
      </w:r>
    </w:p>
    <w:p w14:paraId="707FC2FF" w14:textId="77777777" w:rsidR="008F77EB" w:rsidRPr="008F77EB" w:rsidRDefault="008F77EB" w:rsidP="008F77EB">
      <w:r w:rsidRPr="008F77EB">
        <w:t> </w:t>
      </w:r>
    </w:p>
    <w:p w14:paraId="70689FC1" w14:textId="77777777" w:rsidR="008F77EB" w:rsidRPr="008F77EB" w:rsidRDefault="008F77EB" w:rsidP="008F77EB">
      <w:r w:rsidRPr="008F77EB">
        <w:t xml:space="preserve">By bringing these two matches to </w:t>
      </w:r>
      <w:proofErr w:type="spellStart"/>
      <w:r w:rsidRPr="008F77EB">
        <w:t>Xumo</w:t>
      </w:r>
      <w:proofErr w:type="spellEnd"/>
      <w:r w:rsidRPr="008F77EB">
        <w:t xml:space="preserve"> Play, a free ad-supported streaming TV (FAST) app available across all major streaming platforms, </w:t>
      </w:r>
      <w:proofErr w:type="spellStart"/>
      <w:r w:rsidRPr="008F77EB">
        <w:t>Xumo</w:t>
      </w:r>
      <w:proofErr w:type="spellEnd"/>
      <w:r w:rsidRPr="008F77EB">
        <w:t xml:space="preserve"> and NBCUniversal are creating a simple entry point for fans to experience some of the tournament’s first matches. NBCUniversal’s Peacock, the official Spanish-language streaming home of the FIFA World Cup 2026™, offers full coverage of all 104 matches throughout the competition in a dedicated World Cup hub with dynamic viewing features.</w:t>
      </w:r>
    </w:p>
    <w:p w14:paraId="78C59756" w14:textId="77777777" w:rsidR="008F77EB" w:rsidRPr="008F77EB" w:rsidRDefault="008F77EB" w:rsidP="008F77EB">
      <w:r w:rsidRPr="008F77EB">
        <w:t> </w:t>
      </w:r>
    </w:p>
    <w:p w14:paraId="4F4BB18E" w14:textId="77777777" w:rsidR="008F77EB" w:rsidRPr="008F77EB" w:rsidRDefault="008F77EB" w:rsidP="008F77EB">
      <w:r w:rsidRPr="008F77EB">
        <w:t xml:space="preserve">“The FIFA World Cup is one of biggest global events in sports, and working with NBCUniversal to bring Telemundo’s live tournament coverage in Spanish to </w:t>
      </w:r>
      <w:proofErr w:type="spellStart"/>
      <w:r w:rsidRPr="008F77EB">
        <w:t>Xumo</w:t>
      </w:r>
      <w:proofErr w:type="spellEnd"/>
      <w:r w:rsidRPr="008F77EB">
        <w:t xml:space="preserve"> Play for the first time is a major milestone for us,” said Jiro Egawa, Senior Vice President, Platform Growth &amp; Monetization, </w:t>
      </w:r>
      <w:proofErr w:type="spellStart"/>
      <w:r w:rsidRPr="008F77EB">
        <w:t>Xumo</w:t>
      </w:r>
      <w:proofErr w:type="spellEnd"/>
      <w:r w:rsidRPr="008F77EB">
        <w:t>. “With these free matches and the overall viewing experience on Peacock, we’re making it easier than ever for fans to tune in quickly and start watching from day one.” </w:t>
      </w:r>
    </w:p>
    <w:p w14:paraId="25E78368" w14:textId="77777777" w:rsidR="008F77EB" w:rsidRPr="008F77EB" w:rsidRDefault="008F77EB" w:rsidP="008F77EB">
      <w:r w:rsidRPr="008F77EB">
        <w:t> </w:t>
      </w:r>
    </w:p>
    <w:p w14:paraId="3DA8F90F" w14:textId="77777777" w:rsidR="008F77EB" w:rsidRPr="008F77EB" w:rsidRDefault="008F77EB" w:rsidP="008F77EB">
      <w:r w:rsidRPr="008F77EB">
        <w:t xml:space="preserve">To watch the matches on </w:t>
      </w:r>
      <w:proofErr w:type="spellStart"/>
      <w:r w:rsidRPr="008F77EB">
        <w:t>Xumo</w:t>
      </w:r>
      <w:proofErr w:type="spellEnd"/>
      <w:r w:rsidRPr="008F77EB">
        <w:t xml:space="preserve"> Play, fans can tune in to a special pop-up channel located in the Copa Mundial de la FIFA 2026 section of the guide.</w:t>
      </w:r>
    </w:p>
    <w:p w14:paraId="16678AD8" w14:textId="77777777" w:rsidR="008F77EB" w:rsidRPr="008F77EB" w:rsidRDefault="008F77EB" w:rsidP="008F77EB">
      <w:r w:rsidRPr="008F77EB">
        <w:t> </w:t>
      </w:r>
    </w:p>
    <w:p w14:paraId="1D464482" w14:textId="77777777" w:rsidR="008F77EB" w:rsidRPr="008F77EB" w:rsidRDefault="008F77EB" w:rsidP="008F77EB">
      <w:r w:rsidRPr="008F77EB">
        <w:rPr>
          <w:b/>
          <w:bCs/>
        </w:rPr>
        <w:t>The FIFA World Cup 2026</w:t>
      </w:r>
      <w:r w:rsidRPr="008F77EB">
        <w:t>™</w:t>
      </w:r>
      <w:r w:rsidRPr="008F77EB">
        <w:rPr>
          <w:b/>
          <w:bCs/>
        </w:rPr>
        <w:t xml:space="preserve"> on </w:t>
      </w:r>
      <w:proofErr w:type="spellStart"/>
      <w:r w:rsidRPr="008F77EB">
        <w:rPr>
          <w:b/>
          <w:bCs/>
        </w:rPr>
        <w:t>Xumo’s</w:t>
      </w:r>
      <w:proofErr w:type="spellEnd"/>
      <w:r w:rsidRPr="008F77EB">
        <w:rPr>
          <w:b/>
          <w:bCs/>
        </w:rPr>
        <w:t xml:space="preserve"> Streaming Devices </w:t>
      </w:r>
    </w:p>
    <w:p w14:paraId="2BBEE002" w14:textId="77777777" w:rsidR="008F77EB" w:rsidRPr="008F77EB" w:rsidRDefault="008F77EB" w:rsidP="008F77EB">
      <w:r w:rsidRPr="008F77EB">
        <w:lastRenderedPageBreak/>
        <w:t xml:space="preserve">Fans can easily access the free matches on </w:t>
      </w:r>
      <w:proofErr w:type="spellStart"/>
      <w:r w:rsidRPr="008F77EB">
        <w:t>Xumo’s</w:t>
      </w:r>
      <w:proofErr w:type="spellEnd"/>
      <w:r w:rsidRPr="008F77EB">
        <w:t xml:space="preserve"> streaming devices, </w:t>
      </w:r>
      <w:proofErr w:type="spellStart"/>
      <w:r w:rsidRPr="008F77EB">
        <w:t>Xumo</w:t>
      </w:r>
      <w:proofErr w:type="spellEnd"/>
      <w:r w:rsidRPr="008F77EB">
        <w:t xml:space="preserve"> Stream Box and </w:t>
      </w:r>
      <w:proofErr w:type="spellStart"/>
      <w:r w:rsidRPr="008F77EB">
        <w:t>Xumo</w:t>
      </w:r>
      <w:proofErr w:type="spellEnd"/>
      <w:r w:rsidRPr="008F77EB">
        <w:t xml:space="preserve"> TV, where a dedicated hub aggregates all available English- and Spanish-language tournament coverage, in one place. Accessible by saying “World Cup” or “Copa Mundial” into their voice remote, the destination brings together free simulcasts on Tubi (English) and </w:t>
      </w:r>
      <w:proofErr w:type="spellStart"/>
      <w:r w:rsidRPr="008F77EB">
        <w:t>Xumo</w:t>
      </w:r>
      <w:proofErr w:type="spellEnd"/>
      <w:r w:rsidRPr="008F77EB">
        <w:t xml:space="preserve"> Play (Spanish), as well as full tournament coverage with live matches, replays and highlights from FOX One and Peacock.</w:t>
      </w:r>
    </w:p>
    <w:p w14:paraId="54A469B8" w14:textId="77777777" w:rsidR="008F77EB" w:rsidRPr="008F77EB" w:rsidRDefault="008F77EB" w:rsidP="008F77EB">
      <w:r w:rsidRPr="008F77EB">
        <w:t> </w:t>
      </w:r>
    </w:p>
    <w:p w14:paraId="42788C23" w14:textId="77777777" w:rsidR="008F77EB" w:rsidRPr="008F77EB" w:rsidRDefault="008F77EB" w:rsidP="008F77EB">
      <w:r w:rsidRPr="008F77EB">
        <w:t xml:space="preserve">The addition of World Cup matches builds on </w:t>
      </w:r>
      <w:proofErr w:type="spellStart"/>
      <w:r w:rsidRPr="008F77EB">
        <w:t>Xumo</w:t>
      </w:r>
      <w:proofErr w:type="spellEnd"/>
      <w:r w:rsidRPr="008F77EB">
        <w:t xml:space="preserve"> Play’s growing momentum in live sports. In recent years, the free ad-supported streaming TV (FAST) app has been growing its lineup of sports channels, offering everything from established brands like NFL Channel, CBS Sports HQ and NBC Sports NOW, to emerging channels featuring sports that may be less widely available elsewhere. Recent research showed that </w:t>
      </w:r>
      <w:proofErr w:type="spellStart"/>
      <w:r w:rsidRPr="008F77EB">
        <w:t>Xumo</w:t>
      </w:r>
      <w:proofErr w:type="spellEnd"/>
      <w:r w:rsidRPr="008F77EB">
        <w:t xml:space="preserve"> Play users engage with sports at a higher rate – watching an average of 6.2 different types of sports compared to 5.2 for non-</w:t>
      </w:r>
      <w:proofErr w:type="spellStart"/>
      <w:r w:rsidRPr="008F77EB">
        <w:t>Xumo</w:t>
      </w:r>
      <w:proofErr w:type="spellEnd"/>
      <w:r w:rsidRPr="008F77EB">
        <w:t xml:space="preserve"> Play viewers – highlighting the platform’s ability to drive discovery across both major leagues and harder-to-find niche programming. </w:t>
      </w:r>
    </w:p>
    <w:p w14:paraId="25A501D1" w14:textId="77777777" w:rsidR="008F77EB" w:rsidRPr="008F77EB" w:rsidRDefault="008F77EB" w:rsidP="008F77EB">
      <w:r w:rsidRPr="008F77EB">
        <w:t> </w:t>
      </w:r>
    </w:p>
    <w:p w14:paraId="4643865E" w14:textId="77777777" w:rsidR="008F77EB" w:rsidRPr="008F77EB" w:rsidRDefault="008F77EB" w:rsidP="008F77EB">
      <w:r w:rsidRPr="008F77EB">
        <w:rPr>
          <w:b/>
          <w:bCs/>
          <w:u w:val="single"/>
        </w:rPr>
        <w:t xml:space="preserve">About </w:t>
      </w:r>
      <w:proofErr w:type="spellStart"/>
      <w:r w:rsidRPr="008F77EB">
        <w:rPr>
          <w:b/>
          <w:bCs/>
          <w:u w:val="single"/>
        </w:rPr>
        <w:t>Xumo</w:t>
      </w:r>
      <w:proofErr w:type="spellEnd"/>
      <w:r w:rsidRPr="008F77EB">
        <w:rPr>
          <w:b/>
          <w:bCs/>
          <w:u w:val="single"/>
        </w:rPr>
        <w:t>:</w:t>
      </w:r>
      <w:r w:rsidRPr="008F77EB">
        <w:rPr>
          <w:b/>
          <w:bCs/>
          <w:u w:val="single"/>
        </w:rPr>
        <w:br/>
      </w:r>
      <w:proofErr w:type="spellStart"/>
      <w:r w:rsidRPr="008F77EB">
        <w:t>Xumo</w:t>
      </w:r>
      <w:proofErr w:type="spellEnd"/>
      <w:r w:rsidRPr="008F77EB">
        <w:t xml:space="preserve">, a joint venture between Comcast and Charter Communications, powers a next-generation streaming platform for the entire entertainment industry. The company consists of three primary lines of business: </w:t>
      </w:r>
      <w:proofErr w:type="spellStart"/>
      <w:r w:rsidRPr="008F77EB">
        <w:t>Xumo</w:t>
      </w:r>
      <w:proofErr w:type="spellEnd"/>
      <w:r w:rsidRPr="008F77EB">
        <w:t xml:space="preserve"> devices, </w:t>
      </w:r>
      <w:proofErr w:type="spellStart"/>
      <w:r w:rsidRPr="008F77EB">
        <w:t>Xumo</w:t>
      </w:r>
      <w:proofErr w:type="spellEnd"/>
      <w:r w:rsidRPr="008F77EB">
        <w:t xml:space="preserve"> Play, and </w:t>
      </w:r>
      <w:proofErr w:type="spellStart"/>
      <w:r w:rsidRPr="008F77EB">
        <w:t>Xumo</w:t>
      </w:r>
      <w:proofErr w:type="spellEnd"/>
      <w:r w:rsidRPr="008F77EB">
        <w:t xml:space="preserve"> Enterprise. Powered by Comcast’s global entertainment platform, </w:t>
      </w:r>
      <w:proofErr w:type="spellStart"/>
      <w:r w:rsidRPr="008F77EB">
        <w:t>Xumo</w:t>
      </w:r>
      <w:proofErr w:type="spellEnd"/>
      <w:r w:rsidRPr="008F77EB">
        <w:t xml:space="preserve"> devices feature a world-class user interface with universal voice search capabilities, making it easy for consumers to find and enjoy their favorite streaming content. </w:t>
      </w:r>
      <w:proofErr w:type="spellStart"/>
      <w:r w:rsidRPr="008F77EB">
        <w:t>Xumo</w:t>
      </w:r>
      <w:proofErr w:type="spellEnd"/>
      <w:r w:rsidRPr="008F77EB">
        <w:t xml:space="preserve"> Play is a free ad-supported streaming TV (FAST) service offering hundreds of linear channels and on-demand options. </w:t>
      </w:r>
      <w:proofErr w:type="spellStart"/>
      <w:r w:rsidRPr="008F77EB">
        <w:t>Xumo</w:t>
      </w:r>
      <w:proofErr w:type="spellEnd"/>
      <w:r w:rsidRPr="008F77EB">
        <w:t xml:space="preserve"> Enterprise provides tools and services for content creators, distributors, and advertisers to make FAST content more accessible.</w:t>
      </w:r>
    </w:p>
    <w:p w14:paraId="02D00957" w14:textId="77777777" w:rsidR="008F77EB" w:rsidRDefault="008F77EB"/>
    <w:sectPr w:rsidR="008F77EB">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EF94" w14:textId="77777777" w:rsidR="00B10C3F" w:rsidRDefault="00B10C3F" w:rsidP="008F77EB">
      <w:pPr>
        <w:spacing w:after="0" w:line="240" w:lineRule="auto"/>
      </w:pPr>
      <w:r>
        <w:separator/>
      </w:r>
    </w:p>
  </w:endnote>
  <w:endnote w:type="continuationSeparator" w:id="0">
    <w:p w14:paraId="582EFFAD" w14:textId="77777777" w:rsidR="00B10C3F" w:rsidRDefault="00B10C3F" w:rsidP="008F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1091" w14:textId="309B1ED4" w:rsidR="008F77EB" w:rsidRDefault="008F77EB">
    <w:pPr>
      <w:pStyle w:val="Footer"/>
    </w:pPr>
    <w:r>
      <w:rPr>
        <w:noProof/>
      </w:rPr>
      <mc:AlternateContent>
        <mc:Choice Requires="wps">
          <w:drawing>
            <wp:anchor distT="0" distB="0" distL="0" distR="0" simplePos="0" relativeHeight="251659264" behindDoc="0" locked="0" layoutInCell="1" allowOverlap="1" wp14:anchorId="49FA8348" wp14:editId="491DE258">
              <wp:simplePos x="635" y="635"/>
              <wp:positionH relativeFrom="page">
                <wp:align>left</wp:align>
              </wp:positionH>
              <wp:positionV relativeFrom="page">
                <wp:align>bottom</wp:align>
              </wp:positionV>
              <wp:extent cx="2085975" cy="346075"/>
              <wp:effectExtent l="0" t="0" r="9525" b="0"/>
              <wp:wrapNone/>
              <wp:docPr id="31487571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F1B579E" w14:textId="56FD37BE" w:rsidR="008F77EB" w:rsidRPr="008F77EB" w:rsidRDefault="008F77EB" w:rsidP="008F77EB">
                          <w:pPr>
                            <w:spacing w:after="0"/>
                            <w:rPr>
                              <w:rFonts w:ascii="Rockwell" w:eastAsia="Rockwell" w:hAnsi="Rockwell" w:cs="Rockwell"/>
                              <w:noProof/>
                              <w:color w:val="0078D7"/>
                              <w:sz w:val="18"/>
                              <w:szCs w:val="18"/>
                            </w:rPr>
                          </w:pPr>
                          <w:r w:rsidRPr="008F77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FA834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7F1B579E" w14:textId="56FD37BE" w:rsidR="008F77EB" w:rsidRPr="008F77EB" w:rsidRDefault="008F77EB" w:rsidP="008F77EB">
                    <w:pPr>
                      <w:spacing w:after="0"/>
                      <w:rPr>
                        <w:rFonts w:ascii="Rockwell" w:eastAsia="Rockwell" w:hAnsi="Rockwell" w:cs="Rockwell"/>
                        <w:noProof/>
                        <w:color w:val="0078D7"/>
                        <w:sz w:val="18"/>
                        <w:szCs w:val="18"/>
                      </w:rPr>
                    </w:pPr>
                    <w:r w:rsidRPr="008F77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A759" w14:textId="689ABE9C" w:rsidR="008F77EB" w:rsidRDefault="008F77EB">
    <w:pPr>
      <w:pStyle w:val="Footer"/>
    </w:pPr>
    <w:r>
      <w:rPr>
        <w:noProof/>
      </w:rPr>
      <mc:AlternateContent>
        <mc:Choice Requires="wps">
          <w:drawing>
            <wp:anchor distT="0" distB="0" distL="0" distR="0" simplePos="0" relativeHeight="251660288" behindDoc="0" locked="0" layoutInCell="1" allowOverlap="1" wp14:anchorId="138F4C81" wp14:editId="10BEFDF6">
              <wp:simplePos x="914400" y="9417132"/>
              <wp:positionH relativeFrom="page">
                <wp:align>left</wp:align>
              </wp:positionH>
              <wp:positionV relativeFrom="page">
                <wp:align>bottom</wp:align>
              </wp:positionV>
              <wp:extent cx="2085975" cy="346075"/>
              <wp:effectExtent l="0" t="0" r="9525" b="0"/>
              <wp:wrapNone/>
              <wp:docPr id="31520943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20AF6AE" w14:textId="79A6298E" w:rsidR="008F77EB" w:rsidRPr="008F77EB" w:rsidRDefault="008F77EB" w:rsidP="008F77EB">
                          <w:pPr>
                            <w:spacing w:after="0"/>
                            <w:rPr>
                              <w:rFonts w:ascii="Rockwell" w:eastAsia="Rockwell" w:hAnsi="Rockwell" w:cs="Rockwell"/>
                              <w:noProof/>
                              <w:color w:val="0078D7"/>
                              <w:sz w:val="18"/>
                              <w:szCs w:val="18"/>
                            </w:rPr>
                          </w:pPr>
                          <w:r w:rsidRPr="008F77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8F4C8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20AF6AE" w14:textId="79A6298E" w:rsidR="008F77EB" w:rsidRPr="008F77EB" w:rsidRDefault="008F77EB" w:rsidP="008F77EB">
                    <w:pPr>
                      <w:spacing w:after="0"/>
                      <w:rPr>
                        <w:rFonts w:ascii="Rockwell" w:eastAsia="Rockwell" w:hAnsi="Rockwell" w:cs="Rockwell"/>
                        <w:noProof/>
                        <w:color w:val="0078D7"/>
                        <w:sz w:val="18"/>
                        <w:szCs w:val="18"/>
                      </w:rPr>
                    </w:pPr>
                    <w:r w:rsidRPr="008F77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AC80" w14:textId="47A67366" w:rsidR="008F77EB" w:rsidRDefault="008F77EB">
    <w:pPr>
      <w:pStyle w:val="Footer"/>
    </w:pPr>
    <w:r>
      <w:rPr>
        <w:noProof/>
      </w:rPr>
      <mc:AlternateContent>
        <mc:Choice Requires="wps">
          <w:drawing>
            <wp:anchor distT="0" distB="0" distL="0" distR="0" simplePos="0" relativeHeight="251658240" behindDoc="0" locked="0" layoutInCell="1" allowOverlap="1" wp14:anchorId="57A5F7AE" wp14:editId="394BF838">
              <wp:simplePos x="635" y="635"/>
              <wp:positionH relativeFrom="page">
                <wp:align>left</wp:align>
              </wp:positionH>
              <wp:positionV relativeFrom="page">
                <wp:align>bottom</wp:align>
              </wp:positionV>
              <wp:extent cx="2085975" cy="346075"/>
              <wp:effectExtent l="0" t="0" r="9525" b="0"/>
              <wp:wrapNone/>
              <wp:docPr id="126951543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DBE5A63" w14:textId="5A9E318C" w:rsidR="008F77EB" w:rsidRPr="008F77EB" w:rsidRDefault="008F77EB" w:rsidP="008F77EB">
                          <w:pPr>
                            <w:spacing w:after="0"/>
                            <w:rPr>
                              <w:rFonts w:ascii="Rockwell" w:eastAsia="Rockwell" w:hAnsi="Rockwell" w:cs="Rockwell"/>
                              <w:noProof/>
                              <w:color w:val="0078D7"/>
                              <w:sz w:val="18"/>
                              <w:szCs w:val="18"/>
                            </w:rPr>
                          </w:pPr>
                          <w:r w:rsidRPr="008F77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A5F7A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DBE5A63" w14:textId="5A9E318C" w:rsidR="008F77EB" w:rsidRPr="008F77EB" w:rsidRDefault="008F77EB" w:rsidP="008F77EB">
                    <w:pPr>
                      <w:spacing w:after="0"/>
                      <w:rPr>
                        <w:rFonts w:ascii="Rockwell" w:eastAsia="Rockwell" w:hAnsi="Rockwell" w:cs="Rockwell"/>
                        <w:noProof/>
                        <w:color w:val="0078D7"/>
                        <w:sz w:val="18"/>
                        <w:szCs w:val="18"/>
                      </w:rPr>
                    </w:pPr>
                    <w:r w:rsidRPr="008F77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6108" w14:textId="77777777" w:rsidR="00B10C3F" w:rsidRDefault="00B10C3F" w:rsidP="008F77EB">
      <w:pPr>
        <w:spacing w:after="0" w:line="240" w:lineRule="auto"/>
      </w:pPr>
      <w:r>
        <w:separator/>
      </w:r>
    </w:p>
  </w:footnote>
  <w:footnote w:type="continuationSeparator" w:id="0">
    <w:p w14:paraId="5F706C1D" w14:textId="77777777" w:rsidR="00B10C3F" w:rsidRDefault="00B10C3F" w:rsidP="008F77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EB"/>
    <w:rsid w:val="003B7355"/>
    <w:rsid w:val="008F77EB"/>
    <w:rsid w:val="00B1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2DAA"/>
  <w15:chartTrackingRefBased/>
  <w15:docId w15:val="{8C190203-4356-418D-A938-0063DA5E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7EB"/>
    <w:rPr>
      <w:rFonts w:eastAsiaTheme="majorEastAsia" w:cstheme="majorBidi"/>
      <w:color w:val="272727" w:themeColor="text1" w:themeTint="D8"/>
    </w:rPr>
  </w:style>
  <w:style w:type="paragraph" w:styleId="Title">
    <w:name w:val="Title"/>
    <w:basedOn w:val="Normal"/>
    <w:next w:val="Normal"/>
    <w:link w:val="TitleChar"/>
    <w:uiPriority w:val="10"/>
    <w:qFormat/>
    <w:rsid w:val="008F7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7EB"/>
    <w:pPr>
      <w:spacing w:before="160"/>
      <w:jc w:val="center"/>
    </w:pPr>
    <w:rPr>
      <w:i/>
      <w:iCs/>
      <w:color w:val="404040" w:themeColor="text1" w:themeTint="BF"/>
    </w:rPr>
  </w:style>
  <w:style w:type="character" w:customStyle="1" w:styleId="QuoteChar">
    <w:name w:val="Quote Char"/>
    <w:basedOn w:val="DefaultParagraphFont"/>
    <w:link w:val="Quote"/>
    <w:uiPriority w:val="29"/>
    <w:rsid w:val="008F77EB"/>
    <w:rPr>
      <w:i/>
      <w:iCs/>
      <w:color w:val="404040" w:themeColor="text1" w:themeTint="BF"/>
    </w:rPr>
  </w:style>
  <w:style w:type="paragraph" w:styleId="ListParagraph">
    <w:name w:val="List Paragraph"/>
    <w:basedOn w:val="Normal"/>
    <w:uiPriority w:val="34"/>
    <w:qFormat/>
    <w:rsid w:val="008F77EB"/>
    <w:pPr>
      <w:ind w:left="720"/>
      <w:contextualSpacing/>
    </w:pPr>
  </w:style>
  <w:style w:type="character" w:styleId="IntenseEmphasis">
    <w:name w:val="Intense Emphasis"/>
    <w:basedOn w:val="DefaultParagraphFont"/>
    <w:uiPriority w:val="21"/>
    <w:qFormat/>
    <w:rsid w:val="008F77EB"/>
    <w:rPr>
      <w:i/>
      <w:iCs/>
      <w:color w:val="0F4761" w:themeColor="accent1" w:themeShade="BF"/>
    </w:rPr>
  </w:style>
  <w:style w:type="paragraph" w:styleId="IntenseQuote">
    <w:name w:val="Intense Quote"/>
    <w:basedOn w:val="Normal"/>
    <w:next w:val="Normal"/>
    <w:link w:val="IntenseQuoteChar"/>
    <w:uiPriority w:val="30"/>
    <w:qFormat/>
    <w:rsid w:val="008F7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7EB"/>
    <w:rPr>
      <w:i/>
      <w:iCs/>
      <w:color w:val="0F4761" w:themeColor="accent1" w:themeShade="BF"/>
    </w:rPr>
  </w:style>
  <w:style w:type="character" w:styleId="IntenseReference">
    <w:name w:val="Intense Reference"/>
    <w:basedOn w:val="DefaultParagraphFont"/>
    <w:uiPriority w:val="32"/>
    <w:qFormat/>
    <w:rsid w:val="008F77EB"/>
    <w:rPr>
      <w:b/>
      <w:bCs/>
      <w:smallCaps/>
      <w:color w:val="0F4761" w:themeColor="accent1" w:themeShade="BF"/>
      <w:spacing w:val="5"/>
    </w:rPr>
  </w:style>
  <w:style w:type="paragraph" w:styleId="Footer">
    <w:name w:val="footer"/>
    <w:basedOn w:val="Normal"/>
    <w:link w:val="FooterChar"/>
    <w:uiPriority w:val="99"/>
    <w:unhideWhenUsed/>
    <w:rsid w:val="008F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3124</Characters>
  <Application>Microsoft Office Word</Application>
  <DocSecurity>0</DocSecurity>
  <Lines>26</Lines>
  <Paragraphs>7</Paragraphs>
  <ScaleCrop>false</ScaleCrop>
  <Company>Informa plc</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2026-06-11T14:14:00Z</dcterms:created>
  <dcterms:modified xsi:type="dcterms:W3CDTF">2026-06-11T14:15:00Z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4bab44ad,12c49f42,12c9b6da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2026-06-11T14:14:56Z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97dbad20-7772-4d5c-b784-d9e0e35ea8bd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