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2D771" w14:textId="77777777" w:rsidR="00E753C8" w:rsidRDefault="00E753C8" w:rsidP="00E753C8"/>
    <w:p w14:paraId="789FC6F7" w14:textId="77777777" w:rsidR="00E753C8" w:rsidRDefault="00E753C8" w:rsidP="00E753C8">
      <w:pPr>
        <w:pStyle w:val="NormalWeb"/>
        <w:spacing w:before="0" w:beforeAutospacing="0" w:after="160" w:afterAutospacing="0"/>
        <w:jc w:val="center"/>
        <w:rPr>
          <w:sz w:val="22"/>
          <w:szCs w:val="22"/>
        </w:rPr>
      </w:pPr>
      <w:r>
        <w:rPr>
          <w:b/>
          <w:bCs/>
          <w:color w:val="000000"/>
          <w:sz w:val="22"/>
          <w:szCs w:val="22"/>
        </w:rPr>
        <w:t>HYPERLOCAL STREAMING SERVICE ZEAM BOLSTERS TEAM WITH KEY NEW HIRES</w:t>
      </w:r>
    </w:p>
    <w:p w14:paraId="24A0E56C" w14:textId="77777777" w:rsidR="00E753C8" w:rsidRDefault="00E753C8" w:rsidP="00E753C8">
      <w:pPr>
        <w:pStyle w:val="NormalWeb"/>
        <w:spacing w:before="0" w:beforeAutospacing="0" w:after="160" w:afterAutospacing="0"/>
        <w:jc w:val="center"/>
        <w:rPr>
          <w:sz w:val="22"/>
          <w:szCs w:val="22"/>
        </w:rPr>
      </w:pPr>
      <w:r>
        <w:rPr>
          <w:b/>
          <w:bCs/>
          <w:i/>
          <w:iCs/>
          <w:color w:val="000000"/>
          <w:sz w:val="22"/>
          <w:szCs w:val="22"/>
        </w:rPr>
        <w:t xml:space="preserve">Expanded Team Will Support the Rapid Growth of Its Streaming Platform </w:t>
      </w:r>
      <w:proofErr w:type="spellStart"/>
      <w:r>
        <w:rPr>
          <w:b/>
          <w:bCs/>
          <w:i/>
          <w:iCs/>
          <w:color w:val="000000"/>
          <w:sz w:val="22"/>
          <w:szCs w:val="22"/>
        </w:rPr>
        <w:t>Zeam</w:t>
      </w:r>
      <w:proofErr w:type="spellEnd"/>
      <w:r>
        <w:rPr>
          <w:b/>
          <w:bCs/>
          <w:i/>
          <w:iCs/>
          <w:color w:val="000000"/>
          <w:sz w:val="22"/>
          <w:szCs w:val="22"/>
        </w:rPr>
        <w:t xml:space="preserve"> Across Several Divisions</w:t>
      </w:r>
    </w:p>
    <w:p w14:paraId="4B8E2518" w14:textId="77777777" w:rsidR="00E753C8" w:rsidRDefault="00E753C8" w:rsidP="00E753C8">
      <w:pPr>
        <w:pStyle w:val="NormalWeb"/>
        <w:spacing w:before="0" w:beforeAutospacing="0" w:after="160" w:afterAutospacing="0"/>
        <w:rPr>
          <w:sz w:val="22"/>
          <w:szCs w:val="22"/>
        </w:rPr>
      </w:pPr>
      <w:r>
        <w:rPr>
          <w:b/>
          <w:bCs/>
          <w:color w:val="000000"/>
          <w:sz w:val="22"/>
          <w:szCs w:val="22"/>
        </w:rPr>
        <w:t>July 10, 2024—</w:t>
      </w:r>
      <w:proofErr w:type="spellStart"/>
      <w:r>
        <w:rPr>
          <w:b/>
          <w:bCs/>
          <w:color w:val="000000"/>
          <w:sz w:val="22"/>
          <w:szCs w:val="22"/>
        </w:rPr>
        <w:t>Zeam</w:t>
      </w:r>
      <w:proofErr w:type="spellEnd"/>
      <w:r>
        <w:rPr>
          <w:b/>
          <w:bCs/>
          <w:color w:val="000000"/>
          <w:sz w:val="22"/>
          <w:szCs w:val="22"/>
        </w:rPr>
        <w:t xml:space="preserve"> Media</w:t>
      </w:r>
      <w:r>
        <w:rPr>
          <w:color w:val="000000"/>
          <w:sz w:val="22"/>
          <w:szCs w:val="22"/>
        </w:rPr>
        <w:t xml:space="preserve">, the company powering the industry’s premier OTT solutions as well as the newly launched streaming platform </w:t>
      </w:r>
      <w:proofErr w:type="spellStart"/>
      <w:r>
        <w:rPr>
          <w:color w:val="000000"/>
          <w:sz w:val="22"/>
          <w:szCs w:val="22"/>
        </w:rPr>
        <w:t>Zeam</w:t>
      </w:r>
      <w:proofErr w:type="spellEnd"/>
      <w:r>
        <w:rPr>
          <w:color w:val="000000"/>
          <w:sz w:val="22"/>
          <w:szCs w:val="22"/>
        </w:rPr>
        <w:t xml:space="preserve">, today announced new appointments on the heels of the streamer’s successful rollout. The hires fill newly created role aimed at supporting the rapid growth and expansion of </w:t>
      </w:r>
      <w:proofErr w:type="spellStart"/>
      <w:r>
        <w:rPr>
          <w:color w:val="000000"/>
          <w:sz w:val="22"/>
          <w:szCs w:val="22"/>
        </w:rPr>
        <w:t>Zeam</w:t>
      </w:r>
      <w:proofErr w:type="spellEnd"/>
      <w:r>
        <w:rPr>
          <w:color w:val="000000"/>
          <w:sz w:val="22"/>
          <w:szCs w:val="22"/>
        </w:rPr>
        <w:t>, the hyperlocal, free streaming service launched in February that provides the best of live and on-demand local news, sports, and culture from across the country.</w:t>
      </w:r>
    </w:p>
    <w:p w14:paraId="2731E0CA" w14:textId="77777777" w:rsidR="00E753C8" w:rsidRDefault="00E753C8" w:rsidP="00E753C8">
      <w:pPr>
        <w:pStyle w:val="NormalWeb"/>
        <w:spacing w:before="0" w:beforeAutospacing="0" w:after="160" w:afterAutospacing="0"/>
        <w:rPr>
          <w:sz w:val="22"/>
          <w:szCs w:val="22"/>
        </w:rPr>
      </w:pPr>
      <w:r>
        <w:rPr>
          <w:color w:val="000000"/>
          <w:sz w:val="22"/>
          <w:szCs w:val="22"/>
        </w:rPr>
        <w:t xml:space="preserve">Jack Perry, Founder and CEO of </w:t>
      </w:r>
      <w:proofErr w:type="spellStart"/>
      <w:r>
        <w:rPr>
          <w:color w:val="000000"/>
          <w:sz w:val="22"/>
          <w:szCs w:val="22"/>
        </w:rPr>
        <w:t>Zeam</w:t>
      </w:r>
      <w:proofErr w:type="spellEnd"/>
      <w:r>
        <w:rPr>
          <w:color w:val="000000"/>
          <w:sz w:val="22"/>
          <w:szCs w:val="22"/>
        </w:rPr>
        <w:t xml:space="preserve"> Media, said, “The </w:t>
      </w:r>
      <w:proofErr w:type="spellStart"/>
      <w:r>
        <w:rPr>
          <w:color w:val="000000"/>
          <w:sz w:val="22"/>
          <w:szCs w:val="22"/>
        </w:rPr>
        <w:t>Zeam</w:t>
      </w:r>
      <w:proofErr w:type="spellEnd"/>
      <w:r>
        <w:rPr>
          <w:color w:val="000000"/>
          <w:sz w:val="22"/>
          <w:szCs w:val="22"/>
        </w:rPr>
        <w:t xml:space="preserve"> platform is filling a need in the market and has resonated with viewers, broadcasters, advertisers, and content creators.  The addition of these talented individuals to our team will help us meet the growing demands for what </w:t>
      </w:r>
      <w:proofErr w:type="spellStart"/>
      <w:r>
        <w:rPr>
          <w:color w:val="000000"/>
          <w:sz w:val="22"/>
          <w:szCs w:val="22"/>
        </w:rPr>
        <w:t>Zeam</w:t>
      </w:r>
      <w:proofErr w:type="spellEnd"/>
      <w:r>
        <w:rPr>
          <w:color w:val="000000"/>
          <w:sz w:val="22"/>
          <w:szCs w:val="22"/>
        </w:rPr>
        <w:t xml:space="preserve"> uniquely offers. With their contributions, we are looking forward to building into a leading player in streaming and hyperlocal content.”</w:t>
      </w:r>
    </w:p>
    <w:p w14:paraId="3F895B68" w14:textId="77777777" w:rsidR="00E753C8" w:rsidRDefault="00E753C8" w:rsidP="00E753C8">
      <w:pPr>
        <w:pStyle w:val="NormalWeb"/>
        <w:spacing w:before="0" w:beforeAutospacing="0" w:after="160" w:afterAutospacing="0"/>
        <w:rPr>
          <w:sz w:val="22"/>
          <w:szCs w:val="22"/>
        </w:rPr>
      </w:pPr>
      <w:r>
        <w:rPr>
          <w:color w:val="000000"/>
          <w:sz w:val="22"/>
          <w:szCs w:val="22"/>
        </w:rPr>
        <w:t xml:space="preserve">The additions to </w:t>
      </w:r>
      <w:proofErr w:type="spellStart"/>
      <w:r>
        <w:rPr>
          <w:color w:val="000000"/>
          <w:sz w:val="22"/>
          <w:szCs w:val="22"/>
        </w:rPr>
        <w:t>Zeam’s</w:t>
      </w:r>
      <w:proofErr w:type="spellEnd"/>
      <w:r>
        <w:rPr>
          <w:color w:val="000000"/>
          <w:sz w:val="22"/>
          <w:szCs w:val="22"/>
        </w:rPr>
        <w:t xml:space="preserve"> team include:</w:t>
      </w:r>
    </w:p>
    <w:p w14:paraId="13847D33" w14:textId="77777777" w:rsidR="00E753C8" w:rsidRDefault="00E753C8" w:rsidP="00E753C8">
      <w:pPr>
        <w:numPr>
          <w:ilvl w:val="0"/>
          <w:numId w:val="1"/>
        </w:numPr>
        <w:textAlignment w:val="baseline"/>
        <w:rPr>
          <w:rFonts w:eastAsia="Times New Roman"/>
          <w:color w:val="000000"/>
          <w14:ligatures w14:val="none"/>
        </w:rPr>
      </w:pPr>
      <w:r>
        <w:rPr>
          <w:rFonts w:eastAsia="Times New Roman"/>
          <w:b/>
          <w:bCs/>
          <w:color w:val="000000"/>
          <w14:ligatures w14:val="none"/>
        </w:rPr>
        <w:t>Ali Edwards, Executive Producer &amp; Studio Manager</w:t>
      </w:r>
      <w:r>
        <w:rPr>
          <w:rFonts w:eastAsia="Times New Roman"/>
          <w:color w:val="000000"/>
          <w14:ligatures w14:val="none"/>
        </w:rPr>
        <w:t xml:space="preserve">: Previously serving as Head of Development for Disarming Films, a premiere U.S. documentary production company, Ali has pitched, sold and produced multi-million dollar films and series, working with major networks including Netflix, HBO and Paramount+. Outside of her work at Disarming, Ali wrote, produced and starred in the award-winning independent feature </w:t>
      </w:r>
      <w:r>
        <w:rPr>
          <w:rFonts w:eastAsia="Times New Roman"/>
          <w:i/>
          <w:iCs/>
          <w:color w:val="000000"/>
          <w14:ligatures w14:val="none"/>
        </w:rPr>
        <w:t>AUGUST AT TWENTY-TWO</w:t>
      </w:r>
      <w:r>
        <w:rPr>
          <w:rFonts w:eastAsia="Times New Roman"/>
          <w:color w:val="000000"/>
          <w14:ligatures w14:val="none"/>
        </w:rPr>
        <w:t xml:space="preserve"> which received distribution through Gravitas Ventures in 2023. Joining </w:t>
      </w:r>
      <w:proofErr w:type="spellStart"/>
      <w:r>
        <w:rPr>
          <w:rFonts w:eastAsia="Times New Roman"/>
          <w:color w:val="000000"/>
          <w14:ligatures w14:val="none"/>
        </w:rPr>
        <w:t>Zeam</w:t>
      </w:r>
      <w:proofErr w:type="spellEnd"/>
      <w:r>
        <w:rPr>
          <w:rFonts w:eastAsia="Times New Roman"/>
          <w:color w:val="000000"/>
          <w14:ligatures w14:val="none"/>
        </w:rPr>
        <w:t xml:space="preserve">, she will play a critical role in elevating </w:t>
      </w:r>
      <w:proofErr w:type="spellStart"/>
      <w:r>
        <w:rPr>
          <w:rFonts w:eastAsia="Times New Roman"/>
          <w:color w:val="000000"/>
          <w14:ligatures w14:val="none"/>
        </w:rPr>
        <w:t>Zeam’s</w:t>
      </w:r>
      <w:proofErr w:type="spellEnd"/>
      <w:r>
        <w:rPr>
          <w:rFonts w:eastAsia="Times New Roman"/>
          <w:color w:val="000000"/>
          <w14:ligatures w14:val="none"/>
        </w:rPr>
        <w:t xml:space="preserve"> original and cutting-edge content and programming. </w:t>
      </w:r>
    </w:p>
    <w:p w14:paraId="5CC3CDE4" w14:textId="77777777" w:rsidR="00E753C8" w:rsidRDefault="00E753C8" w:rsidP="00E753C8"/>
    <w:p w14:paraId="5EBE7ECA" w14:textId="77777777" w:rsidR="00E753C8" w:rsidRDefault="00E753C8" w:rsidP="00E753C8">
      <w:pPr>
        <w:numPr>
          <w:ilvl w:val="0"/>
          <w:numId w:val="2"/>
        </w:numPr>
        <w:textAlignment w:val="baseline"/>
        <w:rPr>
          <w:rFonts w:eastAsia="Times New Roman"/>
          <w:color w:val="000000"/>
          <w14:ligatures w14:val="none"/>
        </w:rPr>
      </w:pPr>
      <w:r>
        <w:rPr>
          <w:rFonts w:eastAsia="Times New Roman"/>
          <w:b/>
          <w:bCs/>
          <w:color w:val="000000"/>
          <w14:ligatures w14:val="none"/>
        </w:rPr>
        <w:t>Jessica Levy, Senior Director, Social Media</w:t>
      </w:r>
      <w:r>
        <w:rPr>
          <w:rFonts w:eastAsia="Times New Roman"/>
          <w:color w:val="000000"/>
          <w14:ligatures w14:val="none"/>
        </w:rPr>
        <w:t xml:space="preserve">: Joining </w:t>
      </w:r>
      <w:proofErr w:type="spellStart"/>
      <w:r>
        <w:rPr>
          <w:rFonts w:eastAsia="Times New Roman"/>
          <w:color w:val="000000"/>
          <w14:ligatures w14:val="none"/>
        </w:rPr>
        <w:t>Zeam</w:t>
      </w:r>
      <w:proofErr w:type="spellEnd"/>
      <w:r>
        <w:rPr>
          <w:rFonts w:eastAsia="Times New Roman"/>
          <w:color w:val="000000"/>
          <w14:ligatures w14:val="none"/>
        </w:rPr>
        <w:t xml:space="preserve"> Media following a role at </w:t>
      </w:r>
      <w:proofErr w:type="spellStart"/>
      <w:r>
        <w:rPr>
          <w:rFonts w:eastAsia="Times New Roman"/>
          <w:color w:val="000000"/>
          <w14:ligatures w14:val="none"/>
        </w:rPr>
        <w:t>Audacy</w:t>
      </w:r>
      <w:proofErr w:type="spellEnd"/>
      <w:r>
        <w:rPr>
          <w:rFonts w:eastAsia="Times New Roman"/>
          <w:color w:val="000000"/>
          <w14:ligatures w14:val="none"/>
        </w:rPr>
        <w:t xml:space="preserve">, Inc. as Senior Director, Social Content &amp; Strategy, Jessica brings strong expertise in growing a brand’s social media presence, implementing social strategy for all of </w:t>
      </w:r>
      <w:proofErr w:type="spellStart"/>
      <w:r>
        <w:rPr>
          <w:rFonts w:eastAsia="Times New Roman"/>
          <w:color w:val="000000"/>
          <w14:ligatures w14:val="none"/>
        </w:rPr>
        <w:t>Audacy’s</w:t>
      </w:r>
      <w:proofErr w:type="spellEnd"/>
      <w:r>
        <w:rPr>
          <w:rFonts w:eastAsia="Times New Roman"/>
          <w:color w:val="000000"/>
          <w14:ligatures w14:val="none"/>
        </w:rPr>
        <w:t xml:space="preserve"> national and local accounts and growing the network to 26M+ followers across all music, news and sports stations. Also bringing experience from other major entertainment companies including SiriusXM, Sports Illustrated, and Rolling Stone, Jessica will oversee social growth strategies for </w:t>
      </w:r>
      <w:proofErr w:type="spellStart"/>
      <w:r>
        <w:rPr>
          <w:rFonts w:eastAsia="Times New Roman"/>
          <w:color w:val="000000"/>
          <w14:ligatures w14:val="none"/>
        </w:rPr>
        <w:t>Zeam</w:t>
      </w:r>
      <w:proofErr w:type="spellEnd"/>
      <w:r>
        <w:rPr>
          <w:rFonts w:eastAsia="Times New Roman"/>
          <w:color w:val="000000"/>
          <w14:ligatures w14:val="none"/>
        </w:rPr>
        <w:t xml:space="preserve"> Media’s brands, amplifying its presence and engagement among viewers, broadcasters, advertisers, and creators. </w:t>
      </w:r>
    </w:p>
    <w:p w14:paraId="4D12F8DA" w14:textId="77777777" w:rsidR="00E753C8" w:rsidRDefault="00E753C8" w:rsidP="00E753C8">
      <w:pPr>
        <w:pStyle w:val="NormalWeb"/>
        <w:spacing w:before="0" w:beforeAutospacing="0" w:after="0" w:afterAutospacing="0"/>
        <w:ind w:left="720"/>
        <w:rPr>
          <w:sz w:val="22"/>
          <w:szCs w:val="22"/>
        </w:rPr>
      </w:pPr>
      <w:r>
        <w:rPr>
          <w:color w:val="000000"/>
          <w:sz w:val="22"/>
          <w:szCs w:val="22"/>
        </w:rPr>
        <w:t> </w:t>
      </w:r>
    </w:p>
    <w:p w14:paraId="6BE1AB7E" w14:textId="77777777" w:rsidR="00E753C8" w:rsidRDefault="00E753C8" w:rsidP="00E753C8">
      <w:pPr>
        <w:numPr>
          <w:ilvl w:val="0"/>
          <w:numId w:val="3"/>
        </w:numPr>
        <w:spacing w:after="240"/>
        <w:textAlignment w:val="baseline"/>
        <w:rPr>
          <w:rFonts w:eastAsia="Times New Roman"/>
          <w:color w:val="000000"/>
          <w14:ligatures w14:val="none"/>
        </w:rPr>
      </w:pPr>
      <w:r>
        <w:rPr>
          <w:rFonts w:eastAsia="Times New Roman"/>
          <w:b/>
          <w:bCs/>
          <w:color w:val="000000"/>
          <w14:ligatures w14:val="none"/>
        </w:rPr>
        <w:t>Bea Bueno, Associate Creative Director</w:t>
      </w:r>
      <w:r>
        <w:rPr>
          <w:rFonts w:eastAsia="Times New Roman"/>
          <w:color w:val="000000"/>
          <w14:ligatures w14:val="none"/>
        </w:rPr>
        <w:t xml:space="preserve">: Having worked at top agencies including Known and DDB, Bea brings extensive experience designing and executing full-fledged marketing campaigns for major entertainment brands including HBO, Universal Media Group, Amazon, Paramount+, and more. At </w:t>
      </w:r>
      <w:proofErr w:type="spellStart"/>
      <w:r>
        <w:rPr>
          <w:rFonts w:eastAsia="Times New Roman"/>
          <w:color w:val="000000"/>
          <w14:ligatures w14:val="none"/>
        </w:rPr>
        <w:t>Zeam</w:t>
      </w:r>
      <w:proofErr w:type="spellEnd"/>
      <w:r>
        <w:rPr>
          <w:rFonts w:eastAsia="Times New Roman"/>
          <w:color w:val="000000"/>
          <w14:ligatures w14:val="none"/>
        </w:rPr>
        <w:t xml:space="preserve"> Media, she will lead </w:t>
      </w:r>
      <w:proofErr w:type="spellStart"/>
      <w:r>
        <w:rPr>
          <w:rFonts w:eastAsia="Times New Roman"/>
          <w:color w:val="000000"/>
          <w14:ligatures w14:val="none"/>
        </w:rPr>
        <w:t>Zeam’s</w:t>
      </w:r>
      <w:proofErr w:type="spellEnd"/>
      <w:r>
        <w:rPr>
          <w:rFonts w:eastAsia="Times New Roman"/>
          <w:color w:val="000000"/>
          <w14:ligatures w14:val="none"/>
        </w:rPr>
        <w:t xml:space="preserve"> visual identity, UX &amp; UI, and spearhead digital campaign production, overseeing the expansion of the company’s brand guidelines, enhancing its social media design, and leading a team of animators and editors.</w:t>
      </w:r>
    </w:p>
    <w:p w14:paraId="4B7CFAFB" w14:textId="77777777" w:rsidR="00E753C8" w:rsidRDefault="00E753C8" w:rsidP="00E753C8">
      <w:pPr>
        <w:numPr>
          <w:ilvl w:val="0"/>
          <w:numId w:val="4"/>
        </w:numPr>
        <w:spacing w:after="240"/>
        <w:textAlignment w:val="baseline"/>
        <w:rPr>
          <w:rFonts w:eastAsia="Times New Roman"/>
          <w:color w:val="000000"/>
          <w14:ligatures w14:val="none"/>
        </w:rPr>
      </w:pPr>
      <w:r>
        <w:rPr>
          <w:rFonts w:eastAsia="Times New Roman"/>
          <w:b/>
          <w:bCs/>
          <w:color w:val="000000"/>
          <w14:ligatures w14:val="none"/>
        </w:rPr>
        <w:t>Alan Barish, Senior Media Planner &amp; Buyer</w:t>
      </w:r>
      <w:r>
        <w:rPr>
          <w:rFonts w:eastAsia="Times New Roman"/>
          <w:color w:val="000000"/>
          <w14:ligatures w14:val="none"/>
        </w:rPr>
        <w:t xml:space="preserve">: Alan brings </w:t>
      </w:r>
      <w:r>
        <w:rPr>
          <w:rFonts w:ascii="Arial" w:eastAsia="Times New Roman" w:hAnsi="Arial" w:cs="Arial"/>
          <w:color w:val="000000"/>
          <w14:ligatures w14:val="none"/>
        </w:rPr>
        <w:t>​​</w:t>
      </w:r>
      <w:r>
        <w:rPr>
          <w:rFonts w:eastAsia="Times New Roman"/>
          <w:color w:val="000000"/>
          <w14:ligatures w14:val="none"/>
        </w:rPr>
        <w:t xml:space="preserve">12+ years of professional SEM, PPC, Display, and Paid Social experience with a passion for creative marketing, content creation, and brand management. Joining </w:t>
      </w:r>
      <w:proofErr w:type="spellStart"/>
      <w:r>
        <w:rPr>
          <w:rFonts w:eastAsia="Times New Roman"/>
          <w:color w:val="000000"/>
          <w14:ligatures w14:val="none"/>
        </w:rPr>
        <w:t>Zeam</w:t>
      </w:r>
      <w:proofErr w:type="spellEnd"/>
      <w:r>
        <w:rPr>
          <w:rFonts w:eastAsia="Times New Roman"/>
          <w:color w:val="000000"/>
          <w14:ligatures w14:val="none"/>
        </w:rPr>
        <w:t xml:space="preserve"> Media after previously serving as SEM Manager at </w:t>
      </w:r>
      <w:proofErr w:type="spellStart"/>
      <w:r>
        <w:rPr>
          <w:rFonts w:eastAsia="Times New Roman"/>
          <w:color w:val="000000"/>
          <w14:ligatures w14:val="none"/>
        </w:rPr>
        <w:t>Digilant</w:t>
      </w:r>
      <w:proofErr w:type="spellEnd"/>
      <w:r>
        <w:rPr>
          <w:rFonts w:eastAsia="Times New Roman"/>
          <w:color w:val="000000"/>
          <w14:ligatures w14:val="none"/>
        </w:rPr>
        <w:t xml:space="preserve">, where he worked on one of the largest accounts in the company, Alan </w:t>
      </w:r>
      <w:r>
        <w:rPr>
          <w:rFonts w:eastAsia="Times New Roman"/>
          <w:color w:val="000000"/>
          <w14:ligatures w14:val="none"/>
        </w:rPr>
        <w:lastRenderedPageBreak/>
        <w:t xml:space="preserve">will oversee the researching, planning, and execution of effective media buying strategies to optimize the impact of </w:t>
      </w:r>
      <w:proofErr w:type="spellStart"/>
      <w:r>
        <w:rPr>
          <w:rFonts w:eastAsia="Times New Roman"/>
          <w:color w:val="000000"/>
          <w14:ligatures w14:val="none"/>
        </w:rPr>
        <w:t>Zeam’s</w:t>
      </w:r>
      <w:proofErr w:type="spellEnd"/>
      <w:r>
        <w:rPr>
          <w:rFonts w:eastAsia="Times New Roman"/>
          <w:color w:val="000000"/>
          <w14:ligatures w14:val="none"/>
        </w:rPr>
        <w:t xml:space="preserve"> advertising campaigns.</w:t>
      </w:r>
    </w:p>
    <w:p w14:paraId="14B552EB" w14:textId="77777777" w:rsidR="00E753C8" w:rsidRDefault="00E753C8" w:rsidP="00E753C8">
      <w:pPr>
        <w:numPr>
          <w:ilvl w:val="0"/>
          <w:numId w:val="5"/>
        </w:numPr>
        <w:textAlignment w:val="baseline"/>
        <w:rPr>
          <w:rFonts w:eastAsia="Times New Roman"/>
          <w:color w:val="000000"/>
          <w14:ligatures w14:val="none"/>
        </w:rPr>
      </w:pPr>
      <w:r>
        <w:rPr>
          <w:rFonts w:eastAsia="Times New Roman"/>
          <w:b/>
          <w:bCs/>
          <w:color w:val="000000"/>
          <w14:ligatures w14:val="none"/>
        </w:rPr>
        <w:t>Martial Gentil, Media Director</w:t>
      </w:r>
      <w:r>
        <w:rPr>
          <w:rFonts w:eastAsia="Times New Roman"/>
          <w:color w:val="000000"/>
          <w14:ligatures w14:val="none"/>
        </w:rPr>
        <w:t xml:space="preserve">: As a former Global Media Director at ISPD, </w:t>
      </w:r>
      <w:proofErr w:type="spellStart"/>
      <w:r>
        <w:rPr>
          <w:rFonts w:eastAsia="Times New Roman"/>
          <w:color w:val="000000"/>
          <w14:ligatures w14:val="none"/>
        </w:rPr>
        <w:t>Happyfication</w:t>
      </w:r>
      <w:proofErr w:type="spellEnd"/>
      <w:r>
        <w:rPr>
          <w:rFonts w:eastAsia="Times New Roman"/>
          <w:color w:val="000000"/>
          <w14:ligatures w14:val="none"/>
        </w:rPr>
        <w:t xml:space="preserve"> and Havas and the founder of SHARP Media &amp; Data, a consulting firm specializing in marketing activations, Martial will serve as a consultant to lead the company’s media team with the goal of driving significant growth via paid media. This includes building up new data and media technology infrastructure as the company internalizes paid media. </w:t>
      </w:r>
    </w:p>
    <w:p w14:paraId="0B3AABC9" w14:textId="77777777" w:rsidR="00E753C8" w:rsidRDefault="00E753C8" w:rsidP="00E753C8"/>
    <w:p w14:paraId="64DCEA26" w14:textId="77777777" w:rsidR="00E753C8" w:rsidRDefault="00E753C8" w:rsidP="00E753C8">
      <w:pPr>
        <w:pStyle w:val="NormalWeb"/>
        <w:spacing w:before="0" w:beforeAutospacing="0" w:after="160" w:afterAutospacing="0"/>
        <w:rPr>
          <w:sz w:val="22"/>
          <w:szCs w:val="22"/>
        </w:rPr>
      </w:pPr>
      <w:r>
        <w:rPr>
          <w:color w:val="000000"/>
          <w:sz w:val="22"/>
          <w:szCs w:val="22"/>
        </w:rPr>
        <w:t xml:space="preserve">The expansion of </w:t>
      </w:r>
      <w:proofErr w:type="spellStart"/>
      <w:r>
        <w:rPr>
          <w:color w:val="000000"/>
          <w:sz w:val="22"/>
          <w:szCs w:val="22"/>
        </w:rPr>
        <w:t>Zeam</w:t>
      </w:r>
      <w:proofErr w:type="spellEnd"/>
      <w:r>
        <w:rPr>
          <w:color w:val="000000"/>
          <w:sz w:val="22"/>
          <w:szCs w:val="22"/>
        </w:rPr>
        <w:t xml:space="preserve"> Media’s leadership team follows significant momentum for the company. In June, the company announced a content deal with popular race car driver Ryan </w:t>
      </w:r>
      <w:proofErr w:type="spellStart"/>
      <w:r>
        <w:rPr>
          <w:color w:val="000000"/>
          <w:sz w:val="22"/>
          <w:szCs w:val="22"/>
        </w:rPr>
        <w:t>Phinny</w:t>
      </w:r>
      <w:proofErr w:type="spellEnd"/>
      <w:r>
        <w:rPr>
          <w:color w:val="000000"/>
          <w:sz w:val="22"/>
          <w:szCs w:val="22"/>
        </w:rPr>
        <w:t xml:space="preserve"> to create a dedicated channel on </w:t>
      </w:r>
      <w:proofErr w:type="spellStart"/>
      <w:r>
        <w:rPr>
          <w:color w:val="000000"/>
          <w:sz w:val="22"/>
          <w:szCs w:val="22"/>
        </w:rPr>
        <w:t>Zeam</w:t>
      </w:r>
      <w:proofErr w:type="spellEnd"/>
      <w:r>
        <w:rPr>
          <w:color w:val="000000"/>
          <w:sz w:val="22"/>
          <w:szCs w:val="22"/>
        </w:rPr>
        <w:t xml:space="preserve">, called “Fast Lane TV, by Ryan </w:t>
      </w:r>
      <w:proofErr w:type="spellStart"/>
      <w:r>
        <w:rPr>
          <w:color w:val="000000"/>
          <w:sz w:val="22"/>
          <w:szCs w:val="22"/>
        </w:rPr>
        <w:t>Phinny</w:t>
      </w:r>
      <w:proofErr w:type="spellEnd"/>
      <w:r>
        <w:rPr>
          <w:color w:val="000000"/>
          <w:sz w:val="22"/>
          <w:szCs w:val="22"/>
        </w:rPr>
        <w:t xml:space="preserve">,” providing the driver with brand new opportunities to connect with his fan base through original on and off-the-track content. Later in the month, they also announced the debut of a slate of new channels for </w:t>
      </w:r>
      <w:proofErr w:type="spellStart"/>
      <w:r>
        <w:rPr>
          <w:color w:val="000000"/>
          <w:sz w:val="22"/>
          <w:szCs w:val="22"/>
        </w:rPr>
        <w:t>Zeam</w:t>
      </w:r>
      <w:proofErr w:type="spellEnd"/>
      <w:r>
        <w:rPr>
          <w:color w:val="000000"/>
          <w:sz w:val="22"/>
          <w:szCs w:val="22"/>
        </w:rPr>
        <w:t xml:space="preserve">, including “Always Funny TV,” from the creators of America’s Funniest Home Video, TEGNA’S “Locked on Sports” and </w:t>
      </w:r>
      <w:r>
        <w:rPr>
          <w:color w:val="000000"/>
          <w:sz w:val="22"/>
          <w:szCs w:val="22"/>
        </w:rPr>
        <w:br/>
        <w:t>“True Crime Network” channels, and Hubbard Broadcasting’s roster of local stations across Minnesota, New Mexico, and upstate New York. </w:t>
      </w:r>
    </w:p>
    <w:p w14:paraId="0A0FB37C" w14:textId="77777777" w:rsidR="00E753C8" w:rsidRDefault="00E753C8" w:rsidP="00E753C8">
      <w:pPr>
        <w:pStyle w:val="NormalWeb"/>
        <w:spacing w:before="0" w:beforeAutospacing="0" w:after="0" w:afterAutospacing="0"/>
        <w:jc w:val="both"/>
        <w:rPr>
          <w:sz w:val="22"/>
          <w:szCs w:val="22"/>
        </w:rPr>
      </w:pPr>
      <w:r>
        <w:rPr>
          <w:b/>
          <w:bCs/>
          <w:color w:val="000000"/>
          <w:sz w:val="22"/>
          <w:szCs w:val="22"/>
        </w:rPr>
        <w:t xml:space="preserve">About </w:t>
      </w:r>
      <w:proofErr w:type="spellStart"/>
      <w:r>
        <w:rPr>
          <w:b/>
          <w:bCs/>
          <w:color w:val="000000"/>
          <w:sz w:val="22"/>
          <w:szCs w:val="22"/>
        </w:rPr>
        <w:t>Zeam</w:t>
      </w:r>
      <w:proofErr w:type="spellEnd"/>
      <w:r>
        <w:rPr>
          <w:b/>
          <w:bCs/>
          <w:color w:val="000000"/>
          <w:sz w:val="22"/>
          <w:szCs w:val="22"/>
        </w:rPr>
        <w:t xml:space="preserve"> Media</w:t>
      </w:r>
    </w:p>
    <w:p w14:paraId="1765634E" w14:textId="77777777" w:rsidR="00E753C8" w:rsidRDefault="00E753C8" w:rsidP="00E753C8">
      <w:pPr>
        <w:pStyle w:val="NormalWeb"/>
        <w:spacing w:before="0" w:beforeAutospacing="0" w:after="160" w:afterAutospacing="0"/>
        <w:rPr>
          <w:sz w:val="22"/>
          <w:szCs w:val="22"/>
        </w:rPr>
      </w:pPr>
      <w:r>
        <w:rPr>
          <w:color w:val="000000"/>
          <w:sz w:val="22"/>
          <w:szCs w:val="22"/>
        </w:rPr>
        <w:t xml:space="preserve">Founded by Jack Perry, </w:t>
      </w:r>
      <w:proofErr w:type="spellStart"/>
      <w:r>
        <w:rPr>
          <w:color w:val="000000"/>
          <w:sz w:val="22"/>
          <w:szCs w:val="22"/>
        </w:rPr>
        <w:t>Zeam</w:t>
      </w:r>
      <w:proofErr w:type="spellEnd"/>
      <w:r>
        <w:rPr>
          <w:color w:val="000000"/>
          <w:sz w:val="22"/>
          <w:szCs w:val="22"/>
        </w:rPr>
        <w:t xml:space="preserve"> Media forges unprecedented connection in the new media landscape for broadcasters, advertisers, creators and viewers. Its OTT platform </w:t>
      </w:r>
      <w:proofErr w:type="spellStart"/>
      <w:r>
        <w:rPr>
          <w:color w:val="000000"/>
          <w:sz w:val="22"/>
          <w:szCs w:val="22"/>
        </w:rPr>
        <w:t>Zeam</w:t>
      </w:r>
      <w:proofErr w:type="spellEnd"/>
      <w:r>
        <w:rPr>
          <w:color w:val="000000"/>
          <w:sz w:val="22"/>
          <w:szCs w:val="22"/>
        </w:rPr>
        <w:t xml:space="preserve"> currently reaches the U.S. population across over 165 DMAs and features 250 over-the-air channels available for streaming.  </w:t>
      </w:r>
      <w:proofErr w:type="spellStart"/>
      <w:r>
        <w:rPr>
          <w:color w:val="000000"/>
          <w:sz w:val="22"/>
          <w:szCs w:val="22"/>
        </w:rPr>
        <w:t>Zeam</w:t>
      </w:r>
      <w:proofErr w:type="spellEnd"/>
      <w:r>
        <w:rPr>
          <w:color w:val="000000"/>
          <w:sz w:val="22"/>
          <w:szCs w:val="22"/>
        </w:rPr>
        <w:t xml:space="preserve"> Media supports more local streaming than any other media company, and powers live for the industry’s most successful OTT solutions, including live for Paramount+, Hulu, </w:t>
      </w:r>
      <w:proofErr w:type="spellStart"/>
      <w:r>
        <w:rPr>
          <w:color w:val="000000"/>
          <w:sz w:val="22"/>
          <w:szCs w:val="22"/>
        </w:rPr>
        <w:t>fuboTV</w:t>
      </w:r>
      <w:proofErr w:type="spellEnd"/>
      <w:r>
        <w:rPr>
          <w:color w:val="000000"/>
          <w:sz w:val="22"/>
          <w:szCs w:val="22"/>
        </w:rPr>
        <w:t xml:space="preserve">, the NFL, Amazon, Roku and </w:t>
      </w:r>
      <w:proofErr w:type="spellStart"/>
      <w:r>
        <w:rPr>
          <w:color w:val="000000"/>
          <w:sz w:val="22"/>
          <w:szCs w:val="22"/>
        </w:rPr>
        <w:t>AppleTV</w:t>
      </w:r>
      <w:proofErr w:type="spellEnd"/>
      <w:r>
        <w:rPr>
          <w:color w:val="000000"/>
          <w:sz w:val="22"/>
          <w:szCs w:val="22"/>
        </w:rPr>
        <w:t>, plus hundreds of other apps and websites.</w:t>
      </w:r>
    </w:p>
    <w:p w14:paraId="6E08BD06" w14:textId="77777777" w:rsidR="007E0A05" w:rsidRDefault="007E0A05"/>
    <w:sectPr w:rsidR="007E0A05">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666AC" w14:textId="77777777" w:rsidR="00E753C8" w:rsidRDefault="00E753C8" w:rsidP="00E753C8">
      <w:r>
        <w:separator/>
      </w:r>
    </w:p>
  </w:endnote>
  <w:endnote w:type="continuationSeparator" w:id="0">
    <w:p w14:paraId="3B3D7265" w14:textId="77777777" w:rsidR="00E753C8" w:rsidRDefault="00E753C8" w:rsidP="00E75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E787F" w14:textId="5EFFF2CC" w:rsidR="00E753C8" w:rsidRDefault="00E753C8">
    <w:pPr>
      <w:pStyle w:val="Footer"/>
    </w:pPr>
    <w:r>
      <w:rPr>
        <w:noProof/>
        <w14:ligatures w14:val="none"/>
      </w:rPr>
      <mc:AlternateContent>
        <mc:Choice Requires="wps">
          <w:drawing>
            <wp:anchor distT="0" distB="0" distL="0" distR="0" simplePos="0" relativeHeight="251659264" behindDoc="0" locked="0" layoutInCell="1" allowOverlap="1" wp14:anchorId="1C127618" wp14:editId="36125C24">
              <wp:simplePos x="635" y="635"/>
              <wp:positionH relativeFrom="page">
                <wp:align>left</wp:align>
              </wp:positionH>
              <wp:positionV relativeFrom="page">
                <wp:align>bottom</wp:align>
              </wp:positionV>
              <wp:extent cx="2085975" cy="324485"/>
              <wp:effectExtent l="0" t="0" r="9525" b="0"/>
              <wp:wrapNone/>
              <wp:docPr id="68111694"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77DA2854" w14:textId="074A2863" w:rsidR="00E753C8" w:rsidRPr="00E753C8" w:rsidRDefault="00E753C8" w:rsidP="00E753C8">
                          <w:pPr>
                            <w:rPr>
                              <w:rFonts w:ascii="Rockwell" w:eastAsia="Rockwell" w:hAnsi="Rockwell" w:cs="Rockwell"/>
                              <w:noProof/>
                              <w:color w:val="0078D7"/>
                              <w:sz w:val="18"/>
                              <w:szCs w:val="18"/>
                            </w:rPr>
                          </w:pPr>
                          <w:r w:rsidRPr="00E753C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127618"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fill o:detectmouseclick="t"/>
              <v:textbox style="mso-fit-shape-to-text:t" inset="20pt,0,0,15pt">
                <w:txbxContent>
                  <w:p w14:paraId="77DA2854" w14:textId="074A2863" w:rsidR="00E753C8" w:rsidRPr="00E753C8" w:rsidRDefault="00E753C8" w:rsidP="00E753C8">
                    <w:pPr>
                      <w:rPr>
                        <w:rFonts w:ascii="Rockwell" w:eastAsia="Rockwell" w:hAnsi="Rockwell" w:cs="Rockwell"/>
                        <w:noProof/>
                        <w:color w:val="0078D7"/>
                        <w:sz w:val="18"/>
                        <w:szCs w:val="18"/>
                      </w:rPr>
                    </w:pPr>
                    <w:r w:rsidRPr="00E753C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CCD87" w14:textId="4A5B2210" w:rsidR="00E753C8" w:rsidRDefault="00E753C8">
    <w:pPr>
      <w:pStyle w:val="Footer"/>
    </w:pPr>
    <w:r>
      <w:rPr>
        <w:noProof/>
        <w14:ligatures w14:val="none"/>
      </w:rPr>
      <mc:AlternateContent>
        <mc:Choice Requires="wps">
          <w:drawing>
            <wp:anchor distT="0" distB="0" distL="0" distR="0" simplePos="0" relativeHeight="251660288" behindDoc="0" locked="0" layoutInCell="1" allowOverlap="1" wp14:anchorId="25369DD9" wp14:editId="23454DAE">
              <wp:simplePos x="914400" y="9429750"/>
              <wp:positionH relativeFrom="page">
                <wp:align>left</wp:align>
              </wp:positionH>
              <wp:positionV relativeFrom="page">
                <wp:align>bottom</wp:align>
              </wp:positionV>
              <wp:extent cx="2085975" cy="324485"/>
              <wp:effectExtent l="0" t="0" r="9525" b="0"/>
              <wp:wrapNone/>
              <wp:docPr id="1790574701"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699F3F37" w14:textId="1D490DB4" w:rsidR="00E753C8" w:rsidRPr="00E753C8" w:rsidRDefault="00E753C8" w:rsidP="00E753C8">
                          <w:pPr>
                            <w:rPr>
                              <w:rFonts w:ascii="Rockwell" w:eastAsia="Rockwell" w:hAnsi="Rockwell" w:cs="Rockwell"/>
                              <w:noProof/>
                              <w:color w:val="0078D7"/>
                              <w:sz w:val="18"/>
                              <w:szCs w:val="18"/>
                            </w:rPr>
                          </w:pPr>
                          <w:r w:rsidRPr="00E753C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369DD9"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fill o:detectmouseclick="t"/>
              <v:textbox style="mso-fit-shape-to-text:t" inset="20pt,0,0,15pt">
                <w:txbxContent>
                  <w:p w14:paraId="699F3F37" w14:textId="1D490DB4" w:rsidR="00E753C8" w:rsidRPr="00E753C8" w:rsidRDefault="00E753C8" w:rsidP="00E753C8">
                    <w:pPr>
                      <w:rPr>
                        <w:rFonts w:ascii="Rockwell" w:eastAsia="Rockwell" w:hAnsi="Rockwell" w:cs="Rockwell"/>
                        <w:noProof/>
                        <w:color w:val="0078D7"/>
                        <w:sz w:val="18"/>
                        <w:szCs w:val="18"/>
                      </w:rPr>
                    </w:pPr>
                    <w:r w:rsidRPr="00E753C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B1379" w14:textId="60D707EA" w:rsidR="00E753C8" w:rsidRDefault="00E753C8">
    <w:pPr>
      <w:pStyle w:val="Footer"/>
    </w:pPr>
    <w:r>
      <w:rPr>
        <w:noProof/>
        <w14:ligatures w14:val="none"/>
      </w:rPr>
      <mc:AlternateContent>
        <mc:Choice Requires="wps">
          <w:drawing>
            <wp:anchor distT="0" distB="0" distL="0" distR="0" simplePos="0" relativeHeight="251658240" behindDoc="0" locked="0" layoutInCell="1" allowOverlap="1" wp14:anchorId="34578668" wp14:editId="488B7246">
              <wp:simplePos x="635" y="635"/>
              <wp:positionH relativeFrom="page">
                <wp:align>left</wp:align>
              </wp:positionH>
              <wp:positionV relativeFrom="page">
                <wp:align>bottom</wp:align>
              </wp:positionV>
              <wp:extent cx="2085975" cy="324485"/>
              <wp:effectExtent l="0" t="0" r="9525" b="0"/>
              <wp:wrapNone/>
              <wp:docPr id="334981916"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56B04DA6" w14:textId="449FC068" w:rsidR="00E753C8" w:rsidRPr="00E753C8" w:rsidRDefault="00E753C8" w:rsidP="00E753C8">
                          <w:pPr>
                            <w:rPr>
                              <w:rFonts w:ascii="Rockwell" w:eastAsia="Rockwell" w:hAnsi="Rockwell" w:cs="Rockwell"/>
                              <w:noProof/>
                              <w:color w:val="0078D7"/>
                              <w:sz w:val="18"/>
                              <w:szCs w:val="18"/>
                            </w:rPr>
                          </w:pPr>
                          <w:r w:rsidRPr="00E753C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578668"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fill o:detectmouseclick="t"/>
              <v:textbox style="mso-fit-shape-to-text:t" inset="20pt,0,0,15pt">
                <w:txbxContent>
                  <w:p w14:paraId="56B04DA6" w14:textId="449FC068" w:rsidR="00E753C8" w:rsidRPr="00E753C8" w:rsidRDefault="00E753C8" w:rsidP="00E753C8">
                    <w:pPr>
                      <w:rPr>
                        <w:rFonts w:ascii="Rockwell" w:eastAsia="Rockwell" w:hAnsi="Rockwell" w:cs="Rockwell"/>
                        <w:noProof/>
                        <w:color w:val="0078D7"/>
                        <w:sz w:val="18"/>
                        <w:szCs w:val="18"/>
                      </w:rPr>
                    </w:pPr>
                    <w:r w:rsidRPr="00E753C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B761D" w14:textId="77777777" w:rsidR="00E753C8" w:rsidRDefault="00E753C8" w:rsidP="00E753C8">
      <w:r>
        <w:separator/>
      </w:r>
    </w:p>
  </w:footnote>
  <w:footnote w:type="continuationSeparator" w:id="0">
    <w:p w14:paraId="4A66D8A8" w14:textId="77777777" w:rsidR="00E753C8" w:rsidRDefault="00E753C8" w:rsidP="00E75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004FA"/>
    <w:multiLevelType w:val="multilevel"/>
    <w:tmpl w:val="50648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B5381"/>
    <w:multiLevelType w:val="multilevel"/>
    <w:tmpl w:val="7AC0A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5B4C67"/>
    <w:multiLevelType w:val="multilevel"/>
    <w:tmpl w:val="A5E49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2D21DC"/>
    <w:multiLevelType w:val="multilevel"/>
    <w:tmpl w:val="48E61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561789"/>
    <w:multiLevelType w:val="multilevel"/>
    <w:tmpl w:val="34A2B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51623363">
    <w:abstractNumId w:val="3"/>
    <w:lvlOverride w:ilvl="0"/>
    <w:lvlOverride w:ilvl="1"/>
    <w:lvlOverride w:ilvl="2"/>
    <w:lvlOverride w:ilvl="3"/>
    <w:lvlOverride w:ilvl="4"/>
    <w:lvlOverride w:ilvl="5"/>
    <w:lvlOverride w:ilvl="6"/>
    <w:lvlOverride w:ilvl="7"/>
    <w:lvlOverride w:ilvl="8"/>
  </w:num>
  <w:num w:numId="2" w16cid:durableId="1485245173">
    <w:abstractNumId w:val="0"/>
    <w:lvlOverride w:ilvl="0"/>
    <w:lvlOverride w:ilvl="1"/>
    <w:lvlOverride w:ilvl="2"/>
    <w:lvlOverride w:ilvl="3"/>
    <w:lvlOverride w:ilvl="4"/>
    <w:lvlOverride w:ilvl="5"/>
    <w:lvlOverride w:ilvl="6"/>
    <w:lvlOverride w:ilvl="7"/>
    <w:lvlOverride w:ilvl="8"/>
  </w:num>
  <w:num w:numId="3" w16cid:durableId="947389559">
    <w:abstractNumId w:val="1"/>
    <w:lvlOverride w:ilvl="0"/>
    <w:lvlOverride w:ilvl="1"/>
    <w:lvlOverride w:ilvl="2"/>
    <w:lvlOverride w:ilvl="3"/>
    <w:lvlOverride w:ilvl="4"/>
    <w:lvlOverride w:ilvl="5"/>
    <w:lvlOverride w:ilvl="6"/>
    <w:lvlOverride w:ilvl="7"/>
    <w:lvlOverride w:ilvl="8"/>
  </w:num>
  <w:num w:numId="4" w16cid:durableId="252326964">
    <w:abstractNumId w:val="4"/>
    <w:lvlOverride w:ilvl="0"/>
    <w:lvlOverride w:ilvl="1"/>
    <w:lvlOverride w:ilvl="2"/>
    <w:lvlOverride w:ilvl="3"/>
    <w:lvlOverride w:ilvl="4"/>
    <w:lvlOverride w:ilvl="5"/>
    <w:lvlOverride w:ilvl="6"/>
    <w:lvlOverride w:ilvl="7"/>
    <w:lvlOverride w:ilvl="8"/>
  </w:num>
  <w:num w:numId="5" w16cid:durableId="1690764422">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3C8"/>
    <w:rsid w:val="003C2D0C"/>
    <w:rsid w:val="004833D3"/>
    <w:rsid w:val="007E0A05"/>
    <w:rsid w:val="00E75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59438"/>
  <w15:chartTrackingRefBased/>
  <w15:docId w15:val="{1B7524D1-2981-436B-A0A2-D9D9272C6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3C8"/>
    <w:pPr>
      <w:spacing w:after="0" w:line="240" w:lineRule="auto"/>
    </w:pPr>
    <w:rPr>
      <w:rFonts w:ascii="Aptos" w:hAnsi="Aptos" w:cs="Aptos"/>
      <w14:ligatures w14:val="standardContextual"/>
    </w:rPr>
  </w:style>
  <w:style w:type="paragraph" w:styleId="Heading1">
    <w:name w:val="heading 1"/>
    <w:basedOn w:val="Normal"/>
    <w:next w:val="Normal"/>
    <w:link w:val="Heading1Char"/>
    <w:uiPriority w:val="9"/>
    <w:qFormat/>
    <w:rsid w:val="00E753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53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53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53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53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53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3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3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3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3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53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53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53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53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53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3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3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3C8"/>
    <w:rPr>
      <w:rFonts w:eastAsiaTheme="majorEastAsia" w:cstheme="majorBidi"/>
      <w:color w:val="272727" w:themeColor="text1" w:themeTint="D8"/>
    </w:rPr>
  </w:style>
  <w:style w:type="paragraph" w:styleId="Title">
    <w:name w:val="Title"/>
    <w:basedOn w:val="Normal"/>
    <w:next w:val="Normal"/>
    <w:link w:val="TitleChar"/>
    <w:uiPriority w:val="10"/>
    <w:qFormat/>
    <w:rsid w:val="00E753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3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3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3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3C8"/>
    <w:pPr>
      <w:spacing w:before="160"/>
      <w:jc w:val="center"/>
    </w:pPr>
    <w:rPr>
      <w:i/>
      <w:iCs/>
      <w:color w:val="404040" w:themeColor="text1" w:themeTint="BF"/>
    </w:rPr>
  </w:style>
  <w:style w:type="character" w:customStyle="1" w:styleId="QuoteChar">
    <w:name w:val="Quote Char"/>
    <w:basedOn w:val="DefaultParagraphFont"/>
    <w:link w:val="Quote"/>
    <w:uiPriority w:val="29"/>
    <w:rsid w:val="00E753C8"/>
    <w:rPr>
      <w:i/>
      <w:iCs/>
      <w:color w:val="404040" w:themeColor="text1" w:themeTint="BF"/>
    </w:rPr>
  </w:style>
  <w:style w:type="paragraph" w:styleId="ListParagraph">
    <w:name w:val="List Paragraph"/>
    <w:basedOn w:val="Normal"/>
    <w:uiPriority w:val="34"/>
    <w:qFormat/>
    <w:rsid w:val="00E753C8"/>
    <w:pPr>
      <w:ind w:left="720"/>
      <w:contextualSpacing/>
    </w:pPr>
  </w:style>
  <w:style w:type="character" w:styleId="IntenseEmphasis">
    <w:name w:val="Intense Emphasis"/>
    <w:basedOn w:val="DefaultParagraphFont"/>
    <w:uiPriority w:val="21"/>
    <w:qFormat/>
    <w:rsid w:val="00E753C8"/>
    <w:rPr>
      <w:i/>
      <w:iCs/>
      <w:color w:val="2F5496" w:themeColor="accent1" w:themeShade="BF"/>
    </w:rPr>
  </w:style>
  <w:style w:type="paragraph" w:styleId="IntenseQuote">
    <w:name w:val="Intense Quote"/>
    <w:basedOn w:val="Normal"/>
    <w:next w:val="Normal"/>
    <w:link w:val="IntenseQuoteChar"/>
    <w:uiPriority w:val="30"/>
    <w:qFormat/>
    <w:rsid w:val="00E753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53C8"/>
    <w:rPr>
      <w:i/>
      <w:iCs/>
      <w:color w:val="2F5496" w:themeColor="accent1" w:themeShade="BF"/>
    </w:rPr>
  </w:style>
  <w:style w:type="character" w:styleId="IntenseReference">
    <w:name w:val="Intense Reference"/>
    <w:basedOn w:val="DefaultParagraphFont"/>
    <w:uiPriority w:val="32"/>
    <w:qFormat/>
    <w:rsid w:val="00E753C8"/>
    <w:rPr>
      <w:b/>
      <w:bCs/>
      <w:smallCaps/>
      <w:color w:val="2F5496" w:themeColor="accent1" w:themeShade="BF"/>
      <w:spacing w:val="5"/>
    </w:rPr>
  </w:style>
  <w:style w:type="paragraph" w:styleId="NormalWeb">
    <w:name w:val="Normal (Web)"/>
    <w:basedOn w:val="Normal"/>
    <w:uiPriority w:val="99"/>
    <w:semiHidden/>
    <w:unhideWhenUsed/>
    <w:rsid w:val="00E753C8"/>
    <w:pPr>
      <w:spacing w:before="100" w:beforeAutospacing="1" w:after="100" w:afterAutospacing="1"/>
    </w:pPr>
    <w:rPr>
      <w:sz w:val="24"/>
      <w:szCs w:val="24"/>
      <w14:ligatures w14:val="none"/>
    </w:rPr>
  </w:style>
  <w:style w:type="paragraph" w:styleId="Footer">
    <w:name w:val="footer"/>
    <w:basedOn w:val="Normal"/>
    <w:link w:val="FooterChar"/>
    <w:uiPriority w:val="99"/>
    <w:unhideWhenUsed/>
    <w:rsid w:val="00E753C8"/>
    <w:pPr>
      <w:tabs>
        <w:tab w:val="center" w:pos="4680"/>
        <w:tab w:val="right" w:pos="9360"/>
      </w:tabs>
    </w:pPr>
  </w:style>
  <w:style w:type="character" w:customStyle="1" w:styleId="FooterChar">
    <w:name w:val="Footer Char"/>
    <w:basedOn w:val="DefaultParagraphFont"/>
    <w:link w:val="Footer"/>
    <w:uiPriority w:val="99"/>
    <w:rsid w:val="00E753C8"/>
    <w:rPr>
      <w:rFonts w:ascii="Aptos" w:hAnsi="Aptos" w:cs="Apto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554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768</Words>
  <Characters>4378</Characters>
  <Application>Microsoft Office Word</Application>
  <DocSecurity>0</DocSecurity>
  <Lines>36</Lines>
  <Paragraphs>10</Paragraphs>
  <ScaleCrop>false</ScaleCrop>
  <Company>Informa plc</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2024-07-10T13:58:00Z</dcterms:created>
  <dcterms:modified xsi:type="dcterms:W3CDTF">2024-07-10T13:59:00Z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13f76b1c,40f4d4e,6aba006d</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2024-07-10T13:59:00Z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1bb3cd78-c681-4139-a89d-79d185e4d623</vt:lpwstr>
  </property>
  <property fmtid="{D5CDD505-2E9C-101B-9397-08002B2CF9AE}" pid="11" name="MSIP_Label_2bbab825-a111-45e4-86a1-18cee0005896_ContentBits">
    <vt:lpwstr>2</vt:lpwstr>
  </property>
</Properties>
</file>