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2F84A8E2" w:rsidR="00303ED1" w:rsidRPr="00303ED1" w:rsidRDefault="00303ED1" w:rsidP="00303ED1">
                            <w:pPr>
                              <w:jc w:val="center"/>
                            </w:pPr>
                            <w:r w:rsidRPr="00303ED1">
                              <w:t>Lokað útboð innan gangvirks innkaupakerfis Veitna nr. VEGK-2024-01</w:t>
                            </w: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2F84A8E2" w:rsidR="00303ED1" w:rsidRPr="00303ED1" w:rsidRDefault="00303ED1" w:rsidP="00303ED1">
                      <w:pPr>
                        <w:jc w:val="center"/>
                      </w:pPr>
                      <w:r w:rsidRPr="00303ED1">
                        <w:t>Lokað útboð innan gangvirks innkaupakerfis Veitna nr. VEGK-2024-01</w:t>
                      </w: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56CE701B" w:rsidR="00303ED1" w:rsidRPr="00030FF8" w:rsidRDefault="00A65F28" w:rsidP="00303ED1">
      <w:pPr>
        <w:rPr>
          <w:rFonts w:cs="Arial"/>
          <w:i/>
          <w:iCs/>
          <w:szCs w:val="20"/>
        </w:rPr>
      </w:pPr>
      <w:r>
        <w:br w:type="page"/>
      </w:r>
    </w:p>
    <w:p w14:paraId="5BF300DF" w14:textId="77777777" w:rsidR="00A65F28" w:rsidRPr="00BD44C5" w:rsidRDefault="00A65F28" w:rsidP="00A65F28">
      <w:pPr>
        <w:jc w:val="left"/>
        <w:sectPr w:rsidR="00A65F28" w:rsidRPr="00BD44C5" w:rsidSect="00C16E1B">
          <w:headerReference w:type="even" r:id="rId13"/>
          <w:headerReference w:type="default" r:id="rId14"/>
          <w:footerReference w:type="even" r:id="rId15"/>
          <w:footerReference w:type="default" r:id="rId16"/>
          <w:headerReference w:type="first" r:id="rId17"/>
          <w:footerReference w:type="first" r:id="rId18"/>
          <w:pgSz w:w="11906" w:h="16838" w:code="9"/>
          <w:pgMar w:top="1417" w:right="1417" w:bottom="1417" w:left="1417" w:header="284" w:footer="283" w:gutter="0"/>
          <w:pgNumType w:fmt="lowerRoman" w:start="1"/>
          <w:cols w:space="708"/>
          <w:docGrid w:linePitch="360"/>
        </w:sectPr>
      </w:pPr>
    </w:p>
    <w:bookmarkStart w:id="0" w:name="_Ref536615666"/>
    <w:p w14:paraId="161D4B81" w14:textId="0F3C9307" w:rsidR="005E6999" w:rsidRDefault="00A65F28">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5E6999">
        <w:rPr>
          <w:noProof/>
        </w:rPr>
        <w:t>1.</w:t>
      </w:r>
      <w:r w:rsidR="005E6999">
        <w:rPr>
          <w:rFonts w:eastAsiaTheme="minorEastAsia" w:cstheme="minorBidi"/>
          <w:b w:val="0"/>
          <w:bCs w:val="0"/>
          <w:caps w:val="0"/>
          <w:noProof/>
          <w:kern w:val="2"/>
          <w:sz w:val="24"/>
          <w:szCs w:val="24"/>
          <w:lang w:eastAsia="is-IS"/>
        </w:rPr>
        <w:tab/>
      </w:r>
      <w:r w:rsidR="005E6999">
        <w:rPr>
          <w:noProof/>
        </w:rPr>
        <w:t>ÚTBOÐSSKILMÁLAR</w:t>
      </w:r>
      <w:r w:rsidR="005E6999">
        <w:rPr>
          <w:noProof/>
        </w:rPr>
        <w:tab/>
      </w:r>
      <w:r w:rsidR="005E6999">
        <w:rPr>
          <w:noProof/>
        </w:rPr>
        <w:fldChar w:fldCharType="begin"/>
      </w:r>
      <w:r w:rsidR="005E6999">
        <w:rPr>
          <w:noProof/>
        </w:rPr>
        <w:instrText xml:space="preserve"> PAGEREF _Toc194566765 \h </w:instrText>
      </w:r>
      <w:r w:rsidR="005E6999">
        <w:rPr>
          <w:noProof/>
        </w:rPr>
      </w:r>
      <w:r w:rsidR="005E6999">
        <w:rPr>
          <w:noProof/>
        </w:rPr>
        <w:fldChar w:fldCharType="separate"/>
      </w:r>
      <w:r w:rsidR="005E6999">
        <w:rPr>
          <w:noProof/>
        </w:rPr>
        <w:t>6</w:t>
      </w:r>
      <w:r w:rsidR="005E6999">
        <w:rPr>
          <w:noProof/>
        </w:rPr>
        <w:fldChar w:fldCharType="end"/>
      </w:r>
    </w:p>
    <w:p w14:paraId="7CE64516" w14:textId="2C1E3CC0"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_Toc194566766 \h </w:instrText>
      </w:r>
      <w:r>
        <w:rPr>
          <w:noProof/>
        </w:rPr>
      </w:r>
      <w:r>
        <w:rPr>
          <w:noProof/>
        </w:rPr>
        <w:fldChar w:fldCharType="separate"/>
      </w:r>
      <w:r>
        <w:rPr>
          <w:noProof/>
        </w:rPr>
        <w:t>6</w:t>
      </w:r>
      <w:r>
        <w:rPr>
          <w:noProof/>
        </w:rPr>
        <w:fldChar w:fldCharType="end"/>
      </w:r>
    </w:p>
    <w:p w14:paraId="28F56A29" w14:textId="2180F826" w:rsidR="005E6999" w:rsidRDefault="005E6999">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_Toc194566767 \h </w:instrText>
      </w:r>
      <w:r>
        <w:rPr>
          <w:noProof/>
        </w:rPr>
      </w:r>
      <w:r>
        <w:rPr>
          <w:noProof/>
        </w:rPr>
        <w:fldChar w:fldCharType="separate"/>
      </w:r>
      <w:r>
        <w:rPr>
          <w:noProof/>
        </w:rPr>
        <w:t>6</w:t>
      </w:r>
      <w:r>
        <w:rPr>
          <w:noProof/>
        </w:rPr>
        <w:fldChar w:fldCharType="end"/>
      </w:r>
    </w:p>
    <w:p w14:paraId="69F66276" w14:textId="3847D70B" w:rsidR="005E6999" w:rsidRDefault="005E6999">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_Toc194566768 \h </w:instrText>
      </w:r>
      <w:r>
        <w:rPr>
          <w:noProof/>
        </w:rPr>
      </w:r>
      <w:r>
        <w:rPr>
          <w:noProof/>
        </w:rPr>
        <w:fldChar w:fldCharType="separate"/>
      </w:r>
      <w:r>
        <w:rPr>
          <w:noProof/>
        </w:rPr>
        <w:t>6</w:t>
      </w:r>
      <w:r>
        <w:rPr>
          <w:noProof/>
        </w:rPr>
        <w:fldChar w:fldCharType="end"/>
      </w:r>
    </w:p>
    <w:p w14:paraId="2C2C3238" w14:textId="287E2E68" w:rsidR="005E6999" w:rsidRDefault="005E6999">
      <w:pPr>
        <w:pStyle w:val="TOC3"/>
        <w:rPr>
          <w:rFonts w:eastAsiaTheme="minorEastAsia" w:cstheme="minorBidi"/>
          <w:i w:val="0"/>
          <w:iCs w:val="0"/>
          <w:noProof/>
          <w:kern w:val="2"/>
          <w:sz w:val="24"/>
          <w:szCs w:val="24"/>
          <w:lang w:eastAsia="is-IS"/>
        </w:rPr>
      </w:pPr>
      <w:r>
        <w:rPr>
          <w:noProof/>
        </w:rPr>
        <w:t>1.1.3</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_Toc194566769 \h </w:instrText>
      </w:r>
      <w:r>
        <w:rPr>
          <w:noProof/>
        </w:rPr>
      </w:r>
      <w:r>
        <w:rPr>
          <w:noProof/>
        </w:rPr>
        <w:fldChar w:fldCharType="separate"/>
      </w:r>
      <w:r>
        <w:rPr>
          <w:noProof/>
        </w:rPr>
        <w:t>6</w:t>
      </w:r>
      <w:r>
        <w:rPr>
          <w:noProof/>
        </w:rPr>
        <w:fldChar w:fldCharType="end"/>
      </w:r>
    </w:p>
    <w:p w14:paraId="368F50A8" w14:textId="0BEF443E" w:rsidR="005E6999" w:rsidRDefault="005E6999">
      <w:pPr>
        <w:pStyle w:val="TOC3"/>
        <w:rPr>
          <w:rFonts w:eastAsiaTheme="minorEastAsia" w:cstheme="minorBidi"/>
          <w:i w:val="0"/>
          <w:iCs w:val="0"/>
          <w:noProof/>
          <w:kern w:val="2"/>
          <w:sz w:val="24"/>
          <w:szCs w:val="24"/>
          <w:lang w:eastAsia="is-IS"/>
        </w:rPr>
      </w:pPr>
      <w:r w:rsidRPr="00D15C55">
        <w:rPr>
          <w:noProof/>
          <w:color w:val="FF0000"/>
        </w:rPr>
        <w:t>1.1.4</w:t>
      </w:r>
      <w:r>
        <w:rPr>
          <w:rFonts w:eastAsiaTheme="minorEastAsia" w:cstheme="minorBidi"/>
          <w:i w:val="0"/>
          <w:iCs w:val="0"/>
          <w:noProof/>
          <w:kern w:val="2"/>
          <w:sz w:val="24"/>
          <w:szCs w:val="24"/>
          <w:lang w:eastAsia="is-IS"/>
        </w:rPr>
        <w:tab/>
      </w:r>
      <w:r w:rsidRPr="00D15C55">
        <w:rPr>
          <w:noProof/>
          <w:color w:val="FF0000"/>
        </w:rPr>
        <w:t>Fyrirvari við útboð # #</w:t>
      </w:r>
      <w:r>
        <w:rPr>
          <w:noProof/>
        </w:rPr>
        <w:tab/>
      </w:r>
      <w:r>
        <w:rPr>
          <w:noProof/>
        </w:rPr>
        <w:fldChar w:fldCharType="begin"/>
      </w:r>
      <w:r>
        <w:rPr>
          <w:noProof/>
        </w:rPr>
        <w:instrText xml:space="preserve"> PAGEREF _Toc194566770 \h </w:instrText>
      </w:r>
      <w:r>
        <w:rPr>
          <w:noProof/>
        </w:rPr>
      </w:r>
      <w:r>
        <w:rPr>
          <w:noProof/>
        </w:rPr>
        <w:fldChar w:fldCharType="separate"/>
      </w:r>
      <w:r>
        <w:rPr>
          <w:noProof/>
        </w:rPr>
        <w:t>6</w:t>
      </w:r>
      <w:r>
        <w:rPr>
          <w:noProof/>
        </w:rPr>
        <w:fldChar w:fldCharType="end"/>
      </w:r>
    </w:p>
    <w:p w14:paraId="33160D5B" w14:textId="21692085" w:rsidR="005E6999" w:rsidRDefault="005E6999">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_Toc194566771 \h </w:instrText>
      </w:r>
      <w:r>
        <w:rPr>
          <w:noProof/>
        </w:rPr>
      </w:r>
      <w:r>
        <w:rPr>
          <w:noProof/>
        </w:rPr>
        <w:fldChar w:fldCharType="separate"/>
      </w:r>
      <w:r>
        <w:rPr>
          <w:noProof/>
        </w:rPr>
        <w:t>7</w:t>
      </w:r>
      <w:r>
        <w:rPr>
          <w:noProof/>
        </w:rPr>
        <w:fldChar w:fldCharType="end"/>
      </w:r>
    </w:p>
    <w:p w14:paraId="700B2B1B" w14:textId="55D2F845" w:rsidR="005E6999" w:rsidRDefault="005E6999">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_Toc194566772 \h </w:instrText>
      </w:r>
      <w:r>
        <w:rPr>
          <w:noProof/>
        </w:rPr>
      </w:r>
      <w:r>
        <w:rPr>
          <w:noProof/>
        </w:rPr>
        <w:fldChar w:fldCharType="separate"/>
      </w:r>
      <w:r>
        <w:rPr>
          <w:noProof/>
        </w:rPr>
        <w:t>7</w:t>
      </w:r>
      <w:r>
        <w:rPr>
          <w:noProof/>
        </w:rPr>
        <w:fldChar w:fldCharType="end"/>
      </w:r>
    </w:p>
    <w:p w14:paraId="77819CD9" w14:textId="27E3D9FD" w:rsidR="005E6999" w:rsidRDefault="005E6999">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_Toc194566773 \h </w:instrText>
      </w:r>
      <w:r>
        <w:rPr>
          <w:noProof/>
        </w:rPr>
      </w:r>
      <w:r>
        <w:rPr>
          <w:noProof/>
        </w:rPr>
        <w:fldChar w:fldCharType="separate"/>
      </w:r>
      <w:r>
        <w:rPr>
          <w:noProof/>
        </w:rPr>
        <w:t>7</w:t>
      </w:r>
      <w:r>
        <w:rPr>
          <w:noProof/>
        </w:rPr>
        <w:fldChar w:fldCharType="end"/>
      </w:r>
    </w:p>
    <w:p w14:paraId="426B1C5B" w14:textId="52E13956" w:rsidR="005E6999" w:rsidRDefault="005E6999">
      <w:pPr>
        <w:pStyle w:val="TOC4"/>
        <w:rPr>
          <w:rFonts w:eastAsiaTheme="minorEastAsia" w:cstheme="minorBidi"/>
          <w:noProof/>
          <w:kern w:val="2"/>
          <w:sz w:val="24"/>
          <w:szCs w:val="24"/>
          <w:lang w:eastAsia="is-IS"/>
        </w:rPr>
      </w:pPr>
      <w:r>
        <w:rPr>
          <w:noProof/>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_Toc194566774 \h </w:instrText>
      </w:r>
      <w:r>
        <w:rPr>
          <w:noProof/>
        </w:rPr>
      </w:r>
      <w:r>
        <w:rPr>
          <w:noProof/>
        </w:rPr>
        <w:fldChar w:fldCharType="separate"/>
      </w:r>
      <w:r>
        <w:rPr>
          <w:noProof/>
        </w:rPr>
        <w:t>7</w:t>
      </w:r>
      <w:r>
        <w:rPr>
          <w:noProof/>
        </w:rPr>
        <w:fldChar w:fldCharType="end"/>
      </w:r>
    </w:p>
    <w:p w14:paraId="222B9BB6" w14:textId="7FBC71CC" w:rsidR="005E6999" w:rsidRDefault="005E6999">
      <w:pPr>
        <w:pStyle w:val="TOC4"/>
        <w:rPr>
          <w:rFonts w:eastAsiaTheme="minorEastAsia" w:cstheme="minorBidi"/>
          <w:noProof/>
          <w:kern w:val="2"/>
          <w:sz w:val="24"/>
          <w:szCs w:val="24"/>
          <w:lang w:eastAsia="is-IS"/>
        </w:rPr>
      </w:pPr>
      <w:r>
        <w:rPr>
          <w:noProof/>
        </w:rPr>
        <w:t>1.1.7.2</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_Toc194566775 \h </w:instrText>
      </w:r>
      <w:r>
        <w:rPr>
          <w:noProof/>
        </w:rPr>
      </w:r>
      <w:r>
        <w:rPr>
          <w:noProof/>
        </w:rPr>
        <w:fldChar w:fldCharType="separate"/>
      </w:r>
      <w:r>
        <w:rPr>
          <w:noProof/>
        </w:rPr>
        <w:t>9</w:t>
      </w:r>
      <w:r>
        <w:rPr>
          <w:noProof/>
        </w:rPr>
        <w:fldChar w:fldCharType="end"/>
      </w:r>
    </w:p>
    <w:p w14:paraId="7E0167FC" w14:textId="5F97ACE8"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_Toc194566776 \h </w:instrText>
      </w:r>
      <w:r>
        <w:rPr>
          <w:noProof/>
        </w:rPr>
      </w:r>
      <w:r>
        <w:rPr>
          <w:noProof/>
        </w:rPr>
        <w:fldChar w:fldCharType="separate"/>
      </w:r>
      <w:r>
        <w:rPr>
          <w:noProof/>
        </w:rPr>
        <w:t>12</w:t>
      </w:r>
      <w:r>
        <w:rPr>
          <w:noProof/>
        </w:rPr>
        <w:fldChar w:fldCharType="end"/>
      </w:r>
    </w:p>
    <w:p w14:paraId="16FF2AB5" w14:textId="15F467B5"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_Toc194566777 \h </w:instrText>
      </w:r>
      <w:r>
        <w:rPr>
          <w:noProof/>
        </w:rPr>
      </w:r>
      <w:r>
        <w:rPr>
          <w:noProof/>
        </w:rPr>
        <w:fldChar w:fldCharType="separate"/>
      </w:r>
      <w:r>
        <w:rPr>
          <w:noProof/>
        </w:rPr>
        <w:t>13</w:t>
      </w:r>
      <w:r>
        <w:rPr>
          <w:noProof/>
        </w:rPr>
        <w:fldChar w:fldCharType="end"/>
      </w:r>
    </w:p>
    <w:p w14:paraId="5616147B" w14:textId="7A835E93" w:rsidR="005E6999" w:rsidRDefault="005E6999">
      <w:pPr>
        <w:pStyle w:val="TOC3"/>
        <w:rPr>
          <w:rFonts w:eastAsiaTheme="minorEastAsia" w:cstheme="minorBidi"/>
          <w:i w:val="0"/>
          <w:iCs w:val="0"/>
          <w:noProof/>
          <w:kern w:val="2"/>
          <w:sz w:val="24"/>
          <w:szCs w:val="24"/>
          <w:lang w:eastAsia="is-IS"/>
        </w:rPr>
      </w:pPr>
      <w:r w:rsidRPr="00D15C55">
        <w:rPr>
          <w:rFonts w:eastAsia="Calibri"/>
          <w:noProof/>
        </w:rPr>
        <w:t>1.3.1</w:t>
      </w:r>
      <w:r>
        <w:rPr>
          <w:rFonts w:eastAsiaTheme="minorEastAsia" w:cstheme="minorBidi"/>
          <w:i w:val="0"/>
          <w:iCs w:val="0"/>
          <w:noProof/>
          <w:kern w:val="2"/>
          <w:sz w:val="24"/>
          <w:szCs w:val="24"/>
          <w:lang w:eastAsia="is-IS"/>
        </w:rPr>
        <w:tab/>
      </w:r>
      <w:r w:rsidRPr="00D15C55">
        <w:rPr>
          <w:rFonts w:eastAsia="Calibri"/>
          <w:noProof/>
        </w:rPr>
        <w:t>Verð</w:t>
      </w:r>
      <w:r>
        <w:rPr>
          <w:noProof/>
        </w:rPr>
        <w:tab/>
      </w:r>
      <w:r>
        <w:rPr>
          <w:noProof/>
        </w:rPr>
        <w:fldChar w:fldCharType="begin"/>
      </w:r>
      <w:r>
        <w:rPr>
          <w:noProof/>
        </w:rPr>
        <w:instrText xml:space="preserve"> PAGEREF _Toc194566778 \h </w:instrText>
      </w:r>
      <w:r>
        <w:rPr>
          <w:noProof/>
        </w:rPr>
      </w:r>
      <w:r>
        <w:rPr>
          <w:noProof/>
        </w:rPr>
        <w:fldChar w:fldCharType="separate"/>
      </w:r>
      <w:r>
        <w:rPr>
          <w:noProof/>
        </w:rPr>
        <w:t>13</w:t>
      </w:r>
      <w:r>
        <w:rPr>
          <w:noProof/>
        </w:rPr>
        <w:fldChar w:fldCharType="end"/>
      </w:r>
    </w:p>
    <w:p w14:paraId="281C8B67" w14:textId="6C28E564" w:rsidR="005E6999" w:rsidRDefault="005E6999">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_Toc194566779 \h </w:instrText>
      </w:r>
      <w:r>
        <w:rPr>
          <w:noProof/>
        </w:rPr>
      </w:r>
      <w:r>
        <w:rPr>
          <w:noProof/>
        </w:rPr>
        <w:fldChar w:fldCharType="separate"/>
      </w:r>
      <w:r>
        <w:rPr>
          <w:noProof/>
        </w:rPr>
        <w:t>13</w:t>
      </w:r>
      <w:r>
        <w:rPr>
          <w:noProof/>
        </w:rPr>
        <w:fldChar w:fldCharType="end"/>
      </w:r>
    </w:p>
    <w:p w14:paraId="6A1CA44A" w14:textId="6FD06177" w:rsidR="005E6999" w:rsidRDefault="005E6999">
      <w:pPr>
        <w:pStyle w:val="TOC4"/>
        <w:rPr>
          <w:rFonts w:eastAsiaTheme="minorEastAsia" w:cstheme="minorBidi"/>
          <w:noProof/>
          <w:kern w:val="2"/>
          <w:sz w:val="24"/>
          <w:szCs w:val="24"/>
          <w:lang w:eastAsia="is-IS"/>
        </w:rPr>
      </w:pPr>
      <w:r w:rsidRPr="00D15C55">
        <w:rPr>
          <w:rFonts w:eastAsia="Calibri"/>
          <w:noProof/>
        </w:rPr>
        <w:t>1.3.2.1</w:t>
      </w:r>
      <w:r>
        <w:rPr>
          <w:rFonts w:eastAsiaTheme="minorEastAsia" w:cstheme="minorBidi"/>
          <w:noProof/>
          <w:kern w:val="2"/>
          <w:sz w:val="24"/>
          <w:szCs w:val="24"/>
          <w:lang w:eastAsia="is-IS"/>
        </w:rPr>
        <w:tab/>
      </w:r>
      <w:r w:rsidRPr="00D15C55">
        <w:rPr>
          <w:rFonts w:eastAsia="Calibri"/>
          <w:noProof/>
        </w:rPr>
        <w:t>Vottað umhverfisstjórnunarkerfi</w:t>
      </w:r>
      <w:r>
        <w:rPr>
          <w:noProof/>
        </w:rPr>
        <w:tab/>
      </w:r>
      <w:r>
        <w:rPr>
          <w:noProof/>
        </w:rPr>
        <w:fldChar w:fldCharType="begin"/>
      </w:r>
      <w:r>
        <w:rPr>
          <w:noProof/>
        </w:rPr>
        <w:instrText xml:space="preserve"> PAGEREF _Toc194566780 \h </w:instrText>
      </w:r>
      <w:r>
        <w:rPr>
          <w:noProof/>
        </w:rPr>
      </w:r>
      <w:r>
        <w:rPr>
          <w:noProof/>
        </w:rPr>
        <w:fldChar w:fldCharType="separate"/>
      </w:r>
      <w:r>
        <w:rPr>
          <w:noProof/>
        </w:rPr>
        <w:t>13</w:t>
      </w:r>
      <w:r>
        <w:rPr>
          <w:noProof/>
        </w:rPr>
        <w:fldChar w:fldCharType="end"/>
      </w:r>
    </w:p>
    <w:p w14:paraId="67D79BB9" w14:textId="53B4E3EC" w:rsidR="005E6999" w:rsidRDefault="005E6999">
      <w:pPr>
        <w:pStyle w:val="TOC4"/>
        <w:rPr>
          <w:rFonts w:eastAsiaTheme="minorEastAsia" w:cstheme="minorBidi"/>
          <w:noProof/>
          <w:kern w:val="2"/>
          <w:sz w:val="24"/>
          <w:szCs w:val="24"/>
          <w:lang w:eastAsia="is-IS"/>
        </w:rPr>
      </w:pPr>
      <w:r>
        <w:rPr>
          <w:noProof/>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_Toc194566781 \h </w:instrText>
      </w:r>
      <w:r>
        <w:rPr>
          <w:noProof/>
        </w:rPr>
      </w:r>
      <w:r>
        <w:rPr>
          <w:noProof/>
        </w:rPr>
        <w:fldChar w:fldCharType="separate"/>
      </w:r>
      <w:r>
        <w:rPr>
          <w:noProof/>
        </w:rPr>
        <w:t>13</w:t>
      </w:r>
      <w:r>
        <w:rPr>
          <w:noProof/>
        </w:rPr>
        <w:fldChar w:fldCharType="end"/>
      </w:r>
    </w:p>
    <w:p w14:paraId="557DF72D" w14:textId="3D884825" w:rsidR="005E6999" w:rsidRDefault="005E6999">
      <w:pPr>
        <w:pStyle w:val="TOC4"/>
        <w:rPr>
          <w:rFonts w:eastAsiaTheme="minorEastAsia" w:cstheme="minorBidi"/>
          <w:noProof/>
          <w:kern w:val="2"/>
          <w:sz w:val="24"/>
          <w:szCs w:val="24"/>
          <w:lang w:eastAsia="is-IS"/>
        </w:rPr>
      </w:pPr>
      <w:r>
        <w:rPr>
          <w:noProof/>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_Toc194566782 \h </w:instrText>
      </w:r>
      <w:r>
        <w:rPr>
          <w:noProof/>
        </w:rPr>
      </w:r>
      <w:r>
        <w:rPr>
          <w:noProof/>
        </w:rPr>
        <w:fldChar w:fldCharType="separate"/>
      </w:r>
      <w:r>
        <w:rPr>
          <w:noProof/>
        </w:rPr>
        <w:t>15</w:t>
      </w:r>
      <w:r>
        <w:rPr>
          <w:noProof/>
        </w:rPr>
        <w:fldChar w:fldCharType="end"/>
      </w:r>
    </w:p>
    <w:p w14:paraId="5C80538F" w14:textId="2AB3A394"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_Toc194566783 \h </w:instrText>
      </w:r>
      <w:r>
        <w:rPr>
          <w:noProof/>
        </w:rPr>
      </w:r>
      <w:r>
        <w:rPr>
          <w:noProof/>
        </w:rPr>
        <w:fldChar w:fldCharType="separate"/>
      </w:r>
      <w:r>
        <w:rPr>
          <w:noProof/>
        </w:rPr>
        <w:t>16</w:t>
      </w:r>
      <w:r>
        <w:rPr>
          <w:noProof/>
        </w:rPr>
        <w:fldChar w:fldCharType="end"/>
      </w:r>
    </w:p>
    <w:p w14:paraId="42128977" w14:textId="7FEE0C5F" w:rsidR="005E6999" w:rsidRDefault="005E6999">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_Toc194566784 \h </w:instrText>
      </w:r>
      <w:r>
        <w:rPr>
          <w:noProof/>
        </w:rPr>
      </w:r>
      <w:r>
        <w:rPr>
          <w:noProof/>
        </w:rPr>
        <w:fldChar w:fldCharType="separate"/>
      </w:r>
      <w:r>
        <w:rPr>
          <w:noProof/>
        </w:rPr>
        <w:t>16</w:t>
      </w:r>
      <w:r>
        <w:rPr>
          <w:noProof/>
        </w:rPr>
        <w:fldChar w:fldCharType="end"/>
      </w:r>
    </w:p>
    <w:p w14:paraId="5C305F03" w14:textId="33DE5692" w:rsidR="005E6999" w:rsidRDefault="005E6999">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_Toc194566785 \h </w:instrText>
      </w:r>
      <w:r>
        <w:rPr>
          <w:noProof/>
        </w:rPr>
      </w:r>
      <w:r>
        <w:rPr>
          <w:noProof/>
        </w:rPr>
        <w:fldChar w:fldCharType="separate"/>
      </w:r>
      <w:r>
        <w:rPr>
          <w:noProof/>
        </w:rPr>
        <w:t>17</w:t>
      </w:r>
      <w:r>
        <w:rPr>
          <w:noProof/>
        </w:rPr>
        <w:fldChar w:fldCharType="end"/>
      </w:r>
    </w:p>
    <w:p w14:paraId="46B9EC8D" w14:textId="2E01A08F" w:rsidR="005E6999" w:rsidRDefault="005E6999">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_Toc194566786 \h </w:instrText>
      </w:r>
      <w:r>
        <w:rPr>
          <w:noProof/>
        </w:rPr>
      </w:r>
      <w:r>
        <w:rPr>
          <w:noProof/>
        </w:rPr>
        <w:fldChar w:fldCharType="separate"/>
      </w:r>
      <w:r>
        <w:rPr>
          <w:noProof/>
        </w:rPr>
        <w:t>17</w:t>
      </w:r>
      <w:r>
        <w:rPr>
          <w:noProof/>
        </w:rPr>
        <w:fldChar w:fldCharType="end"/>
      </w:r>
    </w:p>
    <w:p w14:paraId="65B4BDBA" w14:textId="39326593" w:rsidR="005E6999" w:rsidRDefault="005E6999">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_Toc194566787 \h </w:instrText>
      </w:r>
      <w:r>
        <w:rPr>
          <w:noProof/>
        </w:rPr>
      </w:r>
      <w:r>
        <w:rPr>
          <w:noProof/>
        </w:rPr>
        <w:fldChar w:fldCharType="separate"/>
      </w:r>
      <w:r>
        <w:rPr>
          <w:noProof/>
        </w:rPr>
        <w:t>17</w:t>
      </w:r>
      <w:r>
        <w:rPr>
          <w:noProof/>
        </w:rPr>
        <w:fldChar w:fldCharType="end"/>
      </w:r>
    </w:p>
    <w:p w14:paraId="61DF86F9" w14:textId="660B7E0B" w:rsidR="005E6999" w:rsidRDefault="005E6999">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_Toc194566788 \h </w:instrText>
      </w:r>
      <w:r>
        <w:rPr>
          <w:noProof/>
        </w:rPr>
      </w:r>
      <w:r>
        <w:rPr>
          <w:noProof/>
        </w:rPr>
        <w:fldChar w:fldCharType="separate"/>
      </w:r>
      <w:r>
        <w:rPr>
          <w:noProof/>
        </w:rPr>
        <w:t>18</w:t>
      </w:r>
      <w:r>
        <w:rPr>
          <w:noProof/>
        </w:rPr>
        <w:fldChar w:fldCharType="end"/>
      </w:r>
    </w:p>
    <w:p w14:paraId="5749E8B4" w14:textId="17B5555D" w:rsidR="005E6999" w:rsidRDefault="005E6999">
      <w:pPr>
        <w:pStyle w:val="TOC4"/>
        <w:rPr>
          <w:rFonts w:eastAsiaTheme="minorEastAsia" w:cstheme="minorBidi"/>
          <w:noProof/>
          <w:kern w:val="2"/>
          <w:sz w:val="24"/>
          <w:szCs w:val="24"/>
          <w:lang w:eastAsia="is-IS"/>
        </w:rPr>
      </w:pPr>
      <w:r>
        <w:rPr>
          <w:noProof/>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_Toc194566789 \h </w:instrText>
      </w:r>
      <w:r>
        <w:rPr>
          <w:noProof/>
        </w:rPr>
      </w:r>
      <w:r>
        <w:rPr>
          <w:noProof/>
        </w:rPr>
        <w:fldChar w:fldCharType="separate"/>
      </w:r>
      <w:r>
        <w:rPr>
          <w:noProof/>
        </w:rPr>
        <w:t>18</w:t>
      </w:r>
      <w:r>
        <w:rPr>
          <w:noProof/>
        </w:rPr>
        <w:fldChar w:fldCharType="end"/>
      </w:r>
    </w:p>
    <w:p w14:paraId="497130F5" w14:textId="5CDEFAB4" w:rsidR="005E6999" w:rsidRDefault="005E6999">
      <w:pPr>
        <w:pStyle w:val="TOC4"/>
        <w:rPr>
          <w:rFonts w:eastAsiaTheme="minorEastAsia" w:cstheme="minorBidi"/>
          <w:noProof/>
          <w:kern w:val="2"/>
          <w:sz w:val="24"/>
          <w:szCs w:val="24"/>
          <w:lang w:eastAsia="is-IS"/>
        </w:rPr>
      </w:pPr>
      <w:r>
        <w:rPr>
          <w:noProof/>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_Toc194566790 \h </w:instrText>
      </w:r>
      <w:r>
        <w:rPr>
          <w:noProof/>
        </w:rPr>
      </w:r>
      <w:r>
        <w:rPr>
          <w:noProof/>
        </w:rPr>
        <w:fldChar w:fldCharType="separate"/>
      </w:r>
      <w:r>
        <w:rPr>
          <w:noProof/>
        </w:rPr>
        <w:t>18</w:t>
      </w:r>
      <w:r>
        <w:rPr>
          <w:noProof/>
        </w:rPr>
        <w:fldChar w:fldCharType="end"/>
      </w:r>
    </w:p>
    <w:p w14:paraId="1670129B" w14:textId="708E8951"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snapToGrid w:val="0"/>
        </w:rPr>
        <w:t>1.4.6</w:t>
      </w:r>
      <w:r>
        <w:rPr>
          <w:rFonts w:eastAsiaTheme="minorEastAsia" w:cstheme="minorBidi"/>
          <w:i w:val="0"/>
          <w:iCs w:val="0"/>
          <w:noProof/>
          <w:kern w:val="2"/>
          <w:sz w:val="24"/>
          <w:szCs w:val="24"/>
          <w:lang w:eastAsia="is-IS"/>
        </w:rPr>
        <w:tab/>
      </w:r>
      <w:r w:rsidRPr="00D15C55">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_Toc194566791 \h </w:instrText>
      </w:r>
      <w:r>
        <w:rPr>
          <w:noProof/>
        </w:rPr>
      </w:r>
      <w:r>
        <w:rPr>
          <w:noProof/>
        </w:rPr>
        <w:fldChar w:fldCharType="separate"/>
      </w:r>
      <w:r>
        <w:rPr>
          <w:noProof/>
        </w:rPr>
        <w:t>18</w:t>
      </w:r>
      <w:r>
        <w:rPr>
          <w:noProof/>
        </w:rPr>
        <w:fldChar w:fldCharType="end"/>
      </w:r>
    </w:p>
    <w:p w14:paraId="6486717D" w14:textId="67282F0D" w:rsidR="005E6999" w:rsidRDefault="005E6999">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_Toc194566792 \h </w:instrText>
      </w:r>
      <w:r>
        <w:rPr>
          <w:noProof/>
        </w:rPr>
      </w:r>
      <w:r>
        <w:rPr>
          <w:noProof/>
        </w:rPr>
        <w:fldChar w:fldCharType="separate"/>
      </w:r>
      <w:r>
        <w:rPr>
          <w:noProof/>
        </w:rPr>
        <w:t>18</w:t>
      </w:r>
      <w:r>
        <w:rPr>
          <w:noProof/>
        </w:rPr>
        <w:fldChar w:fldCharType="end"/>
      </w:r>
    </w:p>
    <w:p w14:paraId="14BCB68F" w14:textId="70D21A70" w:rsidR="005E6999" w:rsidRDefault="005E6999">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_Toc194566793 \h </w:instrText>
      </w:r>
      <w:r>
        <w:rPr>
          <w:noProof/>
        </w:rPr>
      </w:r>
      <w:r>
        <w:rPr>
          <w:noProof/>
        </w:rPr>
        <w:fldChar w:fldCharType="separate"/>
      </w:r>
      <w:r>
        <w:rPr>
          <w:noProof/>
        </w:rPr>
        <w:t>18</w:t>
      </w:r>
      <w:r>
        <w:rPr>
          <w:noProof/>
        </w:rPr>
        <w:fldChar w:fldCharType="end"/>
      </w:r>
    </w:p>
    <w:p w14:paraId="26B43FE0" w14:textId="2C9EC456" w:rsidR="005E6999" w:rsidRDefault="005E6999">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_Toc194566794 \h </w:instrText>
      </w:r>
      <w:r>
        <w:rPr>
          <w:noProof/>
        </w:rPr>
      </w:r>
      <w:r>
        <w:rPr>
          <w:noProof/>
        </w:rPr>
        <w:fldChar w:fldCharType="separate"/>
      </w:r>
      <w:r>
        <w:rPr>
          <w:noProof/>
        </w:rPr>
        <w:t>19</w:t>
      </w:r>
      <w:r>
        <w:rPr>
          <w:noProof/>
        </w:rPr>
        <w:fldChar w:fldCharType="end"/>
      </w:r>
    </w:p>
    <w:p w14:paraId="6C03497E" w14:textId="7BECDE5B" w:rsidR="005E6999" w:rsidRDefault="005E6999">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_Toc194566795 \h </w:instrText>
      </w:r>
      <w:r>
        <w:rPr>
          <w:noProof/>
        </w:rPr>
      </w:r>
      <w:r>
        <w:rPr>
          <w:noProof/>
        </w:rPr>
        <w:fldChar w:fldCharType="separate"/>
      </w:r>
      <w:r>
        <w:rPr>
          <w:noProof/>
        </w:rPr>
        <w:t>19</w:t>
      </w:r>
      <w:r>
        <w:rPr>
          <w:noProof/>
        </w:rPr>
        <w:fldChar w:fldCharType="end"/>
      </w:r>
    </w:p>
    <w:p w14:paraId="55274DCD" w14:textId="4981D76F" w:rsidR="005E6999" w:rsidRDefault="005E6999">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_Toc194566796 \h </w:instrText>
      </w:r>
      <w:r>
        <w:rPr>
          <w:noProof/>
        </w:rPr>
      </w:r>
      <w:r>
        <w:rPr>
          <w:noProof/>
        </w:rPr>
        <w:fldChar w:fldCharType="separate"/>
      </w:r>
      <w:r>
        <w:rPr>
          <w:noProof/>
        </w:rPr>
        <w:t>19</w:t>
      </w:r>
      <w:r>
        <w:rPr>
          <w:noProof/>
        </w:rPr>
        <w:fldChar w:fldCharType="end"/>
      </w:r>
    </w:p>
    <w:p w14:paraId="5FE08205" w14:textId="5ABDA792" w:rsidR="005E6999" w:rsidRDefault="005E6999">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_Toc194566797 \h </w:instrText>
      </w:r>
      <w:r>
        <w:rPr>
          <w:noProof/>
        </w:rPr>
      </w:r>
      <w:r>
        <w:rPr>
          <w:noProof/>
        </w:rPr>
        <w:fldChar w:fldCharType="separate"/>
      </w:r>
      <w:r>
        <w:rPr>
          <w:noProof/>
        </w:rPr>
        <w:t>19</w:t>
      </w:r>
      <w:r>
        <w:rPr>
          <w:noProof/>
        </w:rPr>
        <w:fldChar w:fldCharType="end"/>
      </w:r>
    </w:p>
    <w:p w14:paraId="42E8DDC5" w14:textId="08BC9616" w:rsidR="005E6999" w:rsidRDefault="005E6999">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_Toc194566798 \h </w:instrText>
      </w:r>
      <w:r>
        <w:rPr>
          <w:noProof/>
        </w:rPr>
      </w:r>
      <w:r>
        <w:rPr>
          <w:noProof/>
        </w:rPr>
        <w:fldChar w:fldCharType="separate"/>
      </w:r>
      <w:r>
        <w:rPr>
          <w:noProof/>
        </w:rPr>
        <w:t>19</w:t>
      </w:r>
      <w:r>
        <w:rPr>
          <w:noProof/>
        </w:rPr>
        <w:fldChar w:fldCharType="end"/>
      </w:r>
    </w:p>
    <w:p w14:paraId="7A90B43E" w14:textId="70E433C5" w:rsidR="005E6999" w:rsidRDefault="005E6999">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_Toc194566799 \h </w:instrText>
      </w:r>
      <w:r>
        <w:rPr>
          <w:noProof/>
        </w:rPr>
      </w:r>
      <w:r>
        <w:rPr>
          <w:noProof/>
        </w:rPr>
        <w:fldChar w:fldCharType="separate"/>
      </w:r>
      <w:r>
        <w:rPr>
          <w:noProof/>
        </w:rPr>
        <w:t>19</w:t>
      </w:r>
      <w:r>
        <w:rPr>
          <w:noProof/>
        </w:rPr>
        <w:fldChar w:fldCharType="end"/>
      </w:r>
    </w:p>
    <w:p w14:paraId="1C5F9B06" w14:textId="60BB3203" w:rsidR="005E6999" w:rsidRDefault="005E6999">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_Toc194566800 \h </w:instrText>
      </w:r>
      <w:r>
        <w:rPr>
          <w:noProof/>
        </w:rPr>
      </w:r>
      <w:r>
        <w:rPr>
          <w:noProof/>
        </w:rPr>
        <w:fldChar w:fldCharType="separate"/>
      </w:r>
      <w:r>
        <w:rPr>
          <w:noProof/>
        </w:rPr>
        <w:t>20</w:t>
      </w:r>
      <w:r>
        <w:rPr>
          <w:noProof/>
        </w:rPr>
        <w:fldChar w:fldCharType="end"/>
      </w:r>
    </w:p>
    <w:p w14:paraId="1ACAE942" w14:textId="4AC61361"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_Toc194566801 \h </w:instrText>
      </w:r>
      <w:r>
        <w:rPr>
          <w:noProof/>
        </w:rPr>
      </w:r>
      <w:r>
        <w:rPr>
          <w:noProof/>
        </w:rPr>
        <w:fldChar w:fldCharType="separate"/>
      </w:r>
      <w:r>
        <w:rPr>
          <w:noProof/>
        </w:rPr>
        <w:t>20</w:t>
      </w:r>
      <w:r>
        <w:rPr>
          <w:noProof/>
        </w:rPr>
        <w:fldChar w:fldCharType="end"/>
      </w:r>
    </w:p>
    <w:p w14:paraId="756345AA" w14:textId="201433A6" w:rsidR="005E6999" w:rsidRDefault="005E6999">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_Toc194566802 \h </w:instrText>
      </w:r>
      <w:r>
        <w:rPr>
          <w:noProof/>
        </w:rPr>
      </w:r>
      <w:r>
        <w:rPr>
          <w:noProof/>
        </w:rPr>
        <w:fldChar w:fldCharType="separate"/>
      </w:r>
      <w:r>
        <w:rPr>
          <w:noProof/>
        </w:rPr>
        <w:t>20</w:t>
      </w:r>
      <w:r>
        <w:rPr>
          <w:noProof/>
        </w:rPr>
        <w:fldChar w:fldCharType="end"/>
      </w:r>
    </w:p>
    <w:p w14:paraId="7C748FE7" w14:textId="6D901442" w:rsidR="005E6999" w:rsidRDefault="005E6999">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_Toc194566803 \h </w:instrText>
      </w:r>
      <w:r>
        <w:rPr>
          <w:noProof/>
        </w:rPr>
      </w:r>
      <w:r>
        <w:rPr>
          <w:noProof/>
        </w:rPr>
        <w:fldChar w:fldCharType="separate"/>
      </w:r>
      <w:r>
        <w:rPr>
          <w:noProof/>
        </w:rPr>
        <w:t>20</w:t>
      </w:r>
      <w:r>
        <w:rPr>
          <w:noProof/>
        </w:rPr>
        <w:fldChar w:fldCharType="end"/>
      </w:r>
    </w:p>
    <w:p w14:paraId="1EC18895" w14:textId="0E449368" w:rsidR="005E6999" w:rsidRDefault="005E6999">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_Toc194566804 \h </w:instrText>
      </w:r>
      <w:r>
        <w:rPr>
          <w:noProof/>
        </w:rPr>
      </w:r>
      <w:r>
        <w:rPr>
          <w:noProof/>
        </w:rPr>
        <w:fldChar w:fldCharType="separate"/>
      </w:r>
      <w:r>
        <w:rPr>
          <w:noProof/>
        </w:rPr>
        <w:t>20</w:t>
      </w:r>
      <w:r>
        <w:rPr>
          <w:noProof/>
        </w:rPr>
        <w:fldChar w:fldCharType="end"/>
      </w:r>
    </w:p>
    <w:p w14:paraId="01A172C1" w14:textId="7A98AD08" w:rsidR="005E6999" w:rsidRDefault="005E6999">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_Toc194566805 \h </w:instrText>
      </w:r>
      <w:r>
        <w:rPr>
          <w:noProof/>
        </w:rPr>
      </w:r>
      <w:r>
        <w:rPr>
          <w:noProof/>
        </w:rPr>
        <w:fldChar w:fldCharType="separate"/>
      </w:r>
      <w:r>
        <w:rPr>
          <w:noProof/>
        </w:rPr>
        <w:t>21</w:t>
      </w:r>
      <w:r>
        <w:rPr>
          <w:noProof/>
        </w:rPr>
        <w:fldChar w:fldCharType="end"/>
      </w:r>
    </w:p>
    <w:p w14:paraId="29BC198D" w14:textId="5D313146" w:rsidR="005E6999" w:rsidRDefault="005E6999">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_Toc194566806 \h </w:instrText>
      </w:r>
      <w:r>
        <w:rPr>
          <w:noProof/>
        </w:rPr>
      </w:r>
      <w:r>
        <w:rPr>
          <w:noProof/>
        </w:rPr>
        <w:fldChar w:fldCharType="separate"/>
      </w:r>
      <w:r>
        <w:rPr>
          <w:noProof/>
        </w:rPr>
        <w:t>21</w:t>
      </w:r>
      <w:r>
        <w:rPr>
          <w:noProof/>
        </w:rPr>
        <w:fldChar w:fldCharType="end"/>
      </w:r>
    </w:p>
    <w:p w14:paraId="302CFBFC" w14:textId="168FEC66" w:rsidR="005E6999" w:rsidRDefault="005E6999">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_Toc194566807 \h </w:instrText>
      </w:r>
      <w:r>
        <w:rPr>
          <w:noProof/>
        </w:rPr>
      </w:r>
      <w:r>
        <w:rPr>
          <w:noProof/>
        </w:rPr>
        <w:fldChar w:fldCharType="separate"/>
      </w:r>
      <w:r>
        <w:rPr>
          <w:noProof/>
        </w:rPr>
        <w:t>21</w:t>
      </w:r>
      <w:r>
        <w:rPr>
          <w:noProof/>
        </w:rPr>
        <w:fldChar w:fldCharType="end"/>
      </w:r>
    </w:p>
    <w:p w14:paraId="48CBB5A5" w14:textId="2CCEEA3A" w:rsidR="005E6999" w:rsidRDefault="005E6999">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_Toc194566808 \h </w:instrText>
      </w:r>
      <w:r>
        <w:rPr>
          <w:noProof/>
        </w:rPr>
      </w:r>
      <w:r>
        <w:rPr>
          <w:noProof/>
        </w:rPr>
        <w:fldChar w:fldCharType="separate"/>
      </w:r>
      <w:r>
        <w:rPr>
          <w:noProof/>
        </w:rPr>
        <w:t>21</w:t>
      </w:r>
      <w:r>
        <w:rPr>
          <w:noProof/>
        </w:rPr>
        <w:fldChar w:fldCharType="end"/>
      </w:r>
    </w:p>
    <w:p w14:paraId="4A045AE3" w14:textId="5E41E492" w:rsidR="005E6999" w:rsidRDefault="005E6999">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_Toc194566809 \h </w:instrText>
      </w:r>
      <w:r>
        <w:rPr>
          <w:noProof/>
        </w:rPr>
      </w:r>
      <w:r>
        <w:rPr>
          <w:noProof/>
        </w:rPr>
        <w:fldChar w:fldCharType="separate"/>
      </w:r>
      <w:r>
        <w:rPr>
          <w:noProof/>
        </w:rPr>
        <w:t>21</w:t>
      </w:r>
      <w:r>
        <w:rPr>
          <w:noProof/>
        </w:rPr>
        <w:fldChar w:fldCharType="end"/>
      </w:r>
    </w:p>
    <w:p w14:paraId="241F93D4" w14:textId="1E858255" w:rsidR="005E6999" w:rsidRDefault="005E6999">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_Toc194566810 \h </w:instrText>
      </w:r>
      <w:r>
        <w:rPr>
          <w:noProof/>
        </w:rPr>
      </w:r>
      <w:r>
        <w:rPr>
          <w:noProof/>
        </w:rPr>
        <w:fldChar w:fldCharType="separate"/>
      </w:r>
      <w:r>
        <w:rPr>
          <w:noProof/>
        </w:rPr>
        <w:t>22</w:t>
      </w:r>
      <w:r>
        <w:rPr>
          <w:noProof/>
        </w:rPr>
        <w:fldChar w:fldCharType="end"/>
      </w:r>
    </w:p>
    <w:p w14:paraId="6A76EBED" w14:textId="7F8E5931" w:rsidR="005E6999" w:rsidRDefault="005E6999">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_Toc194566811 \h </w:instrText>
      </w:r>
      <w:r>
        <w:rPr>
          <w:noProof/>
        </w:rPr>
      </w:r>
      <w:r>
        <w:rPr>
          <w:noProof/>
        </w:rPr>
        <w:fldChar w:fldCharType="separate"/>
      </w:r>
      <w:r>
        <w:rPr>
          <w:noProof/>
        </w:rPr>
        <w:t>22</w:t>
      </w:r>
      <w:r>
        <w:rPr>
          <w:noProof/>
        </w:rPr>
        <w:fldChar w:fldCharType="end"/>
      </w:r>
    </w:p>
    <w:p w14:paraId="6F45E0FA" w14:textId="6FDEB210" w:rsidR="005E6999" w:rsidRDefault="005E6999">
      <w:pPr>
        <w:pStyle w:val="TOC3"/>
        <w:rPr>
          <w:rFonts w:eastAsiaTheme="minorEastAsia" w:cstheme="minorBidi"/>
          <w:i w:val="0"/>
          <w:iCs w:val="0"/>
          <w:noProof/>
          <w:kern w:val="2"/>
          <w:sz w:val="24"/>
          <w:szCs w:val="24"/>
          <w:lang w:eastAsia="is-IS"/>
        </w:rPr>
      </w:pPr>
      <w:r>
        <w:rPr>
          <w:noProof/>
        </w:rPr>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_Toc194566812 \h </w:instrText>
      </w:r>
      <w:r>
        <w:rPr>
          <w:noProof/>
        </w:rPr>
      </w:r>
      <w:r>
        <w:rPr>
          <w:noProof/>
        </w:rPr>
        <w:fldChar w:fldCharType="separate"/>
      </w:r>
      <w:r>
        <w:rPr>
          <w:noProof/>
        </w:rPr>
        <w:t>22</w:t>
      </w:r>
      <w:r>
        <w:rPr>
          <w:noProof/>
        </w:rPr>
        <w:fldChar w:fldCharType="end"/>
      </w:r>
    </w:p>
    <w:p w14:paraId="66D4B6A7" w14:textId="657C0438" w:rsidR="005E6999" w:rsidRDefault="005E6999">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_Toc194566813 \h </w:instrText>
      </w:r>
      <w:r>
        <w:rPr>
          <w:noProof/>
        </w:rPr>
      </w:r>
      <w:r>
        <w:rPr>
          <w:noProof/>
        </w:rPr>
        <w:fldChar w:fldCharType="separate"/>
      </w:r>
      <w:r>
        <w:rPr>
          <w:noProof/>
        </w:rPr>
        <w:t>22</w:t>
      </w:r>
      <w:r>
        <w:rPr>
          <w:noProof/>
        </w:rPr>
        <w:fldChar w:fldCharType="end"/>
      </w:r>
    </w:p>
    <w:p w14:paraId="09700ACD" w14:textId="57F3F37A" w:rsidR="005E6999" w:rsidRDefault="005E6999">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_Toc194566814 \h </w:instrText>
      </w:r>
      <w:r>
        <w:rPr>
          <w:noProof/>
        </w:rPr>
      </w:r>
      <w:r>
        <w:rPr>
          <w:noProof/>
        </w:rPr>
        <w:fldChar w:fldCharType="separate"/>
      </w:r>
      <w:r>
        <w:rPr>
          <w:noProof/>
        </w:rPr>
        <w:t>22</w:t>
      </w:r>
      <w:r>
        <w:rPr>
          <w:noProof/>
        </w:rPr>
        <w:fldChar w:fldCharType="end"/>
      </w:r>
    </w:p>
    <w:p w14:paraId="2A5AFDB1" w14:textId="7B2EED77"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_Toc194566815 \h </w:instrText>
      </w:r>
      <w:r>
        <w:rPr>
          <w:noProof/>
        </w:rPr>
      </w:r>
      <w:r>
        <w:rPr>
          <w:noProof/>
        </w:rPr>
        <w:fldChar w:fldCharType="separate"/>
      </w:r>
      <w:r>
        <w:rPr>
          <w:noProof/>
        </w:rPr>
        <w:t>24</w:t>
      </w:r>
      <w:r>
        <w:rPr>
          <w:noProof/>
        </w:rPr>
        <w:fldChar w:fldCharType="end"/>
      </w:r>
    </w:p>
    <w:p w14:paraId="7FC33102" w14:textId="3DD9D3CB" w:rsidR="005E6999" w:rsidRDefault="005E6999">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_Toc194566816 \h </w:instrText>
      </w:r>
      <w:r>
        <w:rPr>
          <w:noProof/>
        </w:rPr>
      </w:r>
      <w:r>
        <w:rPr>
          <w:noProof/>
        </w:rPr>
        <w:fldChar w:fldCharType="separate"/>
      </w:r>
      <w:r>
        <w:rPr>
          <w:noProof/>
        </w:rPr>
        <w:t>24</w:t>
      </w:r>
      <w:r>
        <w:rPr>
          <w:noProof/>
        </w:rPr>
        <w:fldChar w:fldCharType="end"/>
      </w:r>
    </w:p>
    <w:p w14:paraId="7E3C2564" w14:textId="1B98C227" w:rsidR="005E6999" w:rsidRDefault="005E6999">
      <w:pPr>
        <w:pStyle w:val="TOC3"/>
        <w:rPr>
          <w:rFonts w:eastAsiaTheme="minorEastAsia" w:cstheme="minorBidi"/>
          <w:i w:val="0"/>
          <w:iCs w:val="0"/>
          <w:noProof/>
          <w:kern w:val="2"/>
          <w:sz w:val="24"/>
          <w:szCs w:val="24"/>
          <w:lang w:eastAsia="is-IS"/>
        </w:rPr>
      </w:pPr>
      <w:r>
        <w:rPr>
          <w:noProof/>
        </w:rPr>
        <w:lastRenderedPageBreak/>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_Toc194566817 \h </w:instrText>
      </w:r>
      <w:r>
        <w:rPr>
          <w:noProof/>
        </w:rPr>
      </w:r>
      <w:r>
        <w:rPr>
          <w:noProof/>
        </w:rPr>
        <w:fldChar w:fldCharType="separate"/>
      </w:r>
      <w:r>
        <w:rPr>
          <w:noProof/>
        </w:rPr>
        <w:t>24</w:t>
      </w:r>
      <w:r>
        <w:rPr>
          <w:noProof/>
        </w:rPr>
        <w:fldChar w:fldCharType="end"/>
      </w:r>
    </w:p>
    <w:p w14:paraId="64735D58" w14:textId="78883AE3" w:rsidR="005E6999" w:rsidRDefault="005E6999">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_Toc194566818 \h </w:instrText>
      </w:r>
      <w:r>
        <w:rPr>
          <w:noProof/>
        </w:rPr>
      </w:r>
      <w:r>
        <w:rPr>
          <w:noProof/>
        </w:rPr>
        <w:fldChar w:fldCharType="separate"/>
      </w:r>
      <w:r>
        <w:rPr>
          <w:noProof/>
        </w:rPr>
        <w:t>25</w:t>
      </w:r>
      <w:r>
        <w:rPr>
          <w:noProof/>
        </w:rPr>
        <w:fldChar w:fldCharType="end"/>
      </w:r>
    </w:p>
    <w:p w14:paraId="38D0E817" w14:textId="5E9B2B39" w:rsidR="005E6999" w:rsidRDefault="005E6999">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_Toc194566819 \h </w:instrText>
      </w:r>
      <w:r>
        <w:rPr>
          <w:noProof/>
        </w:rPr>
      </w:r>
      <w:r>
        <w:rPr>
          <w:noProof/>
        </w:rPr>
        <w:fldChar w:fldCharType="separate"/>
      </w:r>
      <w:r>
        <w:rPr>
          <w:noProof/>
        </w:rPr>
        <w:t>27</w:t>
      </w:r>
      <w:r>
        <w:rPr>
          <w:noProof/>
        </w:rPr>
        <w:fldChar w:fldCharType="end"/>
      </w:r>
    </w:p>
    <w:p w14:paraId="41647C25" w14:textId="193C1CDD" w:rsidR="005E6999" w:rsidRDefault="005E6999">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_Toc194566820 \h </w:instrText>
      </w:r>
      <w:r>
        <w:rPr>
          <w:noProof/>
        </w:rPr>
      </w:r>
      <w:r>
        <w:rPr>
          <w:noProof/>
        </w:rPr>
        <w:fldChar w:fldCharType="separate"/>
      </w:r>
      <w:r>
        <w:rPr>
          <w:noProof/>
        </w:rPr>
        <w:t>29</w:t>
      </w:r>
      <w:r>
        <w:rPr>
          <w:noProof/>
        </w:rPr>
        <w:fldChar w:fldCharType="end"/>
      </w:r>
    </w:p>
    <w:p w14:paraId="46FB5D59" w14:textId="75B94769"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_Toc194566821 \h </w:instrText>
      </w:r>
      <w:r>
        <w:rPr>
          <w:noProof/>
        </w:rPr>
      </w:r>
      <w:r>
        <w:rPr>
          <w:noProof/>
        </w:rPr>
        <w:fldChar w:fldCharType="separate"/>
      </w:r>
      <w:r>
        <w:rPr>
          <w:noProof/>
        </w:rPr>
        <w:t>30</w:t>
      </w:r>
      <w:r>
        <w:rPr>
          <w:noProof/>
        </w:rPr>
        <w:fldChar w:fldCharType="end"/>
      </w:r>
    </w:p>
    <w:p w14:paraId="34390B3B" w14:textId="016A5707" w:rsidR="005E6999" w:rsidRDefault="005E6999">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_Toc194566822 \h </w:instrText>
      </w:r>
      <w:r>
        <w:rPr>
          <w:noProof/>
        </w:rPr>
      </w:r>
      <w:r>
        <w:rPr>
          <w:noProof/>
        </w:rPr>
        <w:fldChar w:fldCharType="separate"/>
      </w:r>
      <w:r>
        <w:rPr>
          <w:noProof/>
        </w:rPr>
        <w:t>30</w:t>
      </w:r>
      <w:r>
        <w:rPr>
          <w:noProof/>
        </w:rPr>
        <w:fldChar w:fldCharType="end"/>
      </w:r>
    </w:p>
    <w:p w14:paraId="0B709F7E" w14:textId="461AEC89" w:rsidR="005E6999" w:rsidRDefault="005E6999">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_Toc194566823 \h </w:instrText>
      </w:r>
      <w:r>
        <w:rPr>
          <w:noProof/>
        </w:rPr>
      </w:r>
      <w:r>
        <w:rPr>
          <w:noProof/>
        </w:rPr>
        <w:fldChar w:fldCharType="separate"/>
      </w:r>
      <w:r>
        <w:rPr>
          <w:noProof/>
        </w:rPr>
        <w:t>30</w:t>
      </w:r>
      <w:r>
        <w:rPr>
          <w:noProof/>
        </w:rPr>
        <w:fldChar w:fldCharType="end"/>
      </w:r>
    </w:p>
    <w:p w14:paraId="7AA35C11" w14:textId="3780CE6E" w:rsidR="005E6999" w:rsidRDefault="005E6999">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_Toc194566824 \h </w:instrText>
      </w:r>
      <w:r>
        <w:rPr>
          <w:noProof/>
        </w:rPr>
      </w:r>
      <w:r>
        <w:rPr>
          <w:noProof/>
        </w:rPr>
        <w:fldChar w:fldCharType="separate"/>
      </w:r>
      <w:r>
        <w:rPr>
          <w:noProof/>
        </w:rPr>
        <w:t>30</w:t>
      </w:r>
      <w:r>
        <w:rPr>
          <w:noProof/>
        </w:rPr>
        <w:fldChar w:fldCharType="end"/>
      </w:r>
    </w:p>
    <w:p w14:paraId="680FFA53" w14:textId="172434FA" w:rsidR="005E6999" w:rsidRDefault="005E6999">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_Toc194566825 \h </w:instrText>
      </w:r>
      <w:r>
        <w:rPr>
          <w:noProof/>
        </w:rPr>
      </w:r>
      <w:r>
        <w:rPr>
          <w:noProof/>
        </w:rPr>
        <w:fldChar w:fldCharType="separate"/>
      </w:r>
      <w:r>
        <w:rPr>
          <w:noProof/>
        </w:rPr>
        <w:t>30</w:t>
      </w:r>
      <w:r>
        <w:rPr>
          <w:noProof/>
        </w:rPr>
        <w:fldChar w:fldCharType="end"/>
      </w:r>
    </w:p>
    <w:p w14:paraId="48032F9F" w14:textId="3ACF7D49" w:rsidR="005E6999" w:rsidRDefault="005E6999">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_Toc194566826 \h </w:instrText>
      </w:r>
      <w:r>
        <w:rPr>
          <w:noProof/>
        </w:rPr>
      </w:r>
      <w:r>
        <w:rPr>
          <w:noProof/>
        </w:rPr>
        <w:fldChar w:fldCharType="separate"/>
      </w:r>
      <w:r>
        <w:rPr>
          <w:noProof/>
        </w:rPr>
        <w:t>31</w:t>
      </w:r>
      <w:r>
        <w:rPr>
          <w:noProof/>
        </w:rPr>
        <w:fldChar w:fldCharType="end"/>
      </w:r>
    </w:p>
    <w:p w14:paraId="3D46CF10" w14:textId="3F72ECBA" w:rsidR="005E6999" w:rsidRDefault="005E6999">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_Toc194566827 \h </w:instrText>
      </w:r>
      <w:r>
        <w:rPr>
          <w:noProof/>
        </w:rPr>
      </w:r>
      <w:r>
        <w:rPr>
          <w:noProof/>
        </w:rPr>
        <w:fldChar w:fldCharType="separate"/>
      </w:r>
      <w:r>
        <w:rPr>
          <w:noProof/>
        </w:rPr>
        <w:t>31</w:t>
      </w:r>
      <w:r>
        <w:rPr>
          <w:noProof/>
        </w:rPr>
        <w:fldChar w:fldCharType="end"/>
      </w:r>
    </w:p>
    <w:p w14:paraId="60826CA8" w14:textId="19A15766" w:rsidR="005E6999" w:rsidRDefault="005E6999">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_Toc194566828 \h </w:instrText>
      </w:r>
      <w:r>
        <w:rPr>
          <w:noProof/>
        </w:rPr>
      </w:r>
      <w:r>
        <w:rPr>
          <w:noProof/>
        </w:rPr>
        <w:fldChar w:fldCharType="separate"/>
      </w:r>
      <w:r>
        <w:rPr>
          <w:noProof/>
        </w:rPr>
        <w:t>35</w:t>
      </w:r>
      <w:r>
        <w:rPr>
          <w:noProof/>
        </w:rPr>
        <w:fldChar w:fldCharType="end"/>
      </w:r>
    </w:p>
    <w:p w14:paraId="068F4CB1" w14:textId="1A1A4004" w:rsidR="005E6999" w:rsidRDefault="005E6999">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_Toc194566829 \h </w:instrText>
      </w:r>
      <w:r>
        <w:rPr>
          <w:noProof/>
        </w:rPr>
      </w:r>
      <w:r>
        <w:rPr>
          <w:noProof/>
        </w:rPr>
        <w:fldChar w:fldCharType="separate"/>
      </w:r>
      <w:r>
        <w:rPr>
          <w:noProof/>
        </w:rPr>
        <w:t>35</w:t>
      </w:r>
      <w:r>
        <w:rPr>
          <w:noProof/>
        </w:rPr>
        <w:fldChar w:fldCharType="end"/>
      </w:r>
    </w:p>
    <w:p w14:paraId="427DC5BE" w14:textId="46640B7F" w:rsidR="005E6999" w:rsidRDefault="005E6999">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_Toc194566830 \h </w:instrText>
      </w:r>
      <w:r>
        <w:rPr>
          <w:noProof/>
        </w:rPr>
      </w:r>
      <w:r>
        <w:rPr>
          <w:noProof/>
        </w:rPr>
        <w:fldChar w:fldCharType="separate"/>
      </w:r>
      <w:r>
        <w:rPr>
          <w:noProof/>
        </w:rPr>
        <w:t>37</w:t>
      </w:r>
      <w:r>
        <w:rPr>
          <w:noProof/>
        </w:rPr>
        <w:fldChar w:fldCharType="end"/>
      </w:r>
    </w:p>
    <w:p w14:paraId="6E17E0A3" w14:textId="48413650" w:rsidR="005E6999" w:rsidRDefault="005E6999">
      <w:pPr>
        <w:pStyle w:val="TOC4"/>
        <w:rPr>
          <w:rFonts w:eastAsiaTheme="minorEastAsia" w:cstheme="minorBidi"/>
          <w:noProof/>
          <w:kern w:val="2"/>
          <w:sz w:val="24"/>
          <w:szCs w:val="24"/>
          <w:lang w:eastAsia="is-IS"/>
        </w:rPr>
      </w:pPr>
      <w:r>
        <w:rPr>
          <w:noProof/>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_Toc194566831 \h </w:instrText>
      </w:r>
      <w:r>
        <w:rPr>
          <w:noProof/>
        </w:rPr>
      </w:r>
      <w:r>
        <w:rPr>
          <w:noProof/>
        </w:rPr>
        <w:fldChar w:fldCharType="separate"/>
      </w:r>
      <w:r>
        <w:rPr>
          <w:noProof/>
        </w:rPr>
        <w:t>37</w:t>
      </w:r>
      <w:r>
        <w:rPr>
          <w:noProof/>
        </w:rPr>
        <w:fldChar w:fldCharType="end"/>
      </w:r>
    </w:p>
    <w:p w14:paraId="2511CC85" w14:textId="70F173E5" w:rsidR="005E6999" w:rsidRDefault="005E6999">
      <w:pPr>
        <w:pStyle w:val="TOC4"/>
        <w:rPr>
          <w:rFonts w:eastAsiaTheme="minorEastAsia" w:cstheme="minorBidi"/>
          <w:noProof/>
          <w:kern w:val="2"/>
          <w:sz w:val="24"/>
          <w:szCs w:val="24"/>
          <w:lang w:eastAsia="is-IS"/>
        </w:rPr>
      </w:pPr>
      <w:r>
        <w:rPr>
          <w:noProof/>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_Toc194566832 \h </w:instrText>
      </w:r>
      <w:r>
        <w:rPr>
          <w:noProof/>
        </w:rPr>
      </w:r>
      <w:r>
        <w:rPr>
          <w:noProof/>
        </w:rPr>
        <w:fldChar w:fldCharType="separate"/>
      </w:r>
      <w:r>
        <w:rPr>
          <w:noProof/>
        </w:rPr>
        <w:t>37</w:t>
      </w:r>
      <w:r>
        <w:rPr>
          <w:noProof/>
        </w:rPr>
        <w:fldChar w:fldCharType="end"/>
      </w:r>
    </w:p>
    <w:p w14:paraId="36DFD52C" w14:textId="1BEB8D37" w:rsidR="005E6999" w:rsidRDefault="005E6999">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_Toc194566833 \h </w:instrText>
      </w:r>
      <w:r>
        <w:rPr>
          <w:noProof/>
        </w:rPr>
      </w:r>
      <w:r>
        <w:rPr>
          <w:noProof/>
        </w:rPr>
        <w:fldChar w:fldCharType="separate"/>
      </w:r>
      <w:r>
        <w:rPr>
          <w:noProof/>
        </w:rPr>
        <w:t>38</w:t>
      </w:r>
      <w:r>
        <w:rPr>
          <w:noProof/>
        </w:rPr>
        <w:fldChar w:fldCharType="end"/>
      </w:r>
    </w:p>
    <w:p w14:paraId="4401BE11" w14:textId="3F20E7BC" w:rsidR="005E6999" w:rsidRDefault="005E6999">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_Toc194566834 \h </w:instrText>
      </w:r>
      <w:r>
        <w:rPr>
          <w:noProof/>
        </w:rPr>
      </w:r>
      <w:r>
        <w:rPr>
          <w:noProof/>
        </w:rPr>
        <w:fldChar w:fldCharType="separate"/>
      </w:r>
      <w:r>
        <w:rPr>
          <w:noProof/>
        </w:rPr>
        <w:t>38</w:t>
      </w:r>
      <w:r>
        <w:rPr>
          <w:noProof/>
        </w:rPr>
        <w:fldChar w:fldCharType="end"/>
      </w:r>
    </w:p>
    <w:p w14:paraId="11E57E27" w14:textId="7563775F" w:rsidR="005E6999" w:rsidRDefault="005E6999">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_Toc194566835 \h </w:instrText>
      </w:r>
      <w:r>
        <w:rPr>
          <w:noProof/>
        </w:rPr>
      </w:r>
      <w:r>
        <w:rPr>
          <w:noProof/>
        </w:rPr>
        <w:fldChar w:fldCharType="separate"/>
      </w:r>
      <w:r>
        <w:rPr>
          <w:noProof/>
        </w:rPr>
        <w:t>39</w:t>
      </w:r>
      <w:r>
        <w:rPr>
          <w:noProof/>
        </w:rPr>
        <w:fldChar w:fldCharType="end"/>
      </w:r>
    </w:p>
    <w:p w14:paraId="2C2547D4" w14:textId="2AD3BB48" w:rsidR="005E6999" w:rsidRDefault="005E6999">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_Toc194566836 \h </w:instrText>
      </w:r>
      <w:r>
        <w:rPr>
          <w:noProof/>
        </w:rPr>
      </w:r>
      <w:r>
        <w:rPr>
          <w:noProof/>
        </w:rPr>
        <w:fldChar w:fldCharType="separate"/>
      </w:r>
      <w:r>
        <w:rPr>
          <w:noProof/>
        </w:rPr>
        <w:t>39</w:t>
      </w:r>
      <w:r>
        <w:rPr>
          <w:noProof/>
        </w:rPr>
        <w:fldChar w:fldCharType="end"/>
      </w:r>
    </w:p>
    <w:p w14:paraId="2D41698E" w14:textId="1A7A0DFB" w:rsidR="005E6999" w:rsidRDefault="005E6999">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_Toc194566837 \h </w:instrText>
      </w:r>
      <w:r>
        <w:rPr>
          <w:noProof/>
        </w:rPr>
      </w:r>
      <w:r>
        <w:rPr>
          <w:noProof/>
        </w:rPr>
        <w:fldChar w:fldCharType="separate"/>
      </w:r>
      <w:r>
        <w:rPr>
          <w:noProof/>
        </w:rPr>
        <w:t>39</w:t>
      </w:r>
      <w:r>
        <w:rPr>
          <w:noProof/>
        </w:rPr>
        <w:fldChar w:fldCharType="end"/>
      </w:r>
    </w:p>
    <w:p w14:paraId="417B48BF" w14:textId="03A6D610"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_Toc194566838 \h </w:instrText>
      </w:r>
      <w:r>
        <w:rPr>
          <w:noProof/>
        </w:rPr>
      </w:r>
      <w:r>
        <w:rPr>
          <w:noProof/>
        </w:rPr>
        <w:fldChar w:fldCharType="separate"/>
      </w:r>
      <w:r>
        <w:rPr>
          <w:noProof/>
        </w:rPr>
        <w:t>41</w:t>
      </w:r>
      <w:r>
        <w:rPr>
          <w:noProof/>
        </w:rPr>
        <w:fldChar w:fldCharType="end"/>
      </w:r>
    </w:p>
    <w:p w14:paraId="31A2B143" w14:textId="0968335A" w:rsidR="005E6999" w:rsidRDefault="005E6999">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_Toc194566839 \h </w:instrText>
      </w:r>
      <w:r>
        <w:rPr>
          <w:noProof/>
        </w:rPr>
      </w:r>
      <w:r>
        <w:rPr>
          <w:noProof/>
        </w:rPr>
        <w:fldChar w:fldCharType="separate"/>
      </w:r>
      <w:r>
        <w:rPr>
          <w:noProof/>
        </w:rPr>
        <w:t>41</w:t>
      </w:r>
      <w:r>
        <w:rPr>
          <w:noProof/>
        </w:rPr>
        <w:fldChar w:fldCharType="end"/>
      </w:r>
    </w:p>
    <w:p w14:paraId="49772411" w14:textId="28D46E52" w:rsidR="005E6999" w:rsidRDefault="005E6999">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_Toc194566840 \h </w:instrText>
      </w:r>
      <w:r>
        <w:rPr>
          <w:noProof/>
        </w:rPr>
      </w:r>
      <w:r>
        <w:rPr>
          <w:noProof/>
        </w:rPr>
        <w:fldChar w:fldCharType="separate"/>
      </w:r>
      <w:r>
        <w:rPr>
          <w:noProof/>
        </w:rPr>
        <w:t>42</w:t>
      </w:r>
      <w:r>
        <w:rPr>
          <w:noProof/>
        </w:rPr>
        <w:fldChar w:fldCharType="end"/>
      </w:r>
    </w:p>
    <w:p w14:paraId="7AAF7A03" w14:textId="17AF8F45"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_Toc194566841 \h </w:instrText>
      </w:r>
      <w:r>
        <w:rPr>
          <w:noProof/>
        </w:rPr>
      </w:r>
      <w:r>
        <w:rPr>
          <w:noProof/>
        </w:rPr>
        <w:fldChar w:fldCharType="separate"/>
      </w:r>
      <w:r>
        <w:rPr>
          <w:noProof/>
        </w:rPr>
        <w:t>42</w:t>
      </w:r>
      <w:r>
        <w:rPr>
          <w:noProof/>
        </w:rPr>
        <w:fldChar w:fldCharType="end"/>
      </w:r>
    </w:p>
    <w:p w14:paraId="38E8BD20" w14:textId="07D7D669"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_Toc194566842 \h </w:instrText>
      </w:r>
      <w:r>
        <w:rPr>
          <w:noProof/>
        </w:rPr>
      </w:r>
      <w:r>
        <w:rPr>
          <w:noProof/>
        </w:rPr>
        <w:fldChar w:fldCharType="separate"/>
      </w:r>
      <w:r>
        <w:rPr>
          <w:noProof/>
        </w:rPr>
        <w:t>42</w:t>
      </w:r>
      <w:r>
        <w:rPr>
          <w:noProof/>
        </w:rPr>
        <w:fldChar w:fldCharType="end"/>
      </w:r>
    </w:p>
    <w:p w14:paraId="53AC4E2A" w14:textId="1A8DD6A1" w:rsidR="005E6999" w:rsidRDefault="005E6999">
      <w:pPr>
        <w:pStyle w:val="TOC3"/>
        <w:rPr>
          <w:rFonts w:eastAsiaTheme="minorEastAsia" w:cstheme="minorBidi"/>
          <w:i w:val="0"/>
          <w:iCs w:val="0"/>
          <w:noProof/>
          <w:kern w:val="2"/>
          <w:sz w:val="24"/>
          <w:szCs w:val="24"/>
          <w:lang w:eastAsia="is-IS"/>
        </w:rPr>
      </w:pPr>
      <w:r w:rsidRPr="00D15C55">
        <w:rPr>
          <w:rFonts w:cs="Arial"/>
          <w:noProof/>
        </w:rPr>
        <w:t>3.2.1</w:t>
      </w:r>
      <w:r>
        <w:rPr>
          <w:rFonts w:eastAsiaTheme="minorEastAsia" w:cstheme="minorBidi"/>
          <w:i w:val="0"/>
          <w:iCs w:val="0"/>
          <w:noProof/>
          <w:kern w:val="2"/>
          <w:sz w:val="24"/>
          <w:szCs w:val="24"/>
          <w:lang w:eastAsia="is-IS"/>
        </w:rPr>
        <w:tab/>
      </w:r>
      <w:r w:rsidRPr="00D15C55">
        <w:rPr>
          <w:rFonts w:cs="Arial"/>
          <w:noProof/>
        </w:rPr>
        <w:t>Gröftur</w:t>
      </w:r>
      <w:r>
        <w:rPr>
          <w:noProof/>
        </w:rPr>
        <w:tab/>
      </w:r>
      <w:r>
        <w:rPr>
          <w:noProof/>
        </w:rPr>
        <w:fldChar w:fldCharType="begin"/>
      </w:r>
      <w:r>
        <w:rPr>
          <w:noProof/>
        </w:rPr>
        <w:instrText xml:space="preserve"> PAGEREF _Toc194566843 \h </w:instrText>
      </w:r>
      <w:r>
        <w:rPr>
          <w:noProof/>
        </w:rPr>
      </w:r>
      <w:r>
        <w:rPr>
          <w:noProof/>
        </w:rPr>
        <w:fldChar w:fldCharType="separate"/>
      </w:r>
      <w:r>
        <w:rPr>
          <w:noProof/>
        </w:rPr>
        <w:t>42</w:t>
      </w:r>
      <w:r>
        <w:rPr>
          <w:noProof/>
        </w:rPr>
        <w:fldChar w:fldCharType="end"/>
      </w:r>
    </w:p>
    <w:p w14:paraId="143F7D6C" w14:textId="6CCE064A" w:rsidR="005E6999" w:rsidRDefault="005E6999">
      <w:pPr>
        <w:pStyle w:val="TOC3"/>
        <w:rPr>
          <w:rFonts w:eastAsiaTheme="minorEastAsia" w:cstheme="minorBidi"/>
          <w:i w:val="0"/>
          <w:iCs w:val="0"/>
          <w:noProof/>
          <w:kern w:val="2"/>
          <w:sz w:val="24"/>
          <w:szCs w:val="24"/>
          <w:lang w:eastAsia="is-IS"/>
        </w:rPr>
      </w:pPr>
      <w:r w:rsidRPr="00D15C55">
        <w:rPr>
          <w:rFonts w:cs="Arial"/>
          <w:noProof/>
        </w:rPr>
        <w:t>3.2.2</w:t>
      </w:r>
      <w:r>
        <w:rPr>
          <w:rFonts w:eastAsiaTheme="minorEastAsia" w:cstheme="minorBidi"/>
          <w:i w:val="0"/>
          <w:iCs w:val="0"/>
          <w:noProof/>
          <w:kern w:val="2"/>
          <w:sz w:val="24"/>
          <w:szCs w:val="24"/>
          <w:lang w:eastAsia="is-IS"/>
        </w:rPr>
        <w:tab/>
      </w:r>
      <w:r w:rsidRPr="00D15C55">
        <w:rPr>
          <w:rFonts w:cs="Arial"/>
          <w:noProof/>
        </w:rPr>
        <w:t>Fylling</w:t>
      </w:r>
      <w:r>
        <w:rPr>
          <w:noProof/>
        </w:rPr>
        <w:tab/>
      </w:r>
      <w:r>
        <w:rPr>
          <w:noProof/>
        </w:rPr>
        <w:fldChar w:fldCharType="begin"/>
      </w:r>
      <w:r>
        <w:rPr>
          <w:noProof/>
        </w:rPr>
        <w:instrText xml:space="preserve"> PAGEREF _Toc194566844 \h </w:instrText>
      </w:r>
      <w:r>
        <w:rPr>
          <w:noProof/>
        </w:rPr>
      </w:r>
      <w:r>
        <w:rPr>
          <w:noProof/>
        </w:rPr>
        <w:fldChar w:fldCharType="separate"/>
      </w:r>
      <w:r>
        <w:rPr>
          <w:noProof/>
        </w:rPr>
        <w:t>43</w:t>
      </w:r>
      <w:r>
        <w:rPr>
          <w:noProof/>
        </w:rPr>
        <w:fldChar w:fldCharType="end"/>
      </w:r>
    </w:p>
    <w:p w14:paraId="62BB5BBE" w14:textId="57EC5D64" w:rsidR="005E6999" w:rsidRDefault="005E6999">
      <w:pPr>
        <w:pStyle w:val="TOC3"/>
        <w:rPr>
          <w:rFonts w:eastAsiaTheme="minorEastAsia" w:cstheme="minorBidi"/>
          <w:i w:val="0"/>
          <w:iCs w:val="0"/>
          <w:noProof/>
          <w:kern w:val="2"/>
          <w:sz w:val="24"/>
          <w:szCs w:val="24"/>
          <w:lang w:eastAsia="is-IS"/>
        </w:rPr>
      </w:pPr>
      <w:r w:rsidRPr="00D15C55">
        <w:rPr>
          <w:rFonts w:cs="Arial"/>
          <w:noProof/>
        </w:rPr>
        <w:t>3.2.3</w:t>
      </w:r>
      <w:r>
        <w:rPr>
          <w:rFonts w:eastAsiaTheme="minorEastAsia" w:cstheme="minorBidi"/>
          <w:i w:val="0"/>
          <w:iCs w:val="0"/>
          <w:noProof/>
          <w:kern w:val="2"/>
          <w:sz w:val="24"/>
          <w:szCs w:val="24"/>
          <w:lang w:eastAsia="is-IS"/>
        </w:rPr>
        <w:tab/>
      </w:r>
      <w:r w:rsidRPr="00D15C55">
        <w:rPr>
          <w:rFonts w:cs="Arial"/>
          <w:noProof/>
        </w:rPr>
        <w:t>Tengiholur</w:t>
      </w:r>
      <w:r>
        <w:rPr>
          <w:noProof/>
        </w:rPr>
        <w:tab/>
      </w:r>
      <w:r>
        <w:rPr>
          <w:noProof/>
        </w:rPr>
        <w:fldChar w:fldCharType="begin"/>
      </w:r>
      <w:r>
        <w:rPr>
          <w:noProof/>
        </w:rPr>
        <w:instrText xml:space="preserve"> PAGEREF _Toc194566845 \h </w:instrText>
      </w:r>
      <w:r>
        <w:rPr>
          <w:noProof/>
        </w:rPr>
      </w:r>
      <w:r>
        <w:rPr>
          <w:noProof/>
        </w:rPr>
        <w:fldChar w:fldCharType="separate"/>
      </w:r>
      <w:r>
        <w:rPr>
          <w:noProof/>
        </w:rPr>
        <w:t>48</w:t>
      </w:r>
      <w:r>
        <w:rPr>
          <w:noProof/>
        </w:rPr>
        <w:fldChar w:fldCharType="end"/>
      </w:r>
    </w:p>
    <w:p w14:paraId="48BB7B1D" w14:textId="4436757C" w:rsidR="005E6999" w:rsidRDefault="005E6999">
      <w:pPr>
        <w:pStyle w:val="TOC3"/>
        <w:rPr>
          <w:rFonts w:eastAsiaTheme="minorEastAsia" w:cstheme="minorBidi"/>
          <w:i w:val="0"/>
          <w:iCs w:val="0"/>
          <w:noProof/>
          <w:kern w:val="2"/>
          <w:sz w:val="24"/>
          <w:szCs w:val="24"/>
          <w:lang w:eastAsia="is-IS"/>
        </w:rPr>
      </w:pPr>
      <w:r w:rsidRPr="00D15C55">
        <w:rPr>
          <w:rFonts w:cs="Arial"/>
          <w:noProof/>
        </w:rPr>
        <w:t>3.2.4</w:t>
      </w:r>
      <w:r>
        <w:rPr>
          <w:rFonts w:eastAsiaTheme="minorEastAsia" w:cstheme="minorBidi"/>
          <w:i w:val="0"/>
          <w:iCs w:val="0"/>
          <w:noProof/>
          <w:kern w:val="2"/>
          <w:sz w:val="24"/>
          <w:szCs w:val="24"/>
          <w:lang w:eastAsia="is-IS"/>
        </w:rPr>
        <w:tab/>
      </w:r>
      <w:r w:rsidRPr="00D15C55">
        <w:rPr>
          <w:rFonts w:cs="Arial"/>
          <w:noProof/>
        </w:rPr>
        <w:t>Merkingar lagnaenda við lóðamörk</w:t>
      </w:r>
      <w:r>
        <w:rPr>
          <w:noProof/>
        </w:rPr>
        <w:tab/>
      </w:r>
      <w:r>
        <w:rPr>
          <w:noProof/>
        </w:rPr>
        <w:fldChar w:fldCharType="begin"/>
      </w:r>
      <w:r>
        <w:rPr>
          <w:noProof/>
        </w:rPr>
        <w:instrText xml:space="preserve"> PAGEREF _Toc194566846 \h </w:instrText>
      </w:r>
      <w:r>
        <w:rPr>
          <w:noProof/>
        </w:rPr>
      </w:r>
      <w:r>
        <w:rPr>
          <w:noProof/>
        </w:rPr>
        <w:fldChar w:fldCharType="separate"/>
      </w:r>
      <w:r>
        <w:rPr>
          <w:noProof/>
        </w:rPr>
        <w:t>48</w:t>
      </w:r>
      <w:r>
        <w:rPr>
          <w:noProof/>
        </w:rPr>
        <w:fldChar w:fldCharType="end"/>
      </w:r>
    </w:p>
    <w:p w14:paraId="5B6EE15F" w14:textId="2F068C59" w:rsidR="005E6999" w:rsidRDefault="005E6999">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_Toc194566847 \h </w:instrText>
      </w:r>
      <w:r>
        <w:rPr>
          <w:noProof/>
        </w:rPr>
      </w:r>
      <w:r>
        <w:rPr>
          <w:noProof/>
        </w:rPr>
        <w:fldChar w:fldCharType="separate"/>
      </w:r>
      <w:r>
        <w:rPr>
          <w:noProof/>
        </w:rPr>
        <w:t>49</w:t>
      </w:r>
      <w:r>
        <w:rPr>
          <w:noProof/>
        </w:rPr>
        <w:fldChar w:fldCharType="end"/>
      </w:r>
    </w:p>
    <w:p w14:paraId="47C8F18C" w14:textId="5E25060C" w:rsidR="005E6999" w:rsidRDefault="005E6999">
      <w:pPr>
        <w:pStyle w:val="TOC3"/>
        <w:rPr>
          <w:rFonts w:eastAsiaTheme="minorEastAsia" w:cstheme="minorBidi"/>
          <w:i w:val="0"/>
          <w:iCs w:val="0"/>
          <w:noProof/>
          <w:kern w:val="2"/>
          <w:sz w:val="24"/>
          <w:szCs w:val="24"/>
          <w:lang w:eastAsia="is-IS"/>
        </w:rPr>
      </w:pPr>
      <w:r w:rsidRPr="00D15C55">
        <w:rPr>
          <w:rFonts w:cs="Arial"/>
          <w:noProof/>
        </w:rPr>
        <w:t>3.2.6</w:t>
      </w:r>
      <w:r>
        <w:rPr>
          <w:rFonts w:eastAsiaTheme="minorEastAsia" w:cstheme="minorBidi"/>
          <w:i w:val="0"/>
          <w:iCs w:val="0"/>
          <w:noProof/>
          <w:kern w:val="2"/>
          <w:sz w:val="24"/>
          <w:szCs w:val="24"/>
          <w:lang w:eastAsia="is-IS"/>
        </w:rPr>
        <w:tab/>
      </w:r>
      <w:r w:rsidRPr="00D15C55">
        <w:rPr>
          <w:rFonts w:cs="Arial"/>
          <w:noProof/>
        </w:rPr>
        <w:t>Meðhöndlun og þverun núverandi lagna í skurði</w:t>
      </w:r>
      <w:r>
        <w:rPr>
          <w:noProof/>
        </w:rPr>
        <w:tab/>
      </w:r>
      <w:r>
        <w:rPr>
          <w:noProof/>
        </w:rPr>
        <w:fldChar w:fldCharType="begin"/>
      </w:r>
      <w:r>
        <w:rPr>
          <w:noProof/>
        </w:rPr>
        <w:instrText xml:space="preserve"> PAGEREF _Toc194566848 \h </w:instrText>
      </w:r>
      <w:r>
        <w:rPr>
          <w:noProof/>
        </w:rPr>
      </w:r>
      <w:r>
        <w:rPr>
          <w:noProof/>
        </w:rPr>
        <w:fldChar w:fldCharType="separate"/>
      </w:r>
      <w:r>
        <w:rPr>
          <w:noProof/>
        </w:rPr>
        <w:t>49</w:t>
      </w:r>
      <w:r>
        <w:rPr>
          <w:noProof/>
        </w:rPr>
        <w:fldChar w:fldCharType="end"/>
      </w:r>
    </w:p>
    <w:p w14:paraId="02E76141" w14:textId="0174FC16" w:rsidR="005E6999" w:rsidRDefault="005E6999">
      <w:pPr>
        <w:pStyle w:val="TOC3"/>
        <w:rPr>
          <w:rFonts w:eastAsiaTheme="minorEastAsia" w:cstheme="minorBidi"/>
          <w:i w:val="0"/>
          <w:iCs w:val="0"/>
          <w:noProof/>
          <w:kern w:val="2"/>
          <w:sz w:val="24"/>
          <w:szCs w:val="24"/>
          <w:lang w:eastAsia="is-IS"/>
        </w:rPr>
      </w:pPr>
      <w:r w:rsidRPr="00D15C55">
        <w:rPr>
          <w:rFonts w:cs="Arial"/>
          <w:noProof/>
        </w:rPr>
        <w:t>3.2.7</w:t>
      </w:r>
      <w:r>
        <w:rPr>
          <w:rFonts w:eastAsiaTheme="minorEastAsia" w:cstheme="minorBidi"/>
          <w:i w:val="0"/>
          <w:iCs w:val="0"/>
          <w:noProof/>
          <w:kern w:val="2"/>
          <w:sz w:val="24"/>
          <w:szCs w:val="24"/>
          <w:lang w:eastAsia="is-IS"/>
        </w:rPr>
        <w:tab/>
      </w:r>
      <w:r w:rsidRPr="00D15C55">
        <w:rPr>
          <w:rFonts w:cs="Arial"/>
          <w:noProof/>
        </w:rPr>
        <w:t>Þveranir</w:t>
      </w:r>
      <w:r>
        <w:rPr>
          <w:noProof/>
        </w:rPr>
        <w:tab/>
      </w:r>
      <w:r>
        <w:rPr>
          <w:noProof/>
        </w:rPr>
        <w:fldChar w:fldCharType="begin"/>
      </w:r>
      <w:r>
        <w:rPr>
          <w:noProof/>
        </w:rPr>
        <w:instrText xml:space="preserve"> PAGEREF _Toc194566849 \h </w:instrText>
      </w:r>
      <w:r>
        <w:rPr>
          <w:noProof/>
        </w:rPr>
      </w:r>
      <w:r>
        <w:rPr>
          <w:noProof/>
        </w:rPr>
        <w:fldChar w:fldCharType="separate"/>
      </w:r>
      <w:r>
        <w:rPr>
          <w:noProof/>
        </w:rPr>
        <w:t>51</w:t>
      </w:r>
      <w:r>
        <w:rPr>
          <w:noProof/>
        </w:rPr>
        <w:fldChar w:fldCharType="end"/>
      </w:r>
    </w:p>
    <w:p w14:paraId="018AA27B" w14:textId="2135E171" w:rsidR="005E6999" w:rsidRDefault="005E6999">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_Toc194566850 \h </w:instrText>
      </w:r>
      <w:r>
        <w:rPr>
          <w:noProof/>
        </w:rPr>
      </w:r>
      <w:r>
        <w:rPr>
          <w:noProof/>
        </w:rPr>
        <w:fldChar w:fldCharType="separate"/>
      </w:r>
      <w:r>
        <w:rPr>
          <w:noProof/>
        </w:rPr>
        <w:t>51</w:t>
      </w:r>
      <w:r>
        <w:rPr>
          <w:noProof/>
        </w:rPr>
        <w:fldChar w:fldCharType="end"/>
      </w:r>
    </w:p>
    <w:p w14:paraId="3E87EE13" w14:textId="372B7FDB" w:rsidR="005E6999" w:rsidRDefault="005E6999">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_Toc194566851 \h </w:instrText>
      </w:r>
      <w:r>
        <w:rPr>
          <w:noProof/>
        </w:rPr>
      </w:r>
      <w:r>
        <w:rPr>
          <w:noProof/>
        </w:rPr>
        <w:fldChar w:fldCharType="separate"/>
      </w:r>
      <w:r>
        <w:rPr>
          <w:noProof/>
        </w:rPr>
        <w:t>51</w:t>
      </w:r>
      <w:r>
        <w:rPr>
          <w:noProof/>
        </w:rPr>
        <w:fldChar w:fldCharType="end"/>
      </w:r>
    </w:p>
    <w:p w14:paraId="7FC531E0" w14:textId="58632ED3"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_Toc194566852 \h </w:instrText>
      </w:r>
      <w:r>
        <w:rPr>
          <w:noProof/>
        </w:rPr>
      </w:r>
      <w:r>
        <w:rPr>
          <w:noProof/>
        </w:rPr>
        <w:fldChar w:fldCharType="separate"/>
      </w:r>
      <w:r>
        <w:rPr>
          <w:noProof/>
        </w:rPr>
        <w:t>53</w:t>
      </w:r>
      <w:r>
        <w:rPr>
          <w:noProof/>
        </w:rPr>
        <w:fldChar w:fldCharType="end"/>
      </w:r>
    </w:p>
    <w:p w14:paraId="4B174972" w14:textId="09A8160A"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3.3.1</w:t>
      </w:r>
      <w:r>
        <w:rPr>
          <w:rFonts w:eastAsiaTheme="minorEastAsia" w:cstheme="minorBidi"/>
          <w:i w:val="0"/>
          <w:iCs w:val="0"/>
          <w:noProof/>
          <w:kern w:val="2"/>
          <w:sz w:val="24"/>
          <w:szCs w:val="24"/>
          <w:lang w:eastAsia="is-IS"/>
        </w:rPr>
        <w:tab/>
      </w:r>
      <w:r w:rsidRPr="00D15C55">
        <w:rPr>
          <w:rFonts w:eastAsia="Times New Roman"/>
          <w:noProof/>
        </w:rPr>
        <w:t>Almennt</w:t>
      </w:r>
      <w:r>
        <w:rPr>
          <w:noProof/>
        </w:rPr>
        <w:tab/>
      </w:r>
      <w:r>
        <w:rPr>
          <w:noProof/>
        </w:rPr>
        <w:fldChar w:fldCharType="begin"/>
      </w:r>
      <w:r>
        <w:rPr>
          <w:noProof/>
        </w:rPr>
        <w:instrText xml:space="preserve"> PAGEREF _Toc194566853 \h </w:instrText>
      </w:r>
      <w:r>
        <w:rPr>
          <w:noProof/>
        </w:rPr>
      </w:r>
      <w:r>
        <w:rPr>
          <w:noProof/>
        </w:rPr>
        <w:fldChar w:fldCharType="separate"/>
      </w:r>
      <w:r>
        <w:rPr>
          <w:noProof/>
        </w:rPr>
        <w:t>53</w:t>
      </w:r>
      <w:r>
        <w:rPr>
          <w:noProof/>
        </w:rPr>
        <w:fldChar w:fldCharType="end"/>
      </w:r>
    </w:p>
    <w:p w14:paraId="576989FB" w14:textId="374F5DEA"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3.3.2</w:t>
      </w:r>
      <w:r>
        <w:rPr>
          <w:rFonts w:eastAsiaTheme="minorEastAsia" w:cstheme="minorBidi"/>
          <w:i w:val="0"/>
          <w:iCs w:val="0"/>
          <w:noProof/>
          <w:kern w:val="2"/>
          <w:sz w:val="24"/>
          <w:szCs w:val="24"/>
          <w:lang w:eastAsia="is-IS"/>
        </w:rPr>
        <w:tab/>
      </w:r>
      <w:r w:rsidRPr="00D15C55">
        <w:rPr>
          <w:rFonts w:eastAsia="Times New Roman"/>
          <w:noProof/>
        </w:rPr>
        <w:t>Efniskröfur</w:t>
      </w:r>
      <w:r>
        <w:rPr>
          <w:noProof/>
        </w:rPr>
        <w:tab/>
      </w:r>
      <w:r>
        <w:rPr>
          <w:noProof/>
        </w:rPr>
        <w:fldChar w:fldCharType="begin"/>
      </w:r>
      <w:r>
        <w:rPr>
          <w:noProof/>
        </w:rPr>
        <w:instrText xml:space="preserve"> PAGEREF _Toc194566854 \h </w:instrText>
      </w:r>
      <w:r>
        <w:rPr>
          <w:noProof/>
        </w:rPr>
      </w:r>
      <w:r>
        <w:rPr>
          <w:noProof/>
        </w:rPr>
        <w:fldChar w:fldCharType="separate"/>
      </w:r>
      <w:r>
        <w:rPr>
          <w:noProof/>
        </w:rPr>
        <w:t>54</w:t>
      </w:r>
      <w:r>
        <w:rPr>
          <w:noProof/>
        </w:rPr>
        <w:fldChar w:fldCharType="end"/>
      </w:r>
    </w:p>
    <w:p w14:paraId="06DF4DC9" w14:textId="10D73897"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3.3.3</w:t>
      </w:r>
      <w:r>
        <w:rPr>
          <w:rFonts w:eastAsiaTheme="minorEastAsia" w:cstheme="minorBidi"/>
          <w:i w:val="0"/>
          <w:iCs w:val="0"/>
          <w:noProof/>
          <w:kern w:val="2"/>
          <w:sz w:val="24"/>
          <w:szCs w:val="24"/>
          <w:lang w:eastAsia="is-IS"/>
        </w:rPr>
        <w:tab/>
      </w:r>
      <w:r w:rsidRPr="00D15C55">
        <w:rPr>
          <w:rFonts w:eastAsia="Times New Roman"/>
          <w:noProof/>
        </w:rPr>
        <w:t>Fráveitulagnir</w:t>
      </w:r>
      <w:r>
        <w:rPr>
          <w:noProof/>
        </w:rPr>
        <w:tab/>
      </w:r>
      <w:r>
        <w:rPr>
          <w:noProof/>
        </w:rPr>
        <w:fldChar w:fldCharType="begin"/>
      </w:r>
      <w:r>
        <w:rPr>
          <w:noProof/>
        </w:rPr>
        <w:instrText xml:space="preserve"> PAGEREF _Toc194566855 \h </w:instrText>
      </w:r>
      <w:r>
        <w:rPr>
          <w:noProof/>
        </w:rPr>
      </w:r>
      <w:r>
        <w:rPr>
          <w:noProof/>
        </w:rPr>
        <w:fldChar w:fldCharType="separate"/>
      </w:r>
      <w:r>
        <w:rPr>
          <w:noProof/>
        </w:rPr>
        <w:t>55</w:t>
      </w:r>
      <w:r>
        <w:rPr>
          <w:noProof/>
        </w:rPr>
        <w:fldChar w:fldCharType="end"/>
      </w:r>
    </w:p>
    <w:p w14:paraId="3FB7C534" w14:textId="584EE70E"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3.3.4</w:t>
      </w:r>
      <w:r>
        <w:rPr>
          <w:rFonts w:eastAsiaTheme="minorEastAsia" w:cstheme="minorBidi"/>
          <w:i w:val="0"/>
          <w:iCs w:val="0"/>
          <w:noProof/>
          <w:kern w:val="2"/>
          <w:sz w:val="24"/>
          <w:szCs w:val="24"/>
          <w:lang w:eastAsia="is-IS"/>
        </w:rPr>
        <w:tab/>
      </w:r>
      <w:r w:rsidRPr="00D15C55">
        <w:rPr>
          <w:rFonts w:eastAsia="Times New Roman"/>
          <w:noProof/>
        </w:rPr>
        <w:t>Brunnar</w:t>
      </w:r>
      <w:r>
        <w:rPr>
          <w:noProof/>
        </w:rPr>
        <w:tab/>
      </w:r>
      <w:r>
        <w:rPr>
          <w:noProof/>
        </w:rPr>
        <w:fldChar w:fldCharType="begin"/>
      </w:r>
      <w:r>
        <w:rPr>
          <w:noProof/>
        </w:rPr>
        <w:instrText xml:space="preserve"> PAGEREF _Toc194566856 \h </w:instrText>
      </w:r>
      <w:r>
        <w:rPr>
          <w:noProof/>
        </w:rPr>
      </w:r>
      <w:r>
        <w:rPr>
          <w:noProof/>
        </w:rPr>
        <w:fldChar w:fldCharType="separate"/>
      </w:r>
      <w:r>
        <w:rPr>
          <w:noProof/>
        </w:rPr>
        <w:t>56</w:t>
      </w:r>
      <w:r>
        <w:rPr>
          <w:noProof/>
        </w:rPr>
        <w:fldChar w:fldCharType="end"/>
      </w:r>
    </w:p>
    <w:p w14:paraId="081523AD" w14:textId="01D25419" w:rsidR="005E6999" w:rsidRDefault="005E6999">
      <w:pPr>
        <w:pStyle w:val="TOC3"/>
        <w:rPr>
          <w:rFonts w:eastAsiaTheme="minorEastAsia" w:cstheme="minorBidi"/>
          <w:i w:val="0"/>
          <w:iCs w:val="0"/>
          <w:noProof/>
          <w:kern w:val="2"/>
          <w:sz w:val="24"/>
          <w:szCs w:val="24"/>
          <w:lang w:eastAsia="is-IS"/>
        </w:rPr>
      </w:pPr>
      <w:r w:rsidRPr="00D15C55">
        <w:rPr>
          <w:rFonts w:eastAsia="Arial"/>
          <w:noProof/>
        </w:rPr>
        <w:t>3.3.5</w:t>
      </w:r>
      <w:r>
        <w:rPr>
          <w:rFonts w:eastAsiaTheme="minorEastAsia" w:cstheme="minorBidi"/>
          <w:i w:val="0"/>
          <w:iCs w:val="0"/>
          <w:noProof/>
          <w:kern w:val="2"/>
          <w:sz w:val="24"/>
          <w:szCs w:val="24"/>
          <w:lang w:eastAsia="is-IS"/>
        </w:rPr>
        <w:tab/>
      </w:r>
      <w:r w:rsidRPr="00D15C55">
        <w:rPr>
          <w:rFonts w:eastAsia="Arial"/>
          <w:noProof/>
        </w:rPr>
        <w:t>Breyting á hæð núverandi brunna</w:t>
      </w:r>
      <w:r>
        <w:rPr>
          <w:noProof/>
        </w:rPr>
        <w:tab/>
      </w:r>
      <w:r>
        <w:rPr>
          <w:noProof/>
        </w:rPr>
        <w:fldChar w:fldCharType="begin"/>
      </w:r>
      <w:r>
        <w:rPr>
          <w:noProof/>
        </w:rPr>
        <w:instrText xml:space="preserve"> PAGEREF _Toc194566857 \h </w:instrText>
      </w:r>
      <w:r>
        <w:rPr>
          <w:noProof/>
        </w:rPr>
      </w:r>
      <w:r>
        <w:rPr>
          <w:noProof/>
        </w:rPr>
        <w:fldChar w:fldCharType="separate"/>
      </w:r>
      <w:r>
        <w:rPr>
          <w:noProof/>
        </w:rPr>
        <w:t>58</w:t>
      </w:r>
      <w:r>
        <w:rPr>
          <w:noProof/>
        </w:rPr>
        <w:fldChar w:fldCharType="end"/>
      </w:r>
    </w:p>
    <w:p w14:paraId="2E0657C6" w14:textId="224D43E4" w:rsidR="005E6999" w:rsidRDefault="005E6999">
      <w:pPr>
        <w:pStyle w:val="TOC3"/>
        <w:rPr>
          <w:rFonts w:eastAsiaTheme="minorEastAsia" w:cstheme="minorBidi"/>
          <w:i w:val="0"/>
          <w:iCs w:val="0"/>
          <w:noProof/>
          <w:kern w:val="2"/>
          <w:sz w:val="24"/>
          <w:szCs w:val="24"/>
          <w:lang w:eastAsia="is-IS"/>
        </w:rPr>
      </w:pPr>
      <w:r w:rsidRPr="00D15C55">
        <w:rPr>
          <w:rFonts w:eastAsia="Yu Gothic Light"/>
          <w:noProof/>
        </w:rPr>
        <w:t>3.3.6</w:t>
      </w:r>
      <w:r>
        <w:rPr>
          <w:rFonts w:eastAsiaTheme="minorEastAsia" w:cstheme="minorBidi"/>
          <w:i w:val="0"/>
          <w:iCs w:val="0"/>
          <w:noProof/>
          <w:kern w:val="2"/>
          <w:sz w:val="24"/>
          <w:szCs w:val="24"/>
          <w:lang w:eastAsia="is-IS"/>
        </w:rPr>
        <w:tab/>
      </w:r>
      <w:r w:rsidRPr="00D15C55">
        <w:rPr>
          <w:rFonts w:eastAsia="Yu Gothic Light"/>
          <w:noProof/>
        </w:rPr>
        <w:t>Ný niðurföll</w:t>
      </w:r>
      <w:r>
        <w:rPr>
          <w:noProof/>
        </w:rPr>
        <w:tab/>
      </w:r>
      <w:r>
        <w:rPr>
          <w:noProof/>
        </w:rPr>
        <w:fldChar w:fldCharType="begin"/>
      </w:r>
      <w:r>
        <w:rPr>
          <w:noProof/>
        </w:rPr>
        <w:instrText xml:space="preserve"> PAGEREF _Toc194566858 \h </w:instrText>
      </w:r>
      <w:r>
        <w:rPr>
          <w:noProof/>
        </w:rPr>
      </w:r>
      <w:r>
        <w:rPr>
          <w:noProof/>
        </w:rPr>
        <w:fldChar w:fldCharType="separate"/>
      </w:r>
      <w:r>
        <w:rPr>
          <w:noProof/>
        </w:rPr>
        <w:t>58</w:t>
      </w:r>
      <w:r>
        <w:rPr>
          <w:noProof/>
        </w:rPr>
        <w:fldChar w:fldCharType="end"/>
      </w:r>
    </w:p>
    <w:p w14:paraId="44621C0C" w14:textId="5A3F9C6E" w:rsidR="005E6999" w:rsidRDefault="005E6999">
      <w:pPr>
        <w:pStyle w:val="TOC3"/>
        <w:rPr>
          <w:rFonts w:eastAsiaTheme="minorEastAsia" w:cstheme="minorBidi"/>
          <w:i w:val="0"/>
          <w:iCs w:val="0"/>
          <w:noProof/>
          <w:kern w:val="2"/>
          <w:sz w:val="24"/>
          <w:szCs w:val="24"/>
          <w:lang w:eastAsia="is-IS"/>
        </w:rPr>
      </w:pPr>
      <w:r w:rsidRPr="00D15C55">
        <w:rPr>
          <w:rFonts w:eastAsia="Yu Gothic Light"/>
          <w:noProof/>
        </w:rPr>
        <w:t>3.3.7</w:t>
      </w:r>
      <w:r>
        <w:rPr>
          <w:rFonts w:eastAsiaTheme="minorEastAsia" w:cstheme="minorBidi"/>
          <w:i w:val="0"/>
          <w:iCs w:val="0"/>
          <w:noProof/>
          <w:kern w:val="2"/>
          <w:sz w:val="24"/>
          <w:szCs w:val="24"/>
          <w:lang w:eastAsia="is-IS"/>
        </w:rPr>
        <w:tab/>
      </w:r>
      <w:r w:rsidRPr="00D15C55">
        <w:rPr>
          <w:rFonts w:eastAsia="Yu Gothic Light"/>
          <w:noProof/>
        </w:rPr>
        <w:t>Lokun, upprif og færsla niðurfalla</w:t>
      </w:r>
      <w:r>
        <w:rPr>
          <w:noProof/>
        </w:rPr>
        <w:tab/>
      </w:r>
      <w:r>
        <w:rPr>
          <w:noProof/>
        </w:rPr>
        <w:fldChar w:fldCharType="begin"/>
      </w:r>
      <w:r>
        <w:rPr>
          <w:noProof/>
        </w:rPr>
        <w:instrText xml:space="preserve"> PAGEREF _Toc194566859 \h </w:instrText>
      </w:r>
      <w:r>
        <w:rPr>
          <w:noProof/>
        </w:rPr>
      </w:r>
      <w:r>
        <w:rPr>
          <w:noProof/>
        </w:rPr>
        <w:fldChar w:fldCharType="separate"/>
      </w:r>
      <w:r>
        <w:rPr>
          <w:noProof/>
        </w:rPr>
        <w:t>60</w:t>
      </w:r>
      <w:r>
        <w:rPr>
          <w:noProof/>
        </w:rPr>
        <w:fldChar w:fldCharType="end"/>
      </w:r>
    </w:p>
    <w:p w14:paraId="02DADF64" w14:textId="0B922F45"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3.3.8</w:t>
      </w:r>
      <w:r>
        <w:rPr>
          <w:rFonts w:eastAsiaTheme="minorEastAsia" w:cstheme="minorBidi"/>
          <w:i w:val="0"/>
          <w:iCs w:val="0"/>
          <w:noProof/>
          <w:kern w:val="2"/>
          <w:sz w:val="24"/>
          <w:szCs w:val="24"/>
          <w:lang w:eastAsia="is-IS"/>
        </w:rPr>
        <w:tab/>
      </w:r>
      <w:r w:rsidRPr="00D15C55">
        <w:rPr>
          <w:rFonts w:eastAsia="Times New Roman"/>
          <w:noProof/>
        </w:rPr>
        <w:t>Svelgir</w:t>
      </w:r>
      <w:r>
        <w:rPr>
          <w:noProof/>
        </w:rPr>
        <w:tab/>
      </w:r>
      <w:r>
        <w:rPr>
          <w:noProof/>
        </w:rPr>
        <w:fldChar w:fldCharType="begin"/>
      </w:r>
      <w:r>
        <w:rPr>
          <w:noProof/>
        </w:rPr>
        <w:instrText xml:space="preserve"> PAGEREF _Toc194566860 \h </w:instrText>
      </w:r>
      <w:r>
        <w:rPr>
          <w:noProof/>
        </w:rPr>
      </w:r>
      <w:r>
        <w:rPr>
          <w:noProof/>
        </w:rPr>
        <w:fldChar w:fldCharType="separate"/>
      </w:r>
      <w:r>
        <w:rPr>
          <w:noProof/>
        </w:rPr>
        <w:t>61</w:t>
      </w:r>
      <w:r>
        <w:rPr>
          <w:noProof/>
        </w:rPr>
        <w:fldChar w:fldCharType="end"/>
      </w:r>
    </w:p>
    <w:p w14:paraId="21B8A971" w14:textId="30A96628" w:rsidR="005E6999" w:rsidRDefault="005E6999">
      <w:pPr>
        <w:pStyle w:val="TOC3"/>
        <w:rPr>
          <w:rFonts w:eastAsiaTheme="minorEastAsia" w:cstheme="minorBidi"/>
          <w:i w:val="0"/>
          <w:iCs w:val="0"/>
          <w:noProof/>
          <w:kern w:val="2"/>
          <w:sz w:val="24"/>
          <w:szCs w:val="24"/>
          <w:lang w:eastAsia="is-IS"/>
        </w:rPr>
      </w:pPr>
      <w:r w:rsidRPr="00D15C55">
        <w:rPr>
          <w:rFonts w:eastAsia="Yu Gothic Light"/>
          <w:noProof/>
        </w:rPr>
        <w:t>3.3.9</w:t>
      </w:r>
      <w:r>
        <w:rPr>
          <w:rFonts w:eastAsiaTheme="minorEastAsia" w:cstheme="minorBidi"/>
          <w:i w:val="0"/>
          <w:iCs w:val="0"/>
          <w:noProof/>
          <w:kern w:val="2"/>
          <w:sz w:val="24"/>
          <w:szCs w:val="24"/>
          <w:lang w:eastAsia="is-IS"/>
        </w:rPr>
        <w:tab/>
      </w:r>
      <w:r w:rsidRPr="00D15C55">
        <w:rPr>
          <w:rFonts w:eastAsia="Yu Gothic Light"/>
          <w:noProof/>
        </w:rPr>
        <w:t>Frágangur tenginga og lagnaenda</w:t>
      </w:r>
      <w:r>
        <w:rPr>
          <w:noProof/>
        </w:rPr>
        <w:tab/>
      </w:r>
      <w:r>
        <w:rPr>
          <w:noProof/>
        </w:rPr>
        <w:fldChar w:fldCharType="begin"/>
      </w:r>
      <w:r>
        <w:rPr>
          <w:noProof/>
        </w:rPr>
        <w:instrText xml:space="preserve"> PAGEREF _Toc194566861 \h </w:instrText>
      </w:r>
      <w:r>
        <w:rPr>
          <w:noProof/>
        </w:rPr>
      </w:r>
      <w:r>
        <w:rPr>
          <w:noProof/>
        </w:rPr>
        <w:fldChar w:fldCharType="separate"/>
      </w:r>
      <w:r>
        <w:rPr>
          <w:noProof/>
        </w:rPr>
        <w:t>61</w:t>
      </w:r>
      <w:r>
        <w:rPr>
          <w:noProof/>
        </w:rPr>
        <w:fldChar w:fldCharType="end"/>
      </w:r>
    </w:p>
    <w:p w14:paraId="44490AAD" w14:textId="20E13A6D"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3.3.10</w:t>
      </w:r>
      <w:r>
        <w:rPr>
          <w:rFonts w:eastAsiaTheme="minorEastAsia" w:cstheme="minorBidi"/>
          <w:i w:val="0"/>
          <w:iCs w:val="0"/>
          <w:noProof/>
          <w:kern w:val="2"/>
          <w:sz w:val="24"/>
          <w:szCs w:val="24"/>
          <w:lang w:eastAsia="is-IS"/>
        </w:rPr>
        <w:tab/>
      </w:r>
      <w:r w:rsidRPr="00D15C55">
        <w:rPr>
          <w:rFonts w:eastAsia="Times New Roman"/>
          <w:noProof/>
        </w:rPr>
        <w:t>Tengingar við núverandi fráveitukerfi</w:t>
      </w:r>
      <w:r>
        <w:rPr>
          <w:noProof/>
        </w:rPr>
        <w:tab/>
      </w:r>
      <w:r>
        <w:rPr>
          <w:noProof/>
        </w:rPr>
        <w:fldChar w:fldCharType="begin"/>
      </w:r>
      <w:r>
        <w:rPr>
          <w:noProof/>
        </w:rPr>
        <w:instrText xml:space="preserve"> PAGEREF _Toc194566862 \h </w:instrText>
      </w:r>
      <w:r>
        <w:rPr>
          <w:noProof/>
        </w:rPr>
      </w:r>
      <w:r>
        <w:rPr>
          <w:noProof/>
        </w:rPr>
        <w:fldChar w:fldCharType="separate"/>
      </w:r>
      <w:r>
        <w:rPr>
          <w:noProof/>
        </w:rPr>
        <w:t>61</w:t>
      </w:r>
      <w:r>
        <w:rPr>
          <w:noProof/>
        </w:rPr>
        <w:fldChar w:fldCharType="end"/>
      </w:r>
    </w:p>
    <w:p w14:paraId="412B6949" w14:textId="583D62AA"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3.3.11</w:t>
      </w:r>
      <w:r>
        <w:rPr>
          <w:rFonts w:eastAsiaTheme="minorEastAsia" w:cstheme="minorBidi"/>
          <w:i w:val="0"/>
          <w:iCs w:val="0"/>
          <w:noProof/>
          <w:kern w:val="2"/>
          <w:sz w:val="24"/>
          <w:szCs w:val="24"/>
          <w:lang w:eastAsia="is-IS"/>
        </w:rPr>
        <w:tab/>
      </w:r>
      <w:r w:rsidRPr="00D15C55">
        <w:rPr>
          <w:rFonts w:eastAsia="Times New Roman"/>
          <w:noProof/>
        </w:rPr>
        <w:t>Rekstur fyrirliggjandi fráveitulagna</w:t>
      </w:r>
      <w:r>
        <w:rPr>
          <w:noProof/>
        </w:rPr>
        <w:tab/>
      </w:r>
      <w:r>
        <w:rPr>
          <w:noProof/>
        </w:rPr>
        <w:fldChar w:fldCharType="begin"/>
      </w:r>
      <w:r>
        <w:rPr>
          <w:noProof/>
        </w:rPr>
        <w:instrText xml:space="preserve"> PAGEREF _Toc194566863 \h </w:instrText>
      </w:r>
      <w:r>
        <w:rPr>
          <w:noProof/>
        </w:rPr>
      </w:r>
      <w:r>
        <w:rPr>
          <w:noProof/>
        </w:rPr>
        <w:fldChar w:fldCharType="separate"/>
      </w:r>
      <w:r>
        <w:rPr>
          <w:noProof/>
        </w:rPr>
        <w:t>62</w:t>
      </w:r>
      <w:r>
        <w:rPr>
          <w:noProof/>
        </w:rPr>
        <w:fldChar w:fldCharType="end"/>
      </w:r>
    </w:p>
    <w:p w14:paraId="3972F893" w14:textId="3EA129C5"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3.3.12</w:t>
      </w:r>
      <w:r>
        <w:rPr>
          <w:rFonts w:eastAsiaTheme="minorEastAsia" w:cstheme="minorBidi"/>
          <w:i w:val="0"/>
          <w:iCs w:val="0"/>
          <w:noProof/>
          <w:kern w:val="2"/>
          <w:sz w:val="24"/>
          <w:szCs w:val="24"/>
          <w:lang w:eastAsia="is-IS"/>
        </w:rPr>
        <w:tab/>
      </w:r>
      <w:r w:rsidRPr="00D15C55">
        <w:rPr>
          <w:rFonts w:eastAsia="Times New Roman"/>
          <w:noProof/>
        </w:rPr>
        <w:t>Dæling milli lagna</w:t>
      </w:r>
      <w:r>
        <w:rPr>
          <w:noProof/>
        </w:rPr>
        <w:tab/>
      </w:r>
      <w:r>
        <w:rPr>
          <w:noProof/>
        </w:rPr>
        <w:fldChar w:fldCharType="begin"/>
      </w:r>
      <w:r>
        <w:rPr>
          <w:noProof/>
        </w:rPr>
        <w:instrText xml:space="preserve"> PAGEREF _Toc194566864 \h </w:instrText>
      </w:r>
      <w:r>
        <w:rPr>
          <w:noProof/>
        </w:rPr>
      </w:r>
      <w:r>
        <w:rPr>
          <w:noProof/>
        </w:rPr>
        <w:fldChar w:fldCharType="separate"/>
      </w:r>
      <w:r>
        <w:rPr>
          <w:noProof/>
        </w:rPr>
        <w:t>62</w:t>
      </w:r>
      <w:r>
        <w:rPr>
          <w:noProof/>
        </w:rPr>
        <w:fldChar w:fldCharType="end"/>
      </w:r>
    </w:p>
    <w:p w14:paraId="0AB6FE31" w14:textId="3D0C734E" w:rsidR="005E6999" w:rsidRDefault="005E6999">
      <w:pPr>
        <w:pStyle w:val="TOC3"/>
        <w:rPr>
          <w:rFonts w:eastAsiaTheme="minorEastAsia" w:cstheme="minorBidi"/>
          <w:i w:val="0"/>
          <w:iCs w:val="0"/>
          <w:noProof/>
          <w:kern w:val="2"/>
          <w:sz w:val="24"/>
          <w:szCs w:val="24"/>
          <w:lang w:eastAsia="is-IS"/>
        </w:rPr>
      </w:pPr>
      <w:r w:rsidRPr="00D15C55">
        <w:rPr>
          <w:rFonts w:eastAsia="Calibri"/>
          <w:noProof/>
        </w:rPr>
        <w:t>3.3.13</w:t>
      </w:r>
      <w:r>
        <w:rPr>
          <w:rFonts w:eastAsiaTheme="minorEastAsia" w:cstheme="minorBidi"/>
          <w:i w:val="0"/>
          <w:iCs w:val="0"/>
          <w:noProof/>
          <w:kern w:val="2"/>
          <w:sz w:val="24"/>
          <w:szCs w:val="24"/>
          <w:lang w:eastAsia="is-IS"/>
        </w:rPr>
        <w:tab/>
      </w:r>
      <w:r w:rsidRPr="00D15C55">
        <w:rPr>
          <w:rFonts w:eastAsia="Calibri"/>
          <w:noProof/>
        </w:rPr>
        <w:t>Aflagt lagnaefni</w:t>
      </w:r>
      <w:r>
        <w:rPr>
          <w:noProof/>
        </w:rPr>
        <w:tab/>
      </w:r>
      <w:r>
        <w:rPr>
          <w:noProof/>
        </w:rPr>
        <w:fldChar w:fldCharType="begin"/>
      </w:r>
      <w:r>
        <w:rPr>
          <w:noProof/>
        </w:rPr>
        <w:instrText xml:space="preserve"> PAGEREF _Toc194566865 \h </w:instrText>
      </w:r>
      <w:r>
        <w:rPr>
          <w:noProof/>
        </w:rPr>
      </w:r>
      <w:r>
        <w:rPr>
          <w:noProof/>
        </w:rPr>
        <w:fldChar w:fldCharType="separate"/>
      </w:r>
      <w:r>
        <w:rPr>
          <w:noProof/>
        </w:rPr>
        <w:t>63</w:t>
      </w:r>
      <w:r>
        <w:rPr>
          <w:noProof/>
        </w:rPr>
        <w:fldChar w:fldCharType="end"/>
      </w:r>
    </w:p>
    <w:p w14:paraId="294248A9" w14:textId="04A5E83C"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3.3.14</w:t>
      </w:r>
      <w:r>
        <w:rPr>
          <w:rFonts w:eastAsiaTheme="minorEastAsia" w:cstheme="minorBidi"/>
          <w:i w:val="0"/>
          <w:iCs w:val="0"/>
          <w:noProof/>
          <w:kern w:val="2"/>
          <w:sz w:val="24"/>
          <w:szCs w:val="24"/>
          <w:lang w:eastAsia="is-IS"/>
        </w:rPr>
        <w:tab/>
      </w:r>
      <w:r w:rsidRPr="00D15C55">
        <w:rPr>
          <w:rFonts w:eastAsia="Times New Roman"/>
          <w:noProof/>
        </w:rPr>
        <w:t>Leka- og þrýstiprófun fráveitulagna</w:t>
      </w:r>
      <w:r>
        <w:rPr>
          <w:noProof/>
        </w:rPr>
        <w:tab/>
      </w:r>
      <w:r>
        <w:rPr>
          <w:noProof/>
        </w:rPr>
        <w:fldChar w:fldCharType="begin"/>
      </w:r>
      <w:r>
        <w:rPr>
          <w:noProof/>
        </w:rPr>
        <w:instrText xml:space="preserve"> PAGEREF _Toc194566866 \h </w:instrText>
      </w:r>
      <w:r>
        <w:rPr>
          <w:noProof/>
        </w:rPr>
      </w:r>
      <w:r>
        <w:rPr>
          <w:noProof/>
        </w:rPr>
        <w:fldChar w:fldCharType="separate"/>
      </w:r>
      <w:r>
        <w:rPr>
          <w:noProof/>
        </w:rPr>
        <w:t>63</w:t>
      </w:r>
      <w:r>
        <w:rPr>
          <w:noProof/>
        </w:rPr>
        <w:fldChar w:fldCharType="end"/>
      </w:r>
    </w:p>
    <w:p w14:paraId="6EEA5156" w14:textId="36829F73" w:rsidR="005E6999" w:rsidRDefault="005E6999">
      <w:pPr>
        <w:pStyle w:val="TOC3"/>
        <w:rPr>
          <w:rFonts w:eastAsiaTheme="minorEastAsia" w:cstheme="minorBidi"/>
          <w:i w:val="0"/>
          <w:iCs w:val="0"/>
          <w:noProof/>
          <w:kern w:val="2"/>
          <w:sz w:val="24"/>
          <w:szCs w:val="24"/>
          <w:lang w:eastAsia="is-IS"/>
        </w:rPr>
      </w:pPr>
      <w:r w:rsidRPr="00D15C55">
        <w:rPr>
          <w:rFonts w:eastAsia="Times New Roman"/>
          <w:noProof/>
        </w:rPr>
        <w:t>3.3.15</w:t>
      </w:r>
      <w:r>
        <w:rPr>
          <w:rFonts w:eastAsiaTheme="minorEastAsia" w:cstheme="minorBidi"/>
          <w:i w:val="0"/>
          <w:iCs w:val="0"/>
          <w:noProof/>
          <w:kern w:val="2"/>
          <w:sz w:val="24"/>
          <w:szCs w:val="24"/>
          <w:lang w:eastAsia="is-IS"/>
        </w:rPr>
        <w:tab/>
      </w:r>
      <w:r w:rsidRPr="00D15C55">
        <w:rPr>
          <w:rFonts w:eastAsia="Times New Roman"/>
          <w:noProof/>
        </w:rPr>
        <w:t>Myndbandsupptökur</w:t>
      </w:r>
      <w:r>
        <w:rPr>
          <w:noProof/>
        </w:rPr>
        <w:tab/>
      </w:r>
      <w:r>
        <w:rPr>
          <w:noProof/>
        </w:rPr>
        <w:fldChar w:fldCharType="begin"/>
      </w:r>
      <w:r>
        <w:rPr>
          <w:noProof/>
        </w:rPr>
        <w:instrText xml:space="preserve"> PAGEREF _Toc194566867 \h </w:instrText>
      </w:r>
      <w:r>
        <w:rPr>
          <w:noProof/>
        </w:rPr>
      </w:r>
      <w:r>
        <w:rPr>
          <w:noProof/>
        </w:rPr>
        <w:fldChar w:fldCharType="separate"/>
      </w:r>
      <w:r>
        <w:rPr>
          <w:noProof/>
        </w:rPr>
        <w:t>64</w:t>
      </w:r>
      <w:r>
        <w:rPr>
          <w:noProof/>
        </w:rPr>
        <w:fldChar w:fldCharType="end"/>
      </w:r>
    </w:p>
    <w:p w14:paraId="2E3F3732" w14:textId="488BA2D3"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lastRenderedPageBreak/>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_Toc194566868 \h </w:instrText>
      </w:r>
      <w:r>
        <w:rPr>
          <w:noProof/>
        </w:rPr>
      </w:r>
      <w:r>
        <w:rPr>
          <w:noProof/>
        </w:rPr>
        <w:fldChar w:fldCharType="separate"/>
      </w:r>
      <w:r>
        <w:rPr>
          <w:noProof/>
        </w:rPr>
        <w:t>66</w:t>
      </w:r>
      <w:r>
        <w:rPr>
          <w:noProof/>
        </w:rPr>
        <w:fldChar w:fldCharType="end"/>
      </w:r>
    </w:p>
    <w:p w14:paraId="4A3542D1" w14:textId="69F33E35" w:rsidR="005E6999" w:rsidRDefault="005E6999">
      <w:pPr>
        <w:pStyle w:val="TOC3"/>
        <w:rPr>
          <w:rFonts w:eastAsiaTheme="minorEastAsia" w:cstheme="minorBidi"/>
          <w:i w:val="0"/>
          <w:iCs w:val="0"/>
          <w:noProof/>
          <w:kern w:val="2"/>
          <w:sz w:val="24"/>
          <w:szCs w:val="24"/>
          <w:lang w:eastAsia="is-IS"/>
        </w:rPr>
      </w:pPr>
      <w:r w:rsidRPr="00D15C55">
        <w:rPr>
          <w:rFonts w:cs="Arial"/>
          <w:noProof/>
        </w:rPr>
        <w:t>3.4.1</w:t>
      </w:r>
      <w:r>
        <w:rPr>
          <w:rFonts w:eastAsiaTheme="minorEastAsia" w:cstheme="minorBidi"/>
          <w:i w:val="0"/>
          <w:iCs w:val="0"/>
          <w:noProof/>
          <w:kern w:val="2"/>
          <w:sz w:val="24"/>
          <w:szCs w:val="24"/>
          <w:lang w:eastAsia="is-IS"/>
        </w:rPr>
        <w:tab/>
      </w:r>
      <w:r w:rsidRPr="00D15C55">
        <w:rPr>
          <w:rFonts w:eastAsia="Arial" w:cs="Arial"/>
          <w:noProof/>
        </w:rPr>
        <w:t>Almennt</w:t>
      </w:r>
      <w:r>
        <w:rPr>
          <w:noProof/>
        </w:rPr>
        <w:tab/>
      </w:r>
      <w:r>
        <w:rPr>
          <w:noProof/>
        </w:rPr>
        <w:fldChar w:fldCharType="begin"/>
      </w:r>
      <w:r>
        <w:rPr>
          <w:noProof/>
        </w:rPr>
        <w:instrText xml:space="preserve"> PAGEREF _Toc194566869 \h </w:instrText>
      </w:r>
      <w:r>
        <w:rPr>
          <w:noProof/>
        </w:rPr>
      </w:r>
      <w:r>
        <w:rPr>
          <w:noProof/>
        </w:rPr>
        <w:fldChar w:fldCharType="separate"/>
      </w:r>
      <w:r>
        <w:rPr>
          <w:noProof/>
        </w:rPr>
        <w:t>66</w:t>
      </w:r>
      <w:r>
        <w:rPr>
          <w:noProof/>
        </w:rPr>
        <w:fldChar w:fldCharType="end"/>
      </w:r>
    </w:p>
    <w:p w14:paraId="78513AF7" w14:textId="7A678599" w:rsidR="005E6999" w:rsidRDefault="005E6999">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D15C55">
        <w:rPr>
          <w:rFonts w:eastAsia="Arial"/>
          <w:noProof/>
        </w:rPr>
        <w:t>Kaldavatnslagnir úr plasti</w:t>
      </w:r>
      <w:r>
        <w:rPr>
          <w:noProof/>
        </w:rPr>
        <w:tab/>
      </w:r>
      <w:r>
        <w:rPr>
          <w:noProof/>
        </w:rPr>
        <w:fldChar w:fldCharType="begin"/>
      </w:r>
      <w:r>
        <w:rPr>
          <w:noProof/>
        </w:rPr>
        <w:instrText xml:space="preserve"> PAGEREF _Toc194566870 \h </w:instrText>
      </w:r>
      <w:r>
        <w:rPr>
          <w:noProof/>
        </w:rPr>
      </w:r>
      <w:r>
        <w:rPr>
          <w:noProof/>
        </w:rPr>
        <w:fldChar w:fldCharType="separate"/>
      </w:r>
      <w:r>
        <w:rPr>
          <w:noProof/>
        </w:rPr>
        <w:t>66</w:t>
      </w:r>
      <w:r>
        <w:rPr>
          <w:noProof/>
        </w:rPr>
        <w:fldChar w:fldCharType="end"/>
      </w:r>
    </w:p>
    <w:p w14:paraId="5F501D46" w14:textId="2B437919" w:rsidR="005E6999" w:rsidRDefault="005E6999">
      <w:pPr>
        <w:pStyle w:val="TOC3"/>
        <w:rPr>
          <w:rFonts w:eastAsiaTheme="minorEastAsia" w:cstheme="minorBidi"/>
          <w:i w:val="0"/>
          <w:iCs w:val="0"/>
          <w:noProof/>
          <w:kern w:val="2"/>
          <w:sz w:val="24"/>
          <w:szCs w:val="24"/>
          <w:lang w:eastAsia="is-IS"/>
        </w:rPr>
      </w:pPr>
      <w:r w:rsidRPr="00D15C55">
        <w:rPr>
          <w:rFonts w:eastAsia="Arial"/>
          <w:noProof/>
        </w:rPr>
        <w:t>3.4.3</w:t>
      </w:r>
      <w:r>
        <w:rPr>
          <w:rFonts w:eastAsiaTheme="minorEastAsia" w:cstheme="minorBidi"/>
          <w:i w:val="0"/>
          <w:iCs w:val="0"/>
          <w:noProof/>
          <w:kern w:val="2"/>
          <w:sz w:val="24"/>
          <w:szCs w:val="24"/>
          <w:lang w:eastAsia="is-IS"/>
        </w:rPr>
        <w:tab/>
      </w:r>
      <w:r w:rsidRPr="00D15C55">
        <w:rPr>
          <w:rFonts w:eastAsia="Arial"/>
          <w:noProof/>
        </w:rPr>
        <w:t>Kaldavatnslagnir úr Ductile</w:t>
      </w:r>
      <w:r>
        <w:rPr>
          <w:noProof/>
        </w:rPr>
        <w:tab/>
      </w:r>
      <w:r>
        <w:rPr>
          <w:noProof/>
        </w:rPr>
        <w:fldChar w:fldCharType="begin"/>
      </w:r>
      <w:r>
        <w:rPr>
          <w:noProof/>
        </w:rPr>
        <w:instrText xml:space="preserve"> PAGEREF _Toc194566871 \h </w:instrText>
      </w:r>
      <w:r>
        <w:rPr>
          <w:noProof/>
        </w:rPr>
      </w:r>
      <w:r>
        <w:rPr>
          <w:noProof/>
        </w:rPr>
        <w:fldChar w:fldCharType="separate"/>
      </w:r>
      <w:r>
        <w:rPr>
          <w:noProof/>
        </w:rPr>
        <w:t>67</w:t>
      </w:r>
      <w:r>
        <w:rPr>
          <w:noProof/>
        </w:rPr>
        <w:fldChar w:fldCharType="end"/>
      </w:r>
    </w:p>
    <w:p w14:paraId="1F7FF6E6" w14:textId="74B2F294" w:rsidR="005E6999" w:rsidRDefault="005E6999">
      <w:pPr>
        <w:pStyle w:val="TOC3"/>
        <w:rPr>
          <w:rFonts w:eastAsiaTheme="minorEastAsia" w:cstheme="minorBidi"/>
          <w:i w:val="0"/>
          <w:iCs w:val="0"/>
          <w:noProof/>
          <w:kern w:val="2"/>
          <w:sz w:val="24"/>
          <w:szCs w:val="24"/>
          <w:lang w:eastAsia="is-IS"/>
        </w:rPr>
      </w:pPr>
      <w:r w:rsidRPr="00D15C55">
        <w:rPr>
          <w:rFonts w:cs="Arial"/>
          <w:noProof/>
        </w:rPr>
        <w:t>3.4.4</w:t>
      </w:r>
      <w:r>
        <w:rPr>
          <w:rFonts w:eastAsiaTheme="minorEastAsia" w:cstheme="minorBidi"/>
          <w:i w:val="0"/>
          <w:iCs w:val="0"/>
          <w:noProof/>
          <w:kern w:val="2"/>
          <w:sz w:val="24"/>
          <w:szCs w:val="24"/>
          <w:lang w:eastAsia="is-IS"/>
        </w:rPr>
        <w:tab/>
      </w:r>
      <w:r w:rsidRPr="00D15C55">
        <w:rPr>
          <w:rFonts w:eastAsia="Arial" w:cs="Arial"/>
          <w:noProof/>
        </w:rPr>
        <w:t>Brunahanar</w:t>
      </w:r>
      <w:r>
        <w:rPr>
          <w:noProof/>
        </w:rPr>
        <w:tab/>
      </w:r>
      <w:r>
        <w:rPr>
          <w:noProof/>
        </w:rPr>
        <w:fldChar w:fldCharType="begin"/>
      </w:r>
      <w:r>
        <w:rPr>
          <w:noProof/>
        </w:rPr>
        <w:instrText xml:space="preserve"> PAGEREF _Toc194566872 \h </w:instrText>
      </w:r>
      <w:r>
        <w:rPr>
          <w:noProof/>
        </w:rPr>
      </w:r>
      <w:r>
        <w:rPr>
          <w:noProof/>
        </w:rPr>
        <w:fldChar w:fldCharType="separate"/>
      </w:r>
      <w:r>
        <w:rPr>
          <w:noProof/>
        </w:rPr>
        <w:t>68</w:t>
      </w:r>
      <w:r>
        <w:rPr>
          <w:noProof/>
        </w:rPr>
        <w:fldChar w:fldCharType="end"/>
      </w:r>
    </w:p>
    <w:p w14:paraId="0B2FA1AF" w14:textId="4DE43A87" w:rsidR="005E6999" w:rsidRDefault="005E6999">
      <w:pPr>
        <w:pStyle w:val="TOC3"/>
        <w:rPr>
          <w:rFonts w:eastAsiaTheme="minorEastAsia" w:cstheme="minorBidi"/>
          <w:i w:val="0"/>
          <w:iCs w:val="0"/>
          <w:noProof/>
          <w:kern w:val="2"/>
          <w:sz w:val="24"/>
          <w:szCs w:val="24"/>
          <w:lang w:eastAsia="is-IS"/>
        </w:rPr>
      </w:pPr>
      <w:r w:rsidRPr="00D15C55">
        <w:rPr>
          <w:rFonts w:cs="Arial"/>
          <w:noProof/>
        </w:rPr>
        <w:t>3.4.5</w:t>
      </w:r>
      <w:r>
        <w:rPr>
          <w:rFonts w:eastAsiaTheme="minorEastAsia" w:cstheme="minorBidi"/>
          <w:i w:val="0"/>
          <w:iCs w:val="0"/>
          <w:noProof/>
          <w:kern w:val="2"/>
          <w:sz w:val="24"/>
          <w:szCs w:val="24"/>
          <w:lang w:eastAsia="is-IS"/>
        </w:rPr>
        <w:tab/>
      </w:r>
      <w:r w:rsidRPr="00D15C55">
        <w:rPr>
          <w:rFonts w:eastAsia="Arial" w:cs="Arial"/>
          <w:noProof/>
        </w:rPr>
        <w:t>Lokar og spindlar</w:t>
      </w:r>
      <w:r>
        <w:rPr>
          <w:noProof/>
        </w:rPr>
        <w:tab/>
      </w:r>
      <w:r>
        <w:rPr>
          <w:noProof/>
        </w:rPr>
        <w:fldChar w:fldCharType="begin"/>
      </w:r>
      <w:r>
        <w:rPr>
          <w:noProof/>
        </w:rPr>
        <w:instrText xml:space="preserve"> PAGEREF _Toc194566873 \h </w:instrText>
      </w:r>
      <w:r>
        <w:rPr>
          <w:noProof/>
        </w:rPr>
      </w:r>
      <w:r>
        <w:rPr>
          <w:noProof/>
        </w:rPr>
        <w:fldChar w:fldCharType="separate"/>
      </w:r>
      <w:r>
        <w:rPr>
          <w:noProof/>
        </w:rPr>
        <w:t>69</w:t>
      </w:r>
      <w:r>
        <w:rPr>
          <w:noProof/>
        </w:rPr>
        <w:fldChar w:fldCharType="end"/>
      </w:r>
    </w:p>
    <w:p w14:paraId="3D5A7F08" w14:textId="1EE85962" w:rsidR="005E6999" w:rsidRDefault="005E6999">
      <w:pPr>
        <w:pStyle w:val="TOC3"/>
        <w:rPr>
          <w:rFonts w:eastAsiaTheme="minorEastAsia" w:cstheme="minorBidi"/>
          <w:i w:val="0"/>
          <w:iCs w:val="0"/>
          <w:noProof/>
          <w:kern w:val="2"/>
          <w:sz w:val="24"/>
          <w:szCs w:val="24"/>
          <w:lang w:eastAsia="is-IS"/>
        </w:rPr>
      </w:pPr>
      <w:r w:rsidRPr="00D15C55">
        <w:rPr>
          <w:rFonts w:eastAsia="Arial" w:cs="Arial"/>
          <w:noProof/>
        </w:rPr>
        <w:t>3.4.6</w:t>
      </w:r>
      <w:r>
        <w:rPr>
          <w:rFonts w:eastAsiaTheme="minorEastAsia" w:cstheme="minorBidi"/>
          <w:i w:val="0"/>
          <w:iCs w:val="0"/>
          <w:noProof/>
          <w:kern w:val="2"/>
          <w:sz w:val="24"/>
          <w:szCs w:val="24"/>
          <w:lang w:eastAsia="is-IS"/>
        </w:rPr>
        <w:tab/>
      </w:r>
      <w:r w:rsidRPr="00D15C55">
        <w:rPr>
          <w:rFonts w:eastAsia="Arial" w:cs="Arial"/>
          <w:noProof/>
        </w:rPr>
        <w:t>Festur á kaldavatnslagnir</w:t>
      </w:r>
      <w:r>
        <w:rPr>
          <w:noProof/>
        </w:rPr>
        <w:tab/>
      </w:r>
      <w:r>
        <w:rPr>
          <w:noProof/>
        </w:rPr>
        <w:fldChar w:fldCharType="begin"/>
      </w:r>
      <w:r>
        <w:rPr>
          <w:noProof/>
        </w:rPr>
        <w:instrText xml:space="preserve"> PAGEREF _Toc194566874 \h </w:instrText>
      </w:r>
      <w:r>
        <w:rPr>
          <w:noProof/>
        </w:rPr>
      </w:r>
      <w:r>
        <w:rPr>
          <w:noProof/>
        </w:rPr>
        <w:fldChar w:fldCharType="separate"/>
      </w:r>
      <w:r>
        <w:rPr>
          <w:noProof/>
        </w:rPr>
        <w:t>69</w:t>
      </w:r>
      <w:r>
        <w:rPr>
          <w:noProof/>
        </w:rPr>
        <w:fldChar w:fldCharType="end"/>
      </w:r>
    </w:p>
    <w:p w14:paraId="53C8222F" w14:textId="1B289ADA" w:rsidR="005E6999" w:rsidRDefault="005E6999">
      <w:pPr>
        <w:pStyle w:val="TOC4"/>
        <w:rPr>
          <w:rFonts w:eastAsiaTheme="minorEastAsia" w:cstheme="minorBidi"/>
          <w:noProof/>
          <w:kern w:val="2"/>
          <w:sz w:val="24"/>
          <w:szCs w:val="24"/>
          <w:lang w:eastAsia="is-IS"/>
        </w:rPr>
      </w:pPr>
      <w:r w:rsidRPr="00D15C55">
        <w:rPr>
          <w:rFonts w:cs="Arial"/>
          <w:noProof/>
        </w:rPr>
        <w:t>3.4.6.1</w:t>
      </w:r>
      <w:r>
        <w:rPr>
          <w:rFonts w:eastAsiaTheme="minorEastAsia" w:cstheme="minorBidi"/>
          <w:noProof/>
          <w:kern w:val="2"/>
          <w:sz w:val="24"/>
          <w:szCs w:val="24"/>
          <w:lang w:eastAsia="is-IS"/>
        </w:rPr>
        <w:tab/>
      </w:r>
      <w:r w:rsidRPr="00D15C55">
        <w:rPr>
          <w:rFonts w:eastAsia="Arial" w:cs="Arial"/>
          <w:noProof/>
        </w:rPr>
        <w:t>Staðsteypt festa</w:t>
      </w:r>
      <w:r>
        <w:rPr>
          <w:noProof/>
        </w:rPr>
        <w:tab/>
      </w:r>
      <w:r>
        <w:rPr>
          <w:noProof/>
        </w:rPr>
        <w:fldChar w:fldCharType="begin"/>
      </w:r>
      <w:r>
        <w:rPr>
          <w:noProof/>
        </w:rPr>
        <w:instrText xml:space="preserve"> PAGEREF _Toc194566875 \h </w:instrText>
      </w:r>
      <w:r>
        <w:rPr>
          <w:noProof/>
        </w:rPr>
      </w:r>
      <w:r>
        <w:rPr>
          <w:noProof/>
        </w:rPr>
        <w:fldChar w:fldCharType="separate"/>
      </w:r>
      <w:r>
        <w:rPr>
          <w:noProof/>
        </w:rPr>
        <w:t>69</w:t>
      </w:r>
      <w:r>
        <w:rPr>
          <w:noProof/>
        </w:rPr>
        <w:fldChar w:fldCharType="end"/>
      </w:r>
    </w:p>
    <w:p w14:paraId="3FD43B78" w14:textId="66C0C637" w:rsidR="005E6999" w:rsidRDefault="005E6999">
      <w:pPr>
        <w:pStyle w:val="TOC4"/>
        <w:rPr>
          <w:rFonts w:eastAsiaTheme="minorEastAsia" w:cstheme="minorBidi"/>
          <w:noProof/>
          <w:kern w:val="2"/>
          <w:sz w:val="24"/>
          <w:szCs w:val="24"/>
          <w:lang w:eastAsia="is-IS"/>
        </w:rPr>
      </w:pPr>
      <w:r w:rsidRPr="00D15C55">
        <w:rPr>
          <w:rFonts w:cs="Arial"/>
          <w:noProof/>
          <w:color w:val="5B9AD5"/>
        </w:rPr>
        <w:t>3.4.6.2</w:t>
      </w:r>
      <w:r>
        <w:rPr>
          <w:rFonts w:eastAsiaTheme="minorEastAsia" w:cstheme="minorBidi"/>
          <w:noProof/>
          <w:kern w:val="2"/>
          <w:sz w:val="24"/>
          <w:szCs w:val="24"/>
          <w:lang w:eastAsia="is-IS"/>
        </w:rPr>
        <w:tab/>
      </w:r>
      <w:r w:rsidRPr="00D15C55">
        <w:rPr>
          <w:rFonts w:eastAsia="Calibri" w:cs="Arial"/>
          <w:noProof/>
        </w:rPr>
        <w:t>Bráðabirgða festur - flutningur</w:t>
      </w:r>
      <w:r>
        <w:rPr>
          <w:noProof/>
        </w:rPr>
        <w:tab/>
      </w:r>
      <w:r>
        <w:rPr>
          <w:noProof/>
        </w:rPr>
        <w:fldChar w:fldCharType="begin"/>
      </w:r>
      <w:r>
        <w:rPr>
          <w:noProof/>
        </w:rPr>
        <w:instrText xml:space="preserve"> PAGEREF _Toc194566876 \h </w:instrText>
      </w:r>
      <w:r>
        <w:rPr>
          <w:noProof/>
        </w:rPr>
      </w:r>
      <w:r>
        <w:rPr>
          <w:noProof/>
        </w:rPr>
        <w:fldChar w:fldCharType="separate"/>
      </w:r>
      <w:r>
        <w:rPr>
          <w:noProof/>
        </w:rPr>
        <w:t>69</w:t>
      </w:r>
      <w:r>
        <w:rPr>
          <w:noProof/>
        </w:rPr>
        <w:fldChar w:fldCharType="end"/>
      </w:r>
    </w:p>
    <w:p w14:paraId="4BFA2EA1" w14:textId="28219D06" w:rsidR="005E6999" w:rsidRDefault="005E6999">
      <w:pPr>
        <w:pStyle w:val="TOC4"/>
        <w:rPr>
          <w:rFonts w:eastAsiaTheme="minorEastAsia" w:cstheme="minorBidi"/>
          <w:noProof/>
          <w:kern w:val="2"/>
          <w:sz w:val="24"/>
          <w:szCs w:val="24"/>
          <w:lang w:eastAsia="is-IS"/>
        </w:rPr>
      </w:pPr>
      <w:r w:rsidRPr="00D15C55">
        <w:rPr>
          <w:rFonts w:cs="Arial"/>
          <w:noProof/>
          <w:color w:val="5B9AD5"/>
        </w:rPr>
        <w:t>3.4.6.3</w:t>
      </w:r>
      <w:r>
        <w:rPr>
          <w:rFonts w:eastAsiaTheme="minorEastAsia" w:cstheme="minorBidi"/>
          <w:noProof/>
          <w:kern w:val="2"/>
          <w:sz w:val="24"/>
          <w:szCs w:val="24"/>
          <w:lang w:eastAsia="is-IS"/>
        </w:rPr>
        <w:tab/>
      </w:r>
      <w:r w:rsidRPr="00D15C55">
        <w:rPr>
          <w:rFonts w:eastAsia="Calibri" w:cs="Arial"/>
          <w:noProof/>
        </w:rPr>
        <w:t>Bráðabirgða festur – uppsetning</w:t>
      </w:r>
      <w:r>
        <w:rPr>
          <w:noProof/>
        </w:rPr>
        <w:tab/>
      </w:r>
      <w:r>
        <w:rPr>
          <w:noProof/>
        </w:rPr>
        <w:fldChar w:fldCharType="begin"/>
      </w:r>
      <w:r>
        <w:rPr>
          <w:noProof/>
        </w:rPr>
        <w:instrText xml:space="preserve"> PAGEREF _Toc194566877 \h </w:instrText>
      </w:r>
      <w:r>
        <w:rPr>
          <w:noProof/>
        </w:rPr>
      </w:r>
      <w:r>
        <w:rPr>
          <w:noProof/>
        </w:rPr>
        <w:fldChar w:fldCharType="separate"/>
      </w:r>
      <w:r>
        <w:rPr>
          <w:noProof/>
        </w:rPr>
        <w:t>70</w:t>
      </w:r>
      <w:r>
        <w:rPr>
          <w:noProof/>
        </w:rPr>
        <w:fldChar w:fldCharType="end"/>
      </w:r>
    </w:p>
    <w:p w14:paraId="57DBADA1" w14:textId="17991AFF" w:rsidR="005E6999" w:rsidRDefault="005E6999">
      <w:pPr>
        <w:pStyle w:val="TOC3"/>
        <w:rPr>
          <w:rFonts w:eastAsiaTheme="minorEastAsia" w:cstheme="minorBidi"/>
          <w:i w:val="0"/>
          <w:iCs w:val="0"/>
          <w:noProof/>
          <w:kern w:val="2"/>
          <w:sz w:val="24"/>
          <w:szCs w:val="24"/>
          <w:lang w:eastAsia="is-IS"/>
        </w:rPr>
      </w:pPr>
      <w:r w:rsidRPr="00D15C55">
        <w:rPr>
          <w:rFonts w:eastAsia="Arial" w:cs="Arial"/>
          <w:noProof/>
        </w:rPr>
        <w:t>3.4.7</w:t>
      </w:r>
      <w:r>
        <w:rPr>
          <w:rFonts w:eastAsiaTheme="minorEastAsia" w:cstheme="minorBidi"/>
          <w:i w:val="0"/>
          <w:iCs w:val="0"/>
          <w:noProof/>
          <w:kern w:val="2"/>
          <w:sz w:val="24"/>
          <w:szCs w:val="24"/>
          <w:lang w:eastAsia="is-IS"/>
        </w:rPr>
        <w:tab/>
      </w:r>
      <w:r w:rsidRPr="00D15C55">
        <w:rPr>
          <w:rFonts w:eastAsia="Arial" w:cs="Arial"/>
          <w:noProof/>
        </w:rPr>
        <w:t>Þrýstiprófun</w:t>
      </w:r>
      <w:r>
        <w:rPr>
          <w:noProof/>
        </w:rPr>
        <w:tab/>
      </w:r>
      <w:r>
        <w:rPr>
          <w:noProof/>
        </w:rPr>
        <w:fldChar w:fldCharType="begin"/>
      </w:r>
      <w:r>
        <w:rPr>
          <w:noProof/>
        </w:rPr>
        <w:instrText xml:space="preserve"> PAGEREF _Toc194566878 \h </w:instrText>
      </w:r>
      <w:r>
        <w:rPr>
          <w:noProof/>
        </w:rPr>
      </w:r>
      <w:r>
        <w:rPr>
          <w:noProof/>
        </w:rPr>
        <w:fldChar w:fldCharType="separate"/>
      </w:r>
      <w:r>
        <w:rPr>
          <w:noProof/>
        </w:rPr>
        <w:t>70</w:t>
      </w:r>
      <w:r>
        <w:rPr>
          <w:noProof/>
        </w:rPr>
        <w:fldChar w:fldCharType="end"/>
      </w:r>
    </w:p>
    <w:p w14:paraId="21A0DCD8" w14:textId="09CE8069" w:rsidR="005E6999" w:rsidRDefault="005E6999">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_Toc194566879 \h </w:instrText>
      </w:r>
      <w:r>
        <w:rPr>
          <w:noProof/>
        </w:rPr>
      </w:r>
      <w:r>
        <w:rPr>
          <w:noProof/>
        </w:rPr>
        <w:fldChar w:fldCharType="separate"/>
      </w:r>
      <w:r>
        <w:rPr>
          <w:noProof/>
        </w:rPr>
        <w:t>71</w:t>
      </w:r>
      <w:r>
        <w:rPr>
          <w:noProof/>
        </w:rPr>
        <w:fldChar w:fldCharType="end"/>
      </w:r>
    </w:p>
    <w:p w14:paraId="33451EC4" w14:textId="3435B56C" w:rsidR="005E6999" w:rsidRDefault="005E6999">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_Toc194566880 \h </w:instrText>
      </w:r>
      <w:r>
        <w:rPr>
          <w:noProof/>
        </w:rPr>
      </w:r>
      <w:r>
        <w:rPr>
          <w:noProof/>
        </w:rPr>
        <w:fldChar w:fldCharType="separate"/>
      </w:r>
      <w:r>
        <w:rPr>
          <w:noProof/>
        </w:rPr>
        <w:t>72</w:t>
      </w:r>
      <w:r>
        <w:rPr>
          <w:noProof/>
        </w:rPr>
        <w:fldChar w:fldCharType="end"/>
      </w:r>
    </w:p>
    <w:p w14:paraId="7DBA05F0" w14:textId="76698043" w:rsidR="005E6999" w:rsidRDefault="005E6999">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_Toc194566881 \h </w:instrText>
      </w:r>
      <w:r>
        <w:rPr>
          <w:noProof/>
        </w:rPr>
      </w:r>
      <w:r>
        <w:rPr>
          <w:noProof/>
        </w:rPr>
        <w:fldChar w:fldCharType="separate"/>
      </w:r>
      <w:r>
        <w:rPr>
          <w:noProof/>
        </w:rPr>
        <w:t>72</w:t>
      </w:r>
      <w:r>
        <w:rPr>
          <w:noProof/>
        </w:rPr>
        <w:fldChar w:fldCharType="end"/>
      </w:r>
    </w:p>
    <w:p w14:paraId="6482C5FD" w14:textId="0A91A910" w:rsidR="005E6999" w:rsidRDefault="005E6999">
      <w:pPr>
        <w:pStyle w:val="TOC3"/>
        <w:rPr>
          <w:rFonts w:eastAsiaTheme="minorEastAsia" w:cstheme="minorBidi"/>
          <w:i w:val="0"/>
          <w:iCs w:val="0"/>
          <w:noProof/>
          <w:kern w:val="2"/>
          <w:sz w:val="24"/>
          <w:szCs w:val="24"/>
          <w:lang w:eastAsia="is-IS"/>
        </w:rPr>
      </w:pPr>
      <w:r w:rsidRPr="00D15C55">
        <w:rPr>
          <w:rFonts w:eastAsia="Arial" w:cs="Arial"/>
          <w:noProof/>
        </w:rPr>
        <w:t>3.4.11</w:t>
      </w:r>
      <w:r>
        <w:rPr>
          <w:rFonts w:eastAsiaTheme="minorEastAsia" w:cstheme="minorBidi"/>
          <w:i w:val="0"/>
          <w:iCs w:val="0"/>
          <w:noProof/>
          <w:kern w:val="2"/>
          <w:sz w:val="24"/>
          <w:szCs w:val="24"/>
          <w:lang w:eastAsia="is-IS"/>
        </w:rPr>
        <w:tab/>
      </w:r>
      <w:r w:rsidRPr="00D15C55">
        <w:rPr>
          <w:rFonts w:eastAsia="Arial" w:cs="Arial"/>
          <w:noProof/>
        </w:rPr>
        <w:t>Bráðabirgðatengingar</w:t>
      </w:r>
      <w:r>
        <w:rPr>
          <w:noProof/>
        </w:rPr>
        <w:tab/>
      </w:r>
      <w:r>
        <w:rPr>
          <w:noProof/>
        </w:rPr>
        <w:fldChar w:fldCharType="begin"/>
      </w:r>
      <w:r>
        <w:rPr>
          <w:noProof/>
        </w:rPr>
        <w:instrText xml:space="preserve"> PAGEREF _Toc194566882 \h </w:instrText>
      </w:r>
      <w:r>
        <w:rPr>
          <w:noProof/>
        </w:rPr>
      </w:r>
      <w:r>
        <w:rPr>
          <w:noProof/>
        </w:rPr>
        <w:fldChar w:fldCharType="separate"/>
      </w:r>
      <w:r>
        <w:rPr>
          <w:noProof/>
        </w:rPr>
        <w:t>72</w:t>
      </w:r>
      <w:r>
        <w:rPr>
          <w:noProof/>
        </w:rPr>
        <w:fldChar w:fldCharType="end"/>
      </w:r>
    </w:p>
    <w:p w14:paraId="07F27A38" w14:textId="139700E2" w:rsidR="005E6999" w:rsidRDefault="005E6999">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_Toc194566883 \h </w:instrText>
      </w:r>
      <w:r>
        <w:rPr>
          <w:noProof/>
        </w:rPr>
      </w:r>
      <w:r>
        <w:rPr>
          <w:noProof/>
        </w:rPr>
        <w:fldChar w:fldCharType="separate"/>
      </w:r>
      <w:r>
        <w:rPr>
          <w:noProof/>
        </w:rPr>
        <w:t>72</w:t>
      </w:r>
      <w:r>
        <w:rPr>
          <w:noProof/>
        </w:rPr>
        <w:fldChar w:fldCharType="end"/>
      </w:r>
    </w:p>
    <w:p w14:paraId="7C475AC1" w14:textId="642C1A90" w:rsidR="005E6999" w:rsidRDefault="005E6999">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_Toc194566884 \h </w:instrText>
      </w:r>
      <w:r>
        <w:rPr>
          <w:noProof/>
        </w:rPr>
      </w:r>
      <w:r>
        <w:rPr>
          <w:noProof/>
        </w:rPr>
        <w:fldChar w:fldCharType="separate"/>
      </w:r>
      <w:r>
        <w:rPr>
          <w:noProof/>
        </w:rPr>
        <w:t>72</w:t>
      </w:r>
      <w:r>
        <w:rPr>
          <w:noProof/>
        </w:rPr>
        <w:fldChar w:fldCharType="end"/>
      </w:r>
    </w:p>
    <w:p w14:paraId="5871A8F4" w14:textId="757927E1" w:rsidR="005E6999" w:rsidRDefault="005E6999">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_Toc194566885 \h </w:instrText>
      </w:r>
      <w:r>
        <w:rPr>
          <w:noProof/>
        </w:rPr>
      </w:r>
      <w:r>
        <w:rPr>
          <w:noProof/>
        </w:rPr>
        <w:fldChar w:fldCharType="separate"/>
      </w:r>
      <w:r>
        <w:rPr>
          <w:noProof/>
        </w:rPr>
        <w:t>73</w:t>
      </w:r>
      <w:r>
        <w:rPr>
          <w:noProof/>
        </w:rPr>
        <w:fldChar w:fldCharType="end"/>
      </w:r>
    </w:p>
    <w:p w14:paraId="1B6B88D0" w14:textId="59EA4AEA"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_Toc194566886 \h </w:instrText>
      </w:r>
      <w:r>
        <w:rPr>
          <w:noProof/>
        </w:rPr>
      </w:r>
      <w:r>
        <w:rPr>
          <w:noProof/>
        </w:rPr>
        <w:fldChar w:fldCharType="separate"/>
      </w:r>
      <w:r>
        <w:rPr>
          <w:noProof/>
        </w:rPr>
        <w:t>74</w:t>
      </w:r>
      <w:r>
        <w:rPr>
          <w:noProof/>
        </w:rPr>
        <w:fldChar w:fldCharType="end"/>
      </w:r>
    </w:p>
    <w:p w14:paraId="076C43D2" w14:textId="6CC5FC57" w:rsidR="005E6999" w:rsidRDefault="005E6999">
      <w:pPr>
        <w:pStyle w:val="TOC3"/>
        <w:rPr>
          <w:rFonts w:eastAsiaTheme="minorEastAsia" w:cstheme="minorBidi"/>
          <w:i w:val="0"/>
          <w:iCs w:val="0"/>
          <w:noProof/>
          <w:kern w:val="2"/>
          <w:sz w:val="24"/>
          <w:szCs w:val="24"/>
          <w:lang w:eastAsia="is-IS"/>
        </w:rPr>
      </w:pPr>
      <w:r w:rsidRPr="00D15C55">
        <w:rPr>
          <w:rFonts w:cs="Arial"/>
          <w:noProof/>
        </w:rPr>
        <w:t>3.5.1</w:t>
      </w:r>
      <w:r>
        <w:rPr>
          <w:rFonts w:eastAsiaTheme="minorEastAsia" w:cstheme="minorBidi"/>
          <w:i w:val="0"/>
          <w:iCs w:val="0"/>
          <w:noProof/>
          <w:kern w:val="2"/>
          <w:sz w:val="24"/>
          <w:szCs w:val="24"/>
          <w:lang w:eastAsia="is-IS"/>
        </w:rPr>
        <w:tab/>
      </w:r>
      <w:r w:rsidRPr="00D15C55">
        <w:rPr>
          <w:rFonts w:cs="Arial"/>
          <w:noProof/>
        </w:rPr>
        <w:t>Einangruð stálrör</w:t>
      </w:r>
      <w:r>
        <w:rPr>
          <w:noProof/>
        </w:rPr>
        <w:tab/>
      </w:r>
      <w:r>
        <w:rPr>
          <w:noProof/>
        </w:rPr>
        <w:fldChar w:fldCharType="begin"/>
      </w:r>
      <w:r>
        <w:rPr>
          <w:noProof/>
        </w:rPr>
        <w:instrText xml:space="preserve"> PAGEREF _Toc194566887 \h </w:instrText>
      </w:r>
      <w:r>
        <w:rPr>
          <w:noProof/>
        </w:rPr>
      </w:r>
      <w:r>
        <w:rPr>
          <w:noProof/>
        </w:rPr>
        <w:fldChar w:fldCharType="separate"/>
      </w:r>
      <w:r>
        <w:rPr>
          <w:noProof/>
        </w:rPr>
        <w:t>74</w:t>
      </w:r>
      <w:r>
        <w:rPr>
          <w:noProof/>
        </w:rPr>
        <w:fldChar w:fldCharType="end"/>
      </w:r>
    </w:p>
    <w:p w14:paraId="5F7281DD" w14:textId="1A255E92" w:rsidR="005E6999" w:rsidRDefault="005E6999">
      <w:pPr>
        <w:pStyle w:val="TOC3"/>
        <w:rPr>
          <w:rFonts w:eastAsiaTheme="minorEastAsia" w:cstheme="minorBidi"/>
          <w:i w:val="0"/>
          <w:iCs w:val="0"/>
          <w:noProof/>
          <w:kern w:val="2"/>
          <w:sz w:val="24"/>
          <w:szCs w:val="24"/>
          <w:lang w:eastAsia="is-IS"/>
        </w:rPr>
      </w:pPr>
      <w:r w:rsidRPr="00D15C55">
        <w:rPr>
          <w:rFonts w:cs="Arial"/>
          <w:noProof/>
        </w:rPr>
        <w:t>3.5.2</w:t>
      </w:r>
      <w:r>
        <w:rPr>
          <w:rFonts w:eastAsiaTheme="minorEastAsia" w:cstheme="minorBidi"/>
          <w:i w:val="0"/>
          <w:iCs w:val="0"/>
          <w:noProof/>
          <w:kern w:val="2"/>
          <w:sz w:val="24"/>
          <w:szCs w:val="24"/>
          <w:lang w:eastAsia="is-IS"/>
        </w:rPr>
        <w:tab/>
      </w:r>
      <w:r w:rsidRPr="00D15C55">
        <w:rPr>
          <w:rFonts w:cs="Arial"/>
          <w:noProof/>
        </w:rPr>
        <w:t>Einangruð PEX rör</w:t>
      </w:r>
      <w:r>
        <w:rPr>
          <w:noProof/>
        </w:rPr>
        <w:tab/>
      </w:r>
      <w:r>
        <w:rPr>
          <w:noProof/>
        </w:rPr>
        <w:fldChar w:fldCharType="begin"/>
      </w:r>
      <w:r>
        <w:rPr>
          <w:noProof/>
        </w:rPr>
        <w:instrText xml:space="preserve"> PAGEREF _Toc194566888 \h </w:instrText>
      </w:r>
      <w:r>
        <w:rPr>
          <w:noProof/>
        </w:rPr>
      </w:r>
      <w:r>
        <w:rPr>
          <w:noProof/>
        </w:rPr>
        <w:fldChar w:fldCharType="separate"/>
      </w:r>
      <w:r>
        <w:rPr>
          <w:noProof/>
        </w:rPr>
        <w:t>77</w:t>
      </w:r>
      <w:r>
        <w:rPr>
          <w:noProof/>
        </w:rPr>
        <w:fldChar w:fldCharType="end"/>
      </w:r>
    </w:p>
    <w:p w14:paraId="46ECEC6D" w14:textId="53F3EF07" w:rsidR="005E6999" w:rsidRDefault="005E6999">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_Toc194566889 \h </w:instrText>
      </w:r>
      <w:r>
        <w:rPr>
          <w:noProof/>
        </w:rPr>
      </w:r>
      <w:r>
        <w:rPr>
          <w:noProof/>
        </w:rPr>
        <w:fldChar w:fldCharType="separate"/>
      </w:r>
      <w:r>
        <w:rPr>
          <w:noProof/>
        </w:rPr>
        <w:t>78</w:t>
      </w:r>
      <w:r>
        <w:rPr>
          <w:noProof/>
        </w:rPr>
        <w:fldChar w:fldCharType="end"/>
      </w:r>
    </w:p>
    <w:p w14:paraId="0A36F615" w14:textId="15FE8E5D" w:rsidR="005E6999" w:rsidRDefault="005E6999">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_Toc194566890 \h </w:instrText>
      </w:r>
      <w:r>
        <w:rPr>
          <w:noProof/>
        </w:rPr>
      </w:r>
      <w:r>
        <w:rPr>
          <w:noProof/>
        </w:rPr>
        <w:fldChar w:fldCharType="separate"/>
      </w:r>
      <w:r>
        <w:rPr>
          <w:noProof/>
        </w:rPr>
        <w:t>81</w:t>
      </w:r>
      <w:r>
        <w:rPr>
          <w:noProof/>
        </w:rPr>
        <w:fldChar w:fldCharType="end"/>
      </w:r>
    </w:p>
    <w:p w14:paraId="798B26FE" w14:textId="17B3CC18" w:rsidR="005E6999" w:rsidRDefault="005E6999">
      <w:pPr>
        <w:pStyle w:val="TOC4"/>
        <w:rPr>
          <w:rFonts w:eastAsiaTheme="minorEastAsia" w:cstheme="minorBidi"/>
          <w:noProof/>
          <w:kern w:val="2"/>
          <w:sz w:val="24"/>
          <w:szCs w:val="24"/>
          <w:lang w:eastAsia="is-IS"/>
        </w:rPr>
      </w:pPr>
      <w:r>
        <w:rPr>
          <w:noProof/>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_Toc194566891 \h </w:instrText>
      </w:r>
      <w:r>
        <w:rPr>
          <w:noProof/>
        </w:rPr>
      </w:r>
      <w:r>
        <w:rPr>
          <w:noProof/>
        </w:rPr>
        <w:fldChar w:fldCharType="separate"/>
      </w:r>
      <w:r>
        <w:rPr>
          <w:noProof/>
        </w:rPr>
        <w:t>81</w:t>
      </w:r>
      <w:r>
        <w:rPr>
          <w:noProof/>
        </w:rPr>
        <w:fldChar w:fldCharType="end"/>
      </w:r>
    </w:p>
    <w:p w14:paraId="6A63D449" w14:textId="03124623" w:rsidR="005E6999" w:rsidRDefault="005E6999">
      <w:pPr>
        <w:pStyle w:val="TOC4"/>
        <w:rPr>
          <w:rFonts w:eastAsiaTheme="minorEastAsia" w:cstheme="minorBidi"/>
          <w:noProof/>
          <w:kern w:val="2"/>
          <w:sz w:val="24"/>
          <w:szCs w:val="24"/>
          <w:lang w:eastAsia="is-IS"/>
        </w:rPr>
      </w:pPr>
      <w:r>
        <w:rPr>
          <w:noProof/>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_Toc194566892 \h </w:instrText>
      </w:r>
      <w:r>
        <w:rPr>
          <w:noProof/>
        </w:rPr>
      </w:r>
      <w:r>
        <w:rPr>
          <w:noProof/>
        </w:rPr>
        <w:fldChar w:fldCharType="separate"/>
      </w:r>
      <w:r>
        <w:rPr>
          <w:noProof/>
        </w:rPr>
        <w:t>82</w:t>
      </w:r>
      <w:r>
        <w:rPr>
          <w:noProof/>
        </w:rPr>
        <w:fldChar w:fldCharType="end"/>
      </w:r>
    </w:p>
    <w:p w14:paraId="12D3D1A9" w14:textId="41B23A4C" w:rsidR="005E6999" w:rsidRDefault="005E6999">
      <w:pPr>
        <w:pStyle w:val="TOC4"/>
        <w:rPr>
          <w:rFonts w:eastAsiaTheme="minorEastAsia" w:cstheme="minorBidi"/>
          <w:noProof/>
          <w:kern w:val="2"/>
          <w:sz w:val="24"/>
          <w:szCs w:val="24"/>
          <w:lang w:eastAsia="is-IS"/>
        </w:rPr>
      </w:pPr>
      <w:r>
        <w:rPr>
          <w:noProof/>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_Toc194566893 \h </w:instrText>
      </w:r>
      <w:r>
        <w:rPr>
          <w:noProof/>
        </w:rPr>
      </w:r>
      <w:r>
        <w:rPr>
          <w:noProof/>
        </w:rPr>
        <w:fldChar w:fldCharType="separate"/>
      </w:r>
      <w:r>
        <w:rPr>
          <w:noProof/>
        </w:rPr>
        <w:t>82</w:t>
      </w:r>
      <w:r>
        <w:rPr>
          <w:noProof/>
        </w:rPr>
        <w:fldChar w:fldCharType="end"/>
      </w:r>
    </w:p>
    <w:p w14:paraId="631EEB67" w14:textId="4B65AA32" w:rsidR="005E6999" w:rsidRDefault="005E6999">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_Toc194566894 \h </w:instrText>
      </w:r>
      <w:r>
        <w:rPr>
          <w:noProof/>
        </w:rPr>
      </w:r>
      <w:r>
        <w:rPr>
          <w:noProof/>
        </w:rPr>
        <w:fldChar w:fldCharType="separate"/>
      </w:r>
      <w:r>
        <w:rPr>
          <w:noProof/>
        </w:rPr>
        <w:t>82</w:t>
      </w:r>
      <w:r>
        <w:rPr>
          <w:noProof/>
        </w:rPr>
        <w:fldChar w:fldCharType="end"/>
      </w:r>
    </w:p>
    <w:p w14:paraId="3439B24C" w14:textId="6168A216" w:rsidR="005E6999" w:rsidRDefault="005E6999">
      <w:pPr>
        <w:pStyle w:val="TOC3"/>
        <w:rPr>
          <w:rFonts w:eastAsiaTheme="minorEastAsia" w:cstheme="minorBidi"/>
          <w:i w:val="0"/>
          <w:iCs w:val="0"/>
          <w:noProof/>
          <w:kern w:val="2"/>
          <w:sz w:val="24"/>
          <w:szCs w:val="24"/>
          <w:lang w:eastAsia="is-IS"/>
        </w:rPr>
      </w:pPr>
      <w:r w:rsidRPr="00D15C55">
        <w:rPr>
          <w:rFonts w:cs="Arial"/>
          <w:noProof/>
        </w:rPr>
        <w:t>3.5.6</w:t>
      </w:r>
      <w:r>
        <w:rPr>
          <w:rFonts w:eastAsiaTheme="minorEastAsia" w:cstheme="minorBidi"/>
          <w:i w:val="0"/>
          <w:iCs w:val="0"/>
          <w:noProof/>
          <w:kern w:val="2"/>
          <w:sz w:val="24"/>
          <w:szCs w:val="24"/>
          <w:lang w:eastAsia="is-IS"/>
        </w:rPr>
        <w:tab/>
      </w:r>
      <w:r w:rsidRPr="00D15C55">
        <w:rPr>
          <w:rFonts w:cs="Arial"/>
          <w:noProof/>
        </w:rPr>
        <w:t>Upphitun á stálrörum</w:t>
      </w:r>
      <w:r>
        <w:rPr>
          <w:noProof/>
        </w:rPr>
        <w:tab/>
      </w:r>
      <w:r>
        <w:rPr>
          <w:noProof/>
        </w:rPr>
        <w:fldChar w:fldCharType="begin"/>
      </w:r>
      <w:r>
        <w:rPr>
          <w:noProof/>
        </w:rPr>
        <w:instrText xml:space="preserve"> PAGEREF _Toc194566895 \h </w:instrText>
      </w:r>
      <w:r>
        <w:rPr>
          <w:noProof/>
        </w:rPr>
      </w:r>
      <w:r>
        <w:rPr>
          <w:noProof/>
        </w:rPr>
        <w:fldChar w:fldCharType="separate"/>
      </w:r>
      <w:r>
        <w:rPr>
          <w:noProof/>
        </w:rPr>
        <w:t>83</w:t>
      </w:r>
      <w:r>
        <w:rPr>
          <w:noProof/>
        </w:rPr>
        <w:fldChar w:fldCharType="end"/>
      </w:r>
    </w:p>
    <w:p w14:paraId="2479EC52" w14:textId="4C428A45" w:rsidR="005E6999" w:rsidRDefault="005E6999">
      <w:pPr>
        <w:pStyle w:val="TOC3"/>
        <w:rPr>
          <w:rFonts w:eastAsiaTheme="minorEastAsia" w:cstheme="minorBidi"/>
          <w:i w:val="0"/>
          <w:iCs w:val="0"/>
          <w:noProof/>
          <w:kern w:val="2"/>
          <w:sz w:val="24"/>
          <w:szCs w:val="24"/>
          <w:lang w:eastAsia="is-IS"/>
        </w:rPr>
      </w:pPr>
      <w:r w:rsidRPr="00D15C55">
        <w:rPr>
          <w:rFonts w:cs="Arial"/>
          <w:noProof/>
        </w:rPr>
        <w:t>3.5.7</w:t>
      </w:r>
      <w:r>
        <w:rPr>
          <w:rFonts w:eastAsiaTheme="minorEastAsia" w:cstheme="minorBidi"/>
          <w:i w:val="0"/>
          <w:iCs w:val="0"/>
          <w:noProof/>
          <w:kern w:val="2"/>
          <w:sz w:val="24"/>
          <w:szCs w:val="24"/>
          <w:lang w:eastAsia="is-IS"/>
        </w:rPr>
        <w:tab/>
      </w:r>
      <w:r w:rsidRPr="00D15C55">
        <w:rPr>
          <w:rFonts w:cs="Arial"/>
          <w:noProof/>
        </w:rPr>
        <w:t>Styrkpróf (Þrýstiprófun með vatni)</w:t>
      </w:r>
      <w:r>
        <w:rPr>
          <w:noProof/>
        </w:rPr>
        <w:tab/>
      </w:r>
      <w:r>
        <w:rPr>
          <w:noProof/>
        </w:rPr>
        <w:fldChar w:fldCharType="begin"/>
      </w:r>
      <w:r>
        <w:rPr>
          <w:noProof/>
        </w:rPr>
        <w:instrText xml:space="preserve"> PAGEREF _Toc194566896 \h </w:instrText>
      </w:r>
      <w:r>
        <w:rPr>
          <w:noProof/>
        </w:rPr>
      </w:r>
      <w:r>
        <w:rPr>
          <w:noProof/>
        </w:rPr>
        <w:fldChar w:fldCharType="separate"/>
      </w:r>
      <w:r>
        <w:rPr>
          <w:noProof/>
        </w:rPr>
        <w:t>83</w:t>
      </w:r>
      <w:r>
        <w:rPr>
          <w:noProof/>
        </w:rPr>
        <w:fldChar w:fldCharType="end"/>
      </w:r>
    </w:p>
    <w:p w14:paraId="746BD00A" w14:textId="0870DA77" w:rsidR="005E6999" w:rsidRDefault="005E6999">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_Toc194566897 \h </w:instrText>
      </w:r>
      <w:r>
        <w:rPr>
          <w:noProof/>
        </w:rPr>
      </w:r>
      <w:r>
        <w:rPr>
          <w:noProof/>
        </w:rPr>
        <w:fldChar w:fldCharType="separate"/>
      </w:r>
      <w:r>
        <w:rPr>
          <w:noProof/>
        </w:rPr>
        <w:t>84</w:t>
      </w:r>
      <w:r>
        <w:rPr>
          <w:noProof/>
        </w:rPr>
        <w:fldChar w:fldCharType="end"/>
      </w:r>
    </w:p>
    <w:p w14:paraId="6719100F" w14:textId="65C2DC32" w:rsidR="005E6999" w:rsidRDefault="005E6999">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_Toc194566898 \h </w:instrText>
      </w:r>
      <w:r>
        <w:rPr>
          <w:noProof/>
        </w:rPr>
      </w:r>
      <w:r>
        <w:rPr>
          <w:noProof/>
        </w:rPr>
        <w:fldChar w:fldCharType="separate"/>
      </w:r>
      <w:r>
        <w:rPr>
          <w:noProof/>
        </w:rPr>
        <w:t>84</w:t>
      </w:r>
      <w:r>
        <w:rPr>
          <w:noProof/>
        </w:rPr>
        <w:fldChar w:fldCharType="end"/>
      </w:r>
    </w:p>
    <w:p w14:paraId="4789F62D" w14:textId="2A26083C" w:rsidR="005E6999" w:rsidRDefault="005E6999">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_Toc194566899 \h </w:instrText>
      </w:r>
      <w:r>
        <w:rPr>
          <w:noProof/>
        </w:rPr>
      </w:r>
      <w:r>
        <w:rPr>
          <w:noProof/>
        </w:rPr>
        <w:fldChar w:fldCharType="separate"/>
      </w:r>
      <w:r>
        <w:rPr>
          <w:noProof/>
        </w:rPr>
        <w:t>85</w:t>
      </w:r>
      <w:r>
        <w:rPr>
          <w:noProof/>
        </w:rPr>
        <w:fldChar w:fldCharType="end"/>
      </w:r>
    </w:p>
    <w:p w14:paraId="12B5F750" w14:textId="1E28550F" w:rsidR="005E6999" w:rsidRDefault="005E6999">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_Toc194566900 \h </w:instrText>
      </w:r>
      <w:r>
        <w:rPr>
          <w:noProof/>
        </w:rPr>
      </w:r>
      <w:r>
        <w:rPr>
          <w:noProof/>
        </w:rPr>
        <w:fldChar w:fldCharType="separate"/>
      </w:r>
      <w:r>
        <w:rPr>
          <w:noProof/>
        </w:rPr>
        <w:t>85</w:t>
      </w:r>
      <w:r>
        <w:rPr>
          <w:noProof/>
        </w:rPr>
        <w:fldChar w:fldCharType="end"/>
      </w:r>
    </w:p>
    <w:p w14:paraId="69DD7F2B" w14:textId="64FB78EC" w:rsidR="005E6999" w:rsidRDefault="005E6999">
      <w:pPr>
        <w:pStyle w:val="TOC3"/>
        <w:rPr>
          <w:rFonts w:eastAsiaTheme="minorEastAsia" w:cstheme="minorBidi"/>
          <w:i w:val="0"/>
          <w:iCs w:val="0"/>
          <w:noProof/>
          <w:kern w:val="2"/>
          <w:sz w:val="24"/>
          <w:szCs w:val="24"/>
          <w:lang w:eastAsia="is-IS"/>
        </w:rPr>
      </w:pPr>
      <w:r w:rsidRPr="00D15C55">
        <w:rPr>
          <w:rFonts w:cs="Arial"/>
          <w:noProof/>
        </w:rPr>
        <w:t>3.5.12</w:t>
      </w:r>
      <w:r>
        <w:rPr>
          <w:rFonts w:eastAsiaTheme="minorEastAsia" w:cstheme="minorBidi"/>
          <w:i w:val="0"/>
          <w:iCs w:val="0"/>
          <w:noProof/>
          <w:kern w:val="2"/>
          <w:sz w:val="24"/>
          <w:szCs w:val="24"/>
          <w:lang w:eastAsia="is-IS"/>
        </w:rPr>
        <w:tab/>
      </w:r>
      <w:r w:rsidRPr="00D15C55">
        <w:rPr>
          <w:rFonts w:cs="Arial"/>
          <w:noProof/>
        </w:rPr>
        <w:t>Upphitunarþanar</w:t>
      </w:r>
      <w:r>
        <w:rPr>
          <w:noProof/>
        </w:rPr>
        <w:tab/>
      </w:r>
      <w:r>
        <w:rPr>
          <w:noProof/>
        </w:rPr>
        <w:fldChar w:fldCharType="begin"/>
      </w:r>
      <w:r>
        <w:rPr>
          <w:noProof/>
        </w:rPr>
        <w:instrText xml:space="preserve"> PAGEREF _Toc194566901 \h </w:instrText>
      </w:r>
      <w:r>
        <w:rPr>
          <w:noProof/>
        </w:rPr>
      </w:r>
      <w:r>
        <w:rPr>
          <w:noProof/>
        </w:rPr>
        <w:fldChar w:fldCharType="separate"/>
      </w:r>
      <w:r>
        <w:rPr>
          <w:noProof/>
        </w:rPr>
        <w:t>85</w:t>
      </w:r>
      <w:r>
        <w:rPr>
          <w:noProof/>
        </w:rPr>
        <w:fldChar w:fldCharType="end"/>
      </w:r>
    </w:p>
    <w:p w14:paraId="71647CEB" w14:textId="777E7F19" w:rsidR="005E6999" w:rsidRDefault="005E6999">
      <w:pPr>
        <w:pStyle w:val="TOC3"/>
        <w:rPr>
          <w:rFonts w:eastAsiaTheme="minorEastAsia" w:cstheme="minorBidi"/>
          <w:i w:val="0"/>
          <w:iCs w:val="0"/>
          <w:noProof/>
          <w:kern w:val="2"/>
          <w:sz w:val="24"/>
          <w:szCs w:val="24"/>
          <w:lang w:eastAsia="is-IS"/>
        </w:rPr>
      </w:pPr>
      <w:r w:rsidRPr="00D15C55">
        <w:rPr>
          <w:rFonts w:cs="Arial"/>
          <w:noProof/>
        </w:rPr>
        <w:t>3.5.13</w:t>
      </w:r>
      <w:r>
        <w:rPr>
          <w:rFonts w:eastAsiaTheme="minorEastAsia" w:cstheme="minorBidi"/>
          <w:i w:val="0"/>
          <w:iCs w:val="0"/>
          <w:noProof/>
          <w:kern w:val="2"/>
          <w:sz w:val="24"/>
          <w:szCs w:val="24"/>
          <w:lang w:eastAsia="is-IS"/>
        </w:rPr>
        <w:tab/>
      </w:r>
      <w:r w:rsidRPr="00D15C55">
        <w:rPr>
          <w:rFonts w:cs="Arial"/>
          <w:noProof/>
        </w:rPr>
        <w:t>Tengingar við núverandi lagnir</w:t>
      </w:r>
      <w:r>
        <w:rPr>
          <w:noProof/>
        </w:rPr>
        <w:tab/>
      </w:r>
      <w:r>
        <w:rPr>
          <w:noProof/>
        </w:rPr>
        <w:fldChar w:fldCharType="begin"/>
      </w:r>
      <w:r>
        <w:rPr>
          <w:noProof/>
        </w:rPr>
        <w:instrText xml:space="preserve"> PAGEREF _Toc194566902 \h </w:instrText>
      </w:r>
      <w:r>
        <w:rPr>
          <w:noProof/>
        </w:rPr>
      </w:r>
      <w:r>
        <w:rPr>
          <w:noProof/>
        </w:rPr>
        <w:fldChar w:fldCharType="separate"/>
      </w:r>
      <w:r>
        <w:rPr>
          <w:noProof/>
        </w:rPr>
        <w:t>86</w:t>
      </w:r>
      <w:r>
        <w:rPr>
          <w:noProof/>
        </w:rPr>
        <w:fldChar w:fldCharType="end"/>
      </w:r>
    </w:p>
    <w:p w14:paraId="37193D94" w14:textId="1372BBFD" w:rsidR="005E6999" w:rsidRDefault="005E6999">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_Toc194566903 \h </w:instrText>
      </w:r>
      <w:r>
        <w:rPr>
          <w:noProof/>
        </w:rPr>
      </w:r>
      <w:r>
        <w:rPr>
          <w:noProof/>
        </w:rPr>
        <w:fldChar w:fldCharType="separate"/>
      </w:r>
      <w:r>
        <w:rPr>
          <w:noProof/>
        </w:rPr>
        <w:t>86</w:t>
      </w:r>
      <w:r>
        <w:rPr>
          <w:noProof/>
        </w:rPr>
        <w:fldChar w:fldCharType="end"/>
      </w:r>
    </w:p>
    <w:p w14:paraId="5E5C3A7E" w14:textId="0AEADB44" w:rsidR="005E6999" w:rsidRDefault="005E6999">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D15C55">
        <w:rPr>
          <w:rFonts w:eastAsiaTheme="minorEastAsia"/>
          <w:noProof/>
        </w:rPr>
        <w:t>Tengingar foreinangraðra lagna við lagnir í stokk</w:t>
      </w:r>
      <w:r>
        <w:rPr>
          <w:noProof/>
        </w:rPr>
        <w:tab/>
      </w:r>
      <w:r>
        <w:rPr>
          <w:noProof/>
        </w:rPr>
        <w:fldChar w:fldCharType="begin"/>
      </w:r>
      <w:r>
        <w:rPr>
          <w:noProof/>
        </w:rPr>
        <w:instrText xml:space="preserve"> PAGEREF _Toc194566904 \h </w:instrText>
      </w:r>
      <w:r>
        <w:rPr>
          <w:noProof/>
        </w:rPr>
      </w:r>
      <w:r>
        <w:rPr>
          <w:noProof/>
        </w:rPr>
        <w:fldChar w:fldCharType="separate"/>
      </w:r>
      <w:r>
        <w:rPr>
          <w:noProof/>
        </w:rPr>
        <w:t>86</w:t>
      </w:r>
      <w:r>
        <w:rPr>
          <w:noProof/>
        </w:rPr>
        <w:fldChar w:fldCharType="end"/>
      </w:r>
    </w:p>
    <w:p w14:paraId="133CEAEA" w14:textId="6DAC3345" w:rsidR="005E6999" w:rsidRDefault="005E6999">
      <w:pPr>
        <w:pStyle w:val="TOC3"/>
        <w:rPr>
          <w:rFonts w:eastAsiaTheme="minorEastAsia" w:cstheme="minorBidi"/>
          <w:i w:val="0"/>
          <w:iCs w:val="0"/>
          <w:noProof/>
          <w:kern w:val="2"/>
          <w:sz w:val="24"/>
          <w:szCs w:val="24"/>
          <w:lang w:eastAsia="is-IS"/>
        </w:rPr>
      </w:pPr>
      <w:r w:rsidRPr="00D15C55">
        <w:rPr>
          <w:rFonts w:cs="Arial"/>
          <w:noProof/>
        </w:rPr>
        <w:t>3.5.16</w:t>
      </w:r>
      <w:r>
        <w:rPr>
          <w:rFonts w:eastAsiaTheme="minorEastAsia" w:cstheme="minorBidi"/>
          <w:i w:val="0"/>
          <w:iCs w:val="0"/>
          <w:noProof/>
          <w:kern w:val="2"/>
          <w:sz w:val="24"/>
          <w:szCs w:val="24"/>
          <w:lang w:eastAsia="is-IS"/>
        </w:rPr>
        <w:tab/>
      </w:r>
      <w:r w:rsidRPr="00D15C55">
        <w:rPr>
          <w:rFonts w:cs="Arial"/>
          <w:noProof/>
        </w:rPr>
        <w:t>Bráðabirgðatengingar</w:t>
      </w:r>
      <w:r>
        <w:rPr>
          <w:noProof/>
        </w:rPr>
        <w:tab/>
      </w:r>
      <w:r>
        <w:rPr>
          <w:noProof/>
        </w:rPr>
        <w:fldChar w:fldCharType="begin"/>
      </w:r>
      <w:r>
        <w:rPr>
          <w:noProof/>
        </w:rPr>
        <w:instrText xml:space="preserve"> PAGEREF _Toc194566905 \h </w:instrText>
      </w:r>
      <w:r>
        <w:rPr>
          <w:noProof/>
        </w:rPr>
      </w:r>
      <w:r>
        <w:rPr>
          <w:noProof/>
        </w:rPr>
        <w:fldChar w:fldCharType="separate"/>
      </w:r>
      <w:r>
        <w:rPr>
          <w:noProof/>
        </w:rPr>
        <w:t>87</w:t>
      </w:r>
      <w:r>
        <w:rPr>
          <w:noProof/>
        </w:rPr>
        <w:fldChar w:fldCharType="end"/>
      </w:r>
    </w:p>
    <w:p w14:paraId="230CBF25" w14:textId="2D344A04" w:rsidR="005E6999" w:rsidRDefault="005E6999">
      <w:pPr>
        <w:pStyle w:val="TOC3"/>
        <w:rPr>
          <w:rFonts w:eastAsiaTheme="minorEastAsia" w:cstheme="minorBidi"/>
          <w:i w:val="0"/>
          <w:iCs w:val="0"/>
          <w:noProof/>
          <w:kern w:val="2"/>
          <w:sz w:val="24"/>
          <w:szCs w:val="24"/>
          <w:lang w:eastAsia="is-IS"/>
        </w:rPr>
      </w:pPr>
      <w:r w:rsidRPr="00D15C55">
        <w:rPr>
          <w:rFonts w:cs="Arial"/>
          <w:noProof/>
        </w:rPr>
        <w:t>3.5.17</w:t>
      </w:r>
      <w:r>
        <w:rPr>
          <w:rFonts w:eastAsiaTheme="minorEastAsia" w:cstheme="minorBidi"/>
          <w:i w:val="0"/>
          <w:iCs w:val="0"/>
          <w:noProof/>
          <w:kern w:val="2"/>
          <w:sz w:val="24"/>
          <w:szCs w:val="24"/>
          <w:lang w:eastAsia="is-IS"/>
        </w:rPr>
        <w:tab/>
      </w:r>
      <w:r w:rsidRPr="00D15C55">
        <w:rPr>
          <w:rFonts w:cs="Arial"/>
          <w:noProof/>
        </w:rPr>
        <w:t>Frauðplötur</w:t>
      </w:r>
      <w:r>
        <w:rPr>
          <w:noProof/>
        </w:rPr>
        <w:tab/>
      </w:r>
      <w:r>
        <w:rPr>
          <w:noProof/>
        </w:rPr>
        <w:fldChar w:fldCharType="begin"/>
      </w:r>
      <w:r>
        <w:rPr>
          <w:noProof/>
        </w:rPr>
        <w:instrText xml:space="preserve"> PAGEREF _Toc194566906 \h </w:instrText>
      </w:r>
      <w:r>
        <w:rPr>
          <w:noProof/>
        </w:rPr>
      </w:r>
      <w:r>
        <w:rPr>
          <w:noProof/>
        </w:rPr>
        <w:fldChar w:fldCharType="separate"/>
      </w:r>
      <w:r>
        <w:rPr>
          <w:noProof/>
        </w:rPr>
        <w:t>87</w:t>
      </w:r>
      <w:r>
        <w:rPr>
          <w:noProof/>
        </w:rPr>
        <w:fldChar w:fldCharType="end"/>
      </w:r>
    </w:p>
    <w:p w14:paraId="3B0DA165" w14:textId="50E04457" w:rsidR="005E6999" w:rsidRDefault="005E6999">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_Toc194566907 \h </w:instrText>
      </w:r>
      <w:r>
        <w:rPr>
          <w:noProof/>
        </w:rPr>
      </w:r>
      <w:r>
        <w:rPr>
          <w:noProof/>
        </w:rPr>
        <w:fldChar w:fldCharType="separate"/>
      </w:r>
      <w:r>
        <w:rPr>
          <w:noProof/>
        </w:rPr>
        <w:t>88</w:t>
      </w:r>
      <w:r>
        <w:rPr>
          <w:noProof/>
        </w:rPr>
        <w:fldChar w:fldCharType="end"/>
      </w:r>
    </w:p>
    <w:p w14:paraId="14F566F3" w14:textId="36E16539" w:rsidR="005E6999" w:rsidRDefault="005E6999">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_Toc194566908 \h </w:instrText>
      </w:r>
      <w:r>
        <w:rPr>
          <w:noProof/>
        </w:rPr>
      </w:r>
      <w:r>
        <w:rPr>
          <w:noProof/>
        </w:rPr>
        <w:fldChar w:fldCharType="separate"/>
      </w:r>
      <w:r>
        <w:rPr>
          <w:noProof/>
        </w:rPr>
        <w:t>88</w:t>
      </w:r>
      <w:r>
        <w:rPr>
          <w:noProof/>
        </w:rPr>
        <w:fldChar w:fldCharType="end"/>
      </w:r>
    </w:p>
    <w:p w14:paraId="257B4827" w14:textId="7E0A5C09" w:rsidR="005E6999" w:rsidRDefault="005E6999">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_Toc194566909 \h </w:instrText>
      </w:r>
      <w:r>
        <w:rPr>
          <w:noProof/>
        </w:rPr>
      </w:r>
      <w:r>
        <w:rPr>
          <w:noProof/>
        </w:rPr>
        <w:fldChar w:fldCharType="separate"/>
      </w:r>
      <w:r>
        <w:rPr>
          <w:noProof/>
        </w:rPr>
        <w:t>88</w:t>
      </w:r>
      <w:r>
        <w:rPr>
          <w:noProof/>
        </w:rPr>
        <w:fldChar w:fldCharType="end"/>
      </w:r>
    </w:p>
    <w:p w14:paraId="058BCBC6" w14:textId="24AB035B" w:rsidR="005E6999" w:rsidRDefault="005E6999">
      <w:pPr>
        <w:pStyle w:val="TOC3"/>
        <w:rPr>
          <w:rFonts w:eastAsiaTheme="minorEastAsia" w:cstheme="minorBidi"/>
          <w:i w:val="0"/>
          <w:iCs w:val="0"/>
          <w:noProof/>
          <w:kern w:val="2"/>
          <w:sz w:val="24"/>
          <w:szCs w:val="24"/>
          <w:lang w:eastAsia="is-IS"/>
        </w:rPr>
      </w:pPr>
      <w:r w:rsidRPr="00D15C55">
        <w:rPr>
          <w:rFonts w:cs="Arial"/>
          <w:noProof/>
        </w:rPr>
        <w:t>3.5.21</w:t>
      </w:r>
      <w:r>
        <w:rPr>
          <w:rFonts w:eastAsiaTheme="minorEastAsia" w:cstheme="minorBidi"/>
          <w:i w:val="0"/>
          <w:iCs w:val="0"/>
          <w:noProof/>
          <w:kern w:val="2"/>
          <w:sz w:val="24"/>
          <w:szCs w:val="24"/>
          <w:lang w:eastAsia="is-IS"/>
        </w:rPr>
        <w:tab/>
      </w:r>
      <w:r w:rsidRPr="00D15C55">
        <w:rPr>
          <w:rFonts w:cs="Arial"/>
          <w:noProof/>
        </w:rPr>
        <w:t>Stýristrengir</w:t>
      </w:r>
      <w:r>
        <w:rPr>
          <w:noProof/>
        </w:rPr>
        <w:tab/>
      </w:r>
      <w:r>
        <w:rPr>
          <w:noProof/>
        </w:rPr>
        <w:fldChar w:fldCharType="begin"/>
      </w:r>
      <w:r>
        <w:rPr>
          <w:noProof/>
        </w:rPr>
        <w:instrText xml:space="preserve"> PAGEREF _Toc194566910 \h </w:instrText>
      </w:r>
      <w:r>
        <w:rPr>
          <w:noProof/>
        </w:rPr>
      </w:r>
      <w:r>
        <w:rPr>
          <w:noProof/>
        </w:rPr>
        <w:fldChar w:fldCharType="separate"/>
      </w:r>
      <w:r>
        <w:rPr>
          <w:noProof/>
        </w:rPr>
        <w:t>88</w:t>
      </w:r>
      <w:r>
        <w:rPr>
          <w:noProof/>
        </w:rPr>
        <w:fldChar w:fldCharType="end"/>
      </w:r>
    </w:p>
    <w:p w14:paraId="5F1528F8" w14:textId="16B020E9" w:rsidR="005E6999" w:rsidRDefault="005E6999">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_Toc194566911 \h </w:instrText>
      </w:r>
      <w:r>
        <w:rPr>
          <w:noProof/>
        </w:rPr>
      </w:r>
      <w:r>
        <w:rPr>
          <w:noProof/>
        </w:rPr>
        <w:fldChar w:fldCharType="separate"/>
      </w:r>
      <w:r>
        <w:rPr>
          <w:noProof/>
        </w:rPr>
        <w:t>89</w:t>
      </w:r>
      <w:r>
        <w:rPr>
          <w:noProof/>
        </w:rPr>
        <w:fldChar w:fldCharType="end"/>
      </w:r>
    </w:p>
    <w:p w14:paraId="49D19B38" w14:textId="665EE96E" w:rsidR="005E6999" w:rsidRDefault="005E6999">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_Toc194566912 \h </w:instrText>
      </w:r>
      <w:r>
        <w:rPr>
          <w:noProof/>
        </w:rPr>
      </w:r>
      <w:r>
        <w:rPr>
          <w:noProof/>
        </w:rPr>
        <w:fldChar w:fldCharType="separate"/>
      </w:r>
      <w:r>
        <w:rPr>
          <w:noProof/>
        </w:rPr>
        <w:t>89</w:t>
      </w:r>
      <w:r>
        <w:rPr>
          <w:noProof/>
        </w:rPr>
        <w:fldChar w:fldCharType="end"/>
      </w:r>
    </w:p>
    <w:p w14:paraId="093C871E" w14:textId="1F77FBE2" w:rsidR="005E6999" w:rsidRDefault="005E6999">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_Toc194566913 \h </w:instrText>
      </w:r>
      <w:r>
        <w:rPr>
          <w:noProof/>
        </w:rPr>
      </w:r>
      <w:r>
        <w:rPr>
          <w:noProof/>
        </w:rPr>
        <w:fldChar w:fldCharType="separate"/>
      </w:r>
      <w:r>
        <w:rPr>
          <w:noProof/>
        </w:rPr>
        <w:t>90</w:t>
      </w:r>
      <w:r>
        <w:rPr>
          <w:noProof/>
        </w:rPr>
        <w:fldChar w:fldCharType="end"/>
      </w:r>
    </w:p>
    <w:p w14:paraId="72184038" w14:textId="2D3ABF44" w:rsidR="005E6999" w:rsidRDefault="005E6999">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_Toc194566914 \h </w:instrText>
      </w:r>
      <w:r>
        <w:rPr>
          <w:noProof/>
        </w:rPr>
      </w:r>
      <w:r>
        <w:rPr>
          <w:noProof/>
        </w:rPr>
        <w:fldChar w:fldCharType="separate"/>
      </w:r>
      <w:r>
        <w:rPr>
          <w:noProof/>
        </w:rPr>
        <w:t>91</w:t>
      </w:r>
      <w:r>
        <w:rPr>
          <w:noProof/>
        </w:rPr>
        <w:fldChar w:fldCharType="end"/>
      </w:r>
    </w:p>
    <w:p w14:paraId="276498A2" w14:textId="7CEA1DC7" w:rsidR="005E6999" w:rsidRDefault="005E6999">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_Toc194566915 \h </w:instrText>
      </w:r>
      <w:r>
        <w:rPr>
          <w:noProof/>
        </w:rPr>
      </w:r>
      <w:r>
        <w:rPr>
          <w:noProof/>
        </w:rPr>
        <w:fldChar w:fldCharType="separate"/>
      </w:r>
      <w:r>
        <w:rPr>
          <w:noProof/>
        </w:rPr>
        <w:t>91</w:t>
      </w:r>
      <w:r>
        <w:rPr>
          <w:noProof/>
        </w:rPr>
        <w:fldChar w:fldCharType="end"/>
      </w:r>
    </w:p>
    <w:p w14:paraId="59405518" w14:textId="5E64D031"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_Toc194566916 \h </w:instrText>
      </w:r>
      <w:r>
        <w:rPr>
          <w:noProof/>
        </w:rPr>
      </w:r>
      <w:r>
        <w:rPr>
          <w:noProof/>
        </w:rPr>
        <w:fldChar w:fldCharType="separate"/>
      </w:r>
      <w:r>
        <w:rPr>
          <w:noProof/>
        </w:rPr>
        <w:t>92</w:t>
      </w:r>
      <w:r>
        <w:rPr>
          <w:noProof/>
        </w:rPr>
        <w:fldChar w:fldCharType="end"/>
      </w:r>
    </w:p>
    <w:p w14:paraId="140D562F" w14:textId="34ED9EEF" w:rsidR="005E6999" w:rsidRDefault="005E6999">
      <w:pPr>
        <w:pStyle w:val="TOC3"/>
        <w:rPr>
          <w:rFonts w:eastAsiaTheme="minorEastAsia" w:cstheme="minorBidi"/>
          <w:i w:val="0"/>
          <w:iCs w:val="0"/>
          <w:noProof/>
          <w:kern w:val="2"/>
          <w:sz w:val="24"/>
          <w:szCs w:val="24"/>
          <w:lang w:eastAsia="is-IS"/>
        </w:rPr>
      </w:pPr>
      <w:r w:rsidRPr="00D15C55">
        <w:rPr>
          <w:rFonts w:cs="Arial"/>
          <w:noProof/>
        </w:rPr>
        <w:t>3.6.1</w:t>
      </w:r>
      <w:r>
        <w:rPr>
          <w:rFonts w:eastAsiaTheme="minorEastAsia" w:cstheme="minorBidi"/>
          <w:i w:val="0"/>
          <w:iCs w:val="0"/>
          <w:noProof/>
          <w:kern w:val="2"/>
          <w:sz w:val="24"/>
          <w:szCs w:val="24"/>
          <w:lang w:eastAsia="is-IS"/>
        </w:rPr>
        <w:tab/>
      </w:r>
      <w:r w:rsidRPr="00D15C55">
        <w:rPr>
          <w:rFonts w:cs="Arial"/>
          <w:noProof/>
        </w:rPr>
        <w:t>Almennt</w:t>
      </w:r>
      <w:r>
        <w:rPr>
          <w:noProof/>
        </w:rPr>
        <w:tab/>
      </w:r>
      <w:r>
        <w:rPr>
          <w:noProof/>
        </w:rPr>
        <w:fldChar w:fldCharType="begin"/>
      </w:r>
      <w:r>
        <w:rPr>
          <w:noProof/>
        </w:rPr>
        <w:instrText xml:space="preserve"> PAGEREF _Toc194566917 \h </w:instrText>
      </w:r>
      <w:r>
        <w:rPr>
          <w:noProof/>
        </w:rPr>
      </w:r>
      <w:r>
        <w:rPr>
          <w:noProof/>
        </w:rPr>
        <w:fldChar w:fldCharType="separate"/>
      </w:r>
      <w:r>
        <w:rPr>
          <w:noProof/>
        </w:rPr>
        <w:t>92</w:t>
      </w:r>
      <w:r>
        <w:rPr>
          <w:noProof/>
        </w:rPr>
        <w:fldChar w:fldCharType="end"/>
      </w:r>
    </w:p>
    <w:p w14:paraId="5EB00218" w14:textId="59AA74B3" w:rsidR="005E6999" w:rsidRDefault="005E6999">
      <w:pPr>
        <w:pStyle w:val="TOC3"/>
        <w:rPr>
          <w:rFonts w:eastAsiaTheme="minorEastAsia" w:cstheme="minorBidi"/>
          <w:i w:val="0"/>
          <w:iCs w:val="0"/>
          <w:noProof/>
          <w:kern w:val="2"/>
          <w:sz w:val="24"/>
          <w:szCs w:val="24"/>
          <w:lang w:eastAsia="is-IS"/>
        </w:rPr>
      </w:pPr>
      <w:r w:rsidRPr="00D15C55">
        <w:rPr>
          <w:rFonts w:cs="Arial"/>
          <w:noProof/>
        </w:rPr>
        <w:t>3.6.2</w:t>
      </w:r>
      <w:r>
        <w:rPr>
          <w:rFonts w:eastAsiaTheme="minorEastAsia" w:cstheme="minorBidi"/>
          <w:i w:val="0"/>
          <w:iCs w:val="0"/>
          <w:noProof/>
          <w:kern w:val="2"/>
          <w:sz w:val="24"/>
          <w:szCs w:val="24"/>
          <w:lang w:eastAsia="is-IS"/>
        </w:rPr>
        <w:tab/>
      </w:r>
      <w:r w:rsidRPr="00D15C55">
        <w:rPr>
          <w:rFonts w:cs="Arial"/>
          <w:noProof/>
        </w:rPr>
        <w:t>Ídráttarör</w:t>
      </w:r>
      <w:r>
        <w:rPr>
          <w:noProof/>
        </w:rPr>
        <w:tab/>
      </w:r>
      <w:r>
        <w:rPr>
          <w:noProof/>
        </w:rPr>
        <w:fldChar w:fldCharType="begin"/>
      </w:r>
      <w:r>
        <w:rPr>
          <w:noProof/>
        </w:rPr>
        <w:instrText xml:space="preserve"> PAGEREF _Toc194566918 \h </w:instrText>
      </w:r>
      <w:r>
        <w:rPr>
          <w:noProof/>
        </w:rPr>
      </w:r>
      <w:r>
        <w:rPr>
          <w:noProof/>
        </w:rPr>
        <w:fldChar w:fldCharType="separate"/>
      </w:r>
      <w:r>
        <w:rPr>
          <w:noProof/>
        </w:rPr>
        <w:t>92</w:t>
      </w:r>
      <w:r>
        <w:rPr>
          <w:noProof/>
        </w:rPr>
        <w:fldChar w:fldCharType="end"/>
      </w:r>
    </w:p>
    <w:p w14:paraId="214D3554" w14:textId="199A3E16" w:rsidR="005E6999" w:rsidRDefault="005E6999">
      <w:pPr>
        <w:pStyle w:val="TOC3"/>
        <w:rPr>
          <w:rFonts w:eastAsiaTheme="minorEastAsia" w:cstheme="minorBidi"/>
          <w:i w:val="0"/>
          <w:iCs w:val="0"/>
          <w:noProof/>
          <w:kern w:val="2"/>
          <w:sz w:val="24"/>
          <w:szCs w:val="24"/>
          <w:lang w:eastAsia="is-IS"/>
        </w:rPr>
      </w:pPr>
      <w:r w:rsidRPr="00D15C55">
        <w:rPr>
          <w:rFonts w:cs="Arial"/>
          <w:noProof/>
        </w:rPr>
        <w:t>3.6.3</w:t>
      </w:r>
      <w:r>
        <w:rPr>
          <w:rFonts w:eastAsiaTheme="minorEastAsia" w:cstheme="minorBidi"/>
          <w:i w:val="0"/>
          <w:iCs w:val="0"/>
          <w:noProof/>
          <w:kern w:val="2"/>
          <w:sz w:val="24"/>
          <w:szCs w:val="24"/>
          <w:lang w:eastAsia="is-IS"/>
        </w:rPr>
        <w:tab/>
      </w:r>
      <w:r w:rsidRPr="00D15C55">
        <w:rPr>
          <w:rFonts w:cs="Arial"/>
          <w:noProof/>
        </w:rPr>
        <w:t>Tengiskápar</w:t>
      </w:r>
      <w:r>
        <w:rPr>
          <w:noProof/>
        </w:rPr>
        <w:tab/>
      </w:r>
      <w:r>
        <w:rPr>
          <w:noProof/>
        </w:rPr>
        <w:fldChar w:fldCharType="begin"/>
      </w:r>
      <w:r>
        <w:rPr>
          <w:noProof/>
        </w:rPr>
        <w:instrText xml:space="preserve"> PAGEREF _Toc194566919 \h </w:instrText>
      </w:r>
      <w:r>
        <w:rPr>
          <w:noProof/>
        </w:rPr>
      </w:r>
      <w:r>
        <w:rPr>
          <w:noProof/>
        </w:rPr>
        <w:fldChar w:fldCharType="separate"/>
      </w:r>
      <w:r>
        <w:rPr>
          <w:noProof/>
        </w:rPr>
        <w:t>92</w:t>
      </w:r>
      <w:r>
        <w:rPr>
          <w:noProof/>
        </w:rPr>
        <w:fldChar w:fldCharType="end"/>
      </w:r>
    </w:p>
    <w:p w14:paraId="2A038C7E" w14:textId="51B9FA77" w:rsidR="005E6999" w:rsidRDefault="005E6999">
      <w:pPr>
        <w:pStyle w:val="TOC3"/>
        <w:rPr>
          <w:rFonts w:eastAsiaTheme="minorEastAsia" w:cstheme="minorBidi"/>
          <w:i w:val="0"/>
          <w:iCs w:val="0"/>
          <w:noProof/>
          <w:kern w:val="2"/>
          <w:sz w:val="24"/>
          <w:szCs w:val="24"/>
          <w:lang w:eastAsia="is-IS"/>
        </w:rPr>
      </w:pPr>
      <w:r w:rsidRPr="00D15C55">
        <w:rPr>
          <w:rFonts w:cs="Arial"/>
          <w:noProof/>
        </w:rPr>
        <w:t>3.6.4</w:t>
      </w:r>
      <w:r>
        <w:rPr>
          <w:rFonts w:eastAsiaTheme="minorEastAsia" w:cstheme="minorBidi"/>
          <w:i w:val="0"/>
          <w:iCs w:val="0"/>
          <w:noProof/>
          <w:kern w:val="2"/>
          <w:sz w:val="24"/>
          <w:szCs w:val="24"/>
          <w:lang w:eastAsia="is-IS"/>
        </w:rPr>
        <w:tab/>
      </w:r>
      <w:r w:rsidRPr="00D15C55">
        <w:rPr>
          <w:rFonts w:cs="Arial"/>
          <w:noProof/>
        </w:rPr>
        <w:t>Jarðstrengir og jarðvírar</w:t>
      </w:r>
      <w:r>
        <w:rPr>
          <w:noProof/>
        </w:rPr>
        <w:tab/>
      </w:r>
      <w:r>
        <w:rPr>
          <w:noProof/>
        </w:rPr>
        <w:fldChar w:fldCharType="begin"/>
      </w:r>
      <w:r>
        <w:rPr>
          <w:noProof/>
        </w:rPr>
        <w:instrText xml:space="preserve"> PAGEREF _Toc194566920 \h </w:instrText>
      </w:r>
      <w:r>
        <w:rPr>
          <w:noProof/>
        </w:rPr>
      </w:r>
      <w:r>
        <w:rPr>
          <w:noProof/>
        </w:rPr>
        <w:fldChar w:fldCharType="separate"/>
      </w:r>
      <w:r>
        <w:rPr>
          <w:noProof/>
        </w:rPr>
        <w:t>93</w:t>
      </w:r>
      <w:r>
        <w:rPr>
          <w:noProof/>
        </w:rPr>
        <w:fldChar w:fldCharType="end"/>
      </w:r>
    </w:p>
    <w:p w14:paraId="6531815B" w14:textId="2629ECC5" w:rsidR="005E6999" w:rsidRDefault="005E6999">
      <w:pPr>
        <w:pStyle w:val="TOC3"/>
        <w:rPr>
          <w:rFonts w:eastAsiaTheme="minorEastAsia" w:cstheme="minorBidi"/>
          <w:i w:val="0"/>
          <w:iCs w:val="0"/>
          <w:noProof/>
          <w:kern w:val="2"/>
          <w:sz w:val="24"/>
          <w:szCs w:val="24"/>
          <w:lang w:eastAsia="is-IS"/>
        </w:rPr>
      </w:pPr>
      <w:r>
        <w:rPr>
          <w:noProof/>
        </w:rPr>
        <w:lastRenderedPageBreak/>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_Toc194566921 \h </w:instrText>
      </w:r>
      <w:r>
        <w:rPr>
          <w:noProof/>
        </w:rPr>
      </w:r>
      <w:r>
        <w:rPr>
          <w:noProof/>
        </w:rPr>
        <w:fldChar w:fldCharType="separate"/>
      </w:r>
      <w:r>
        <w:rPr>
          <w:noProof/>
        </w:rPr>
        <w:t>94</w:t>
      </w:r>
      <w:r>
        <w:rPr>
          <w:noProof/>
        </w:rPr>
        <w:fldChar w:fldCharType="end"/>
      </w:r>
    </w:p>
    <w:p w14:paraId="373C7A1E" w14:textId="034A1E3B" w:rsidR="005E6999" w:rsidRDefault="005E6999">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_Toc194566922 \h </w:instrText>
      </w:r>
      <w:r>
        <w:rPr>
          <w:noProof/>
        </w:rPr>
      </w:r>
      <w:r>
        <w:rPr>
          <w:noProof/>
        </w:rPr>
        <w:fldChar w:fldCharType="separate"/>
      </w:r>
      <w:r>
        <w:rPr>
          <w:noProof/>
        </w:rPr>
        <w:t>94</w:t>
      </w:r>
      <w:r>
        <w:rPr>
          <w:noProof/>
        </w:rPr>
        <w:fldChar w:fldCharType="end"/>
      </w:r>
    </w:p>
    <w:p w14:paraId="2625A69E" w14:textId="6BE01A49" w:rsidR="005E6999" w:rsidRDefault="005E6999">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_Toc194566923 \h </w:instrText>
      </w:r>
      <w:r>
        <w:rPr>
          <w:noProof/>
        </w:rPr>
      </w:r>
      <w:r>
        <w:rPr>
          <w:noProof/>
        </w:rPr>
        <w:fldChar w:fldCharType="separate"/>
      </w:r>
      <w:r>
        <w:rPr>
          <w:noProof/>
        </w:rPr>
        <w:t>94</w:t>
      </w:r>
      <w:r>
        <w:rPr>
          <w:noProof/>
        </w:rPr>
        <w:fldChar w:fldCharType="end"/>
      </w:r>
    </w:p>
    <w:p w14:paraId="0D75CD73" w14:textId="606A4F85" w:rsidR="005E6999" w:rsidRDefault="005E6999">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_Toc194566924 \h </w:instrText>
      </w:r>
      <w:r>
        <w:rPr>
          <w:noProof/>
        </w:rPr>
      </w:r>
      <w:r>
        <w:rPr>
          <w:noProof/>
        </w:rPr>
        <w:fldChar w:fldCharType="separate"/>
      </w:r>
      <w:r>
        <w:rPr>
          <w:noProof/>
        </w:rPr>
        <w:t>95</w:t>
      </w:r>
      <w:r>
        <w:rPr>
          <w:noProof/>
        </w:rPr>
        <w:fldChar w:fldCharType="end"/>
      </w:r>
    </w:p>
    <w:p w14:paraId="7B576447" w14:textId="026536EC" w:rsidR="005E6999" w:rsidRDefault="005E6999">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_Toc194566925 \h </w:instrText>
      </w:r>
      <w:r>
        <w:rPr>
          <w:noProof/>
        </w:rPr>
      </w:r>
      <w:r>
        <w:rPr>
          <w:noProof/>
        </w:rPr>
        <w:fldChar w:fldCharType="separate"/>
      </w:r>
      <w:r>
        <w:rPr>
          <w:noProof/>
        </w:rPr>
        <w:t>97</w:t>
      </w:r>
      <w:r>
        <w:rPr>
          <w:noProof/>
        </w:rPr>
        <w:fldChar w:fldCharType="end"/>
      </w:r>
    </w:p>
    <w:p w14:paraId="62AEFE23" w14:textId="3AF83650"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_Toc194566926 \h </w:instrText>
      </w:r>
      <w:r>
        <w:rPr>
          <w:noProof/>
        </w:rPr>
      </w:r>
      <w:r>
        <w:rPr>
          <w:noProof/>
        </w:rPr>
        <w:fldChar w:fldCharType="separate"/>
      </w:r>
      <w:r>
        <w:rPr>
          <w:noProof/>
        </w:rPr>
        <w:t>97</w:t>
      </w:r>
      <w:r>
        <w:rPr>
          <w:noProof/>
        </w:rPr>
        <w:fldChar w:fldCharType="end"/>
      </w:r>
    </w:p>
    <w:p w14:paraId="6E5878C7" w14:textId="59EE968F" w:rsidR="005E6999" w:rsidRDefault="005E6999">
      <w:pPr>
        <w:pStyle w:val="TOC3"/>
        <w:rPr>
          <w:rFonts w:eastAsiaTheme="minorEastAsia" w:cstheme="minorBidi"/>
          <w:i w:val="0"/>
          <w:iCs w:val="0"/>
          <w:noProof/>
          <w:kern w:val="2"/>
          <w:sz w:val="24"/>
          <w:szCs w:val="24"/>
          <w:lang w:eastAsia="is-IS"/>
        </w:rPr>
      </w:pPr>
      <w:r w:rsidRPr="00D15C55">
        <w:rPr>
          <w:rFonts w:cs="Arial"/>
          <w:noProof/>
        </w:rPr>
        <w:t>4.1.1</w:t>
      </w:r>
      <w:r>
        <w:rPr>
          <w:rFonts w:eastAsiaTheme="minorEastAsia" w:cstheme="minorBidi"/>
          <w:i w:val="0"/>
          <w:iCs w:val="0"/>
          <w:noProof/>
          <w:kern w:val="2"/>
          <w:sz w:val="24"/>
          <w:szCs w:val="24"/>
          <w:lang w:eastAsia="is-IS"/>
        </w:rPr>
        <w:tab/>
      </w:r>
      <w:r w:rsidRPr="00D15C55">
        <w:rPr>
          <w:rFonts w:cs="Arial"/>
          <w:noProof/>
        </w:rPr>
        <w:t>Lögsaga</w:t>
      </w:r>
      <w:r>
        <w:rPr>
          <w:noProof/>
        </w:rPr>
        <w:tab/>
      </w:r>
      <w:r>
        <w:rPr>
          <w:noProof/>
        </w:rPr>
        <w:fldChar w:fldCharType="begin"/>
      </w:r>
      <w:r>
        <w:rPr>
          <w:noProof/>
        </w:rPr>
        <w:instrText xml:space="preserve"> PAGEREF _Toc194566927 \h </w:instrText>
      </w:r>
      <w:r>
        <w:rPr>
          <w:noProof/>
        </w:rPr>
      </w:r>
      <w:r>
        <w:rPr>
          <w:noProof/>
        </w:rPr>
        <w:fldChar w:fldCharType="separate"/>
      </w:r>
      <w:r>
        <w:rPr>
          <w:noProof/>
        </w:rPr>
        <w:t>97</w:t>
      </w:r>
      <w:r>
        <w:rPr>
          <w:noProof/>
        </w:rPr>
        <w:fldChar w:fldCharType="end"/>
      </w:r>
    </w:p>
    <w:p w14:paraId="531E51FE" w14:textId="5CB5245A" w:rsidR="005E6999" w:rsidRDefault="005E6999">
      <w:pPr>
        <w:pStyle w:val="TOC3"/>
        <w:rPr>
          <w:rFonts w:eastAsiaTheme="minorEastAsia" w:cstheme="minorBidi"/>
          <w:i w:val="0"/>
          <w:iCs w:val="0"/>
          <w:noProof/>
          <w:kern w:val="2"/>
          <w:sz w:val="24"/>
          <w:szCs w:val="24"/>
          <w:lang w:eastAsia="is-IS"/>
        </w:rPr>
      </w:pPr>
      <w:r w:rsidRPr="00D15C55">
        <w:rPr>
          <w:rFonts w:cs="Arial"/>
          <w:noProof/>
        </w:rPr>
        <w:t>4.1.2</w:t>
      </w:r>
      <w:r>
        <w:rPr>
          <w:rFonts w:eastAsiaTheme="minorEastAsia" w:cstheme="minorBidi"/>
          <w:i w:val="0"/>
          <w:iCs w:val="0"/>
          <w:noProof/>
          <w:kern w:val="2"/>
          <w:sz w:val="24"/>
          <w:szCs w:val="24"/>
          <w:lang w:eastAsia="is-IS"/>
        </w:rPr>
        <w:tab/>
      </w:r>
      <w:r w:rsidRPr="00D15C55">
        <w:rPr>
          <w:rFonts w:cs="Arial"/>
          <w:noProof/>
        </w:rPr>
        <w:t>Lög, reglugerðir og reglur</w:t>
      </w:r>
      <w:r>
        <w:rPr>
          <w:noProof/>
        </w:rPr>
        <w:tab/>
      </w:r>
      <w:r>
        <w:rPr>
          <w:noProof/>
        </w:rPr>
        <w:fldChar w:fldCharType="begin"/>
      </w:r>
      <w:r>
        <w:rPr>
          <w:noProof/>
        </w:rPr>
        <w:instrText xml:space="preserve"> PAGEREF _Toc194566928 \h </w:instrText>
      </w:r>
      <w:r>
        <w:rPr>
          <w:noProof/>
        </w:rPr>
      </w:r>
      <w:r>
        <w:rPr>
          <w:noProof/>
        </w:rPr>
        <w:fldChar w:fldCharType="separate"/>
      </w:r>
      <w:r>
        <w:rPr>
          <w:noProof/>
        </w:rPr>
        <w:t>97</w:t>
      </w:r>
      <w:r>
        <w:rPr>
          <w:noProof/>
        </w:rPr>
        <w:fldChar w:fldCharType="end"/>
      </w:r>
    </w:p>
    <w:p w14:paraId="4D3C6619" w14:textId="24A80BC6" w:rsidR="005E6999" w:rsidRDefault="005E6999">
      <w:pPr>
        <w:pStyle w:val="TOC3"/>
        <w:rPr>
          <w:rFonts w:eastAsiaTheme="minorEastAsia" w:cstheme="minorBidi"/>
          <w:i w:val="0"/>
          <w:iCs w:val="0"/>
          <w:noProof/>
          <w:kern w:val="2"/>
          <w:sz w:val="24"/>
          <w:szCs w:val="24"/>
          <w:lang w:eastAsia="is-IS"/>
        </w:rPr>
      </w:pPr>
      <w:r w:rsidRPr="00D15C55">
        <w:rPr>
          <w:rFonts w:cs="Arial"/>
          <w:noProof/>
        </w:rPr>
        <w:t>4.1.3</w:t>
      </w:r>
      <w:r>
        <w:rPr>
          <w:rFonts w:eastAsiaTheme="minorEastAsia" w:cstheme="minorBidi"/>
          <w:i w:val="0"/>
          <w:iCs w:val="0"/>
          <w:noProof/>
          <w:kern w:val="2"/>
          <w:sz w:val="24"/>
          <w:szCs w:val="24"/>
          <w:lang w:eastAsia="is-IS"/>
        </w:rPr>
        <w:tab/>
      </w:r>
      <w:r w:rsidRPr="00D15C55">
        <w:rPr>
          <w:rFonts w:cs="Arial"/>
          <w:noProof/>
        </w:rPr>
        <w:t>Persónuvernd</w:t>
      </w:r>
      <w:r>
        <w:rPr>
          <w:noProof/>
        </w:rPr>
        <w:tab/>
      </w:r>
      <w:r>
        <w:rPr>
          <w:noProof/>
        </w:rPr>
        <w:fldChar w:fldCharType="begin"/>
      </w:r>
      <w:r>
        <w:rPr>
          <w:noProof/>
        </w:rPr>
        <w:instrText xml:space="preserve"> PAGEREF _Toc194566929 \h </w:instrText>
      </w:r>
      <w:r>
        <w:rPr>
          <w:noProof/>
        </w:rPr>
      </w:r>
      <w:r>
        <w:rPr>
          <w:noProof/>
        </w:rPr>
        <w:fldChar w:fldCharType="separate"/>
      </w:r>
      <w:r>
        <w:rPr>
          <w:noProof/>
        </w:rPr>
        <w:t>97</w:t>
      </w:r>
      <w:r>
        <w:rPr>
          <w:noProof/>
        </w:rPr>
        <w:fldChar w:fldCharType="end"/>
      </w:r>
    </w:p>
    <w:p w14:paraId="2125AB58" w14:textId="2F47DD25" w:rsidR="005E6999" w:rsidRDefault="005E6999">
      <w:pPr>
        <w:pStyle w:val="TOC3"/>
        <w:rPr>
          <w:rFonts w:eastAsiaTheme="minorEastAsia" w:cstheme="minorBidi"/>
          <w:i w:val="0"/>
          <w:iCs w:val="0"/>
          <w:noProof/>
          <w:kern w:val="2"/>
          <w:sz w:val="24"/>
          <w:szCs w:val="24"/>
          <w:lang w:eastAsia="is-IS"/>
        </w:rPr>
      </w:pPr>
      <w:r w:rsidRPr="00D15C55">
        <w:rPr>
          <w:rFonts w:cs="Arial"/>
          <w:noProof/>
        </w:rPr>
        <w:t>4.1.4</w:t>
      </w:r>
      <w:r>
        <w:rPr>
          <w:rFonts w:eastAsiaTheme="minorEastAsia" w:cstheme="minorBidi"/>
          <w:i w:val="0"/>
          <w:iCs w:val="0"/>
          <w:noProof/>
          <w:kern w:val="2"/>
          <w:sz w:val="24"/>
          <w:szCs w:val="24"/>
          <w:lang w:eastAsia="is-IS"/>
        </w:rPr>
        <w:tab/>
      </w:r>
      <w:r w:rsidRPr="00D15C55">
        <w:rPr>
          <w:rFonts w:cs="Arial"/>
          <w:noProof/>
        </w:rPr>
        <w:t>Breytingar, aukaverk og viðbótaverk</w:t>
      </w:r>
      <w:r>
        <w:rPr>
          <w:noProof/>
        </w:rPr>
        <w:tab/>
      </w:r>
      <w:r>
        <w:rPr>
          <w:noProof/>
        </w:rPr>
        <w:fldChar w:fldCharType="begin"/>
      </w:r>
      <w:r>
        <w:rPr>
          <w:noProof/>
        </w:rPr>
        <w:instrText xml:space="preserve"> PAGEREF _Toc194566930 \h </w:instrText>
      </w:r>
      <w:r>
        <w:rPr>
          <w:noProof/>
        </w:rPr>
      </w:r>
      <w:r>
        <w:rPr>
          <w:noProof/>
        </w:rPr>
        <w:fldChar w:fldCharType="separate"/>
      </w:r>
      <w:r>
        <w:rPr>
          <w:noProof/>
        </w:rPr>
        <w:t>97</w:t>
      </w:r>
      <w:r>
        <w:rPr>
          <w:noProof/>
        </w:rPr>
        <w:fldChar w:fldCharType="end"/>
      </w:r>
    </w:p>
    <w:p w14:paraId="3D2B15C7" w14:textId="226E9164" w:rsidR="005E6999" w:rsidRDefault="005E6999">
      <w:pPr>
        <w:pStyle w:val="TOC3"/>
        <w:rPr>
          <w:rFonts w:eastAsiaTheme="minorEastAsia" w:cstheme="minorBidi"/>
          <w:i w:val="0"/>
          <w:iCs w:val="0"/>
          <w:noProof/>
          <w:kern w:val="2"/>
          <w:sz w:val="24"/>
          <w:szCs w:val="24"/>
          <w:lang w:eastAsia="is-IS"/>
        </w:rPr>
      </w:pPr>
      <w:r w:rsidRPr="00D15C55">
        <w:rPr>
          <w:rFonts w:cs="Arial"/>
          <w:noProof/>
        </w:rPr>
        <w:t>4.1.5</w:t>
      </w:r>
      <w:r>
        <w:rPr>
          <w:rFonts w:eastAsiaTheme="minorEastAsia" w:cstheme="minorBidi"/>
          <w:i w:val="0"/>
          <w:iCs w:val="0"/>
          <w:noProof/>
          <w:kern w:val="2"/>
          <w:sz w:val="24"/>
          <w:szCs w:val="24"/>
          <w:lang w:eastAsia="is-IS"/>
        </w:rPr>
        <w:tab/>
      </w:r>
      <w:r w:rsidRPr="00D15C55">
        <w:rPr>
          <w:rFonts w:cs="Arial"/>
          <w:noProof/>
        </w:rPr>
        <w:t>Óviðráðanleg ytri atvik (Force Majeure)</w:t>
      </w:r>
      <w:r>
        <w:rPr>
          <w:noProof/>
        </w:rPr>
        <w:tab/>
      </w:r>
      <w:r>
        <w:rPr>
          <w:noProof/>
        </w:rPr>
        <w:fldChar w:fldCharType="begin"/>
      </w:r>
      <w:r>
        <w:rPr>
          <w:noProof/>
        </w:rPr>
        <w:instrText xml:space="preserve"> PAGEREF _Toc194566931 \h </w:instrText>
      </w:r>
      <w:r>
        <w:rPr>
          <w:noProof/>
        </w:rPr>
      </w:r>
      <w:r>
        <w:rPr>
          <w:noProof/>
        </w:rPr>
        <w:fldChar w:fldCharType="separate"/>
      </w:r>
      <w:r>
        <w:rPr>
          <w:noProof/>
        </w:rPr>
        <w:t>98</w:t>
      </w:r>
      <w:r>
        <w:rPr>
          <w:noProof/>
        </w:rPr>
        <w:fldChar w:fldCharType="end"/>
      </w:r>
    </w:p>
    <w:p w14:paraId="38EF3FB8" w14:textId="2AC81904" w:rsidR="005E6999" w:rsidRDefault="005E6999">
      <w:pPr>
        <w:pStyle w:val="TOC3"/>
        <w:rPr>
          <w:rFonts w:eastAsiaTheme="minorEastAsia" w:cstheme="minorBidi"/>
          <w:i w:val="0"/>
          <w:iCs w:val="0"/>
          <w:noProof/>
          <w:kern w:val="2"/>
          <w:sz w:val="24"/>
          <w:szCs w:val="24"/>
          <w:lang w:eastAsia="is-IS"/>
        </w:rPr>
      </w:pPr>
      <w:r w:rsidRPr="00D15C55">
        <w:rPr>
          <w:rFonts w:cs="Arial"/>
          <w:noProof/>
        </w:rPr>
        <w:t>4.1.6</w:t>
      </w:r>
      <w:r>
        <w:rPr>
          <w:rFonts w:eastAsiaTheme="minorEastAsia" w:cstheme="minorBidi"/>
          <w:i w:val="0"/>
          <w:iCs w:val="0"/>
          <w:noProof/>
          <w:kern w:val="2"/>
          <w:sz w:val="24"/>
          <w:szCs w:val="24"/>
          <w:lang w:eastAsia="is-IS"/>
        </w:rPr>
        <w:tab/>
      </w:r>
      <w:r w:rsidRPr="00D15C55">
        <w:rPr>
          <w:rFonts w:cs="Arial"/>
          <w:noProof/>
        </w:rPr>
        <w:t>Framsal réttinda</w:t>
      </w:r>
      <w:r>
        <w:rPr>
          <w:noProof/>
        </w:rPr>
        <w:tab/>
      </w:r>
      <w:r>
        <w:rPr>
          <w:noProof/>
        </w:rPr>
        <w:fldChar w:fldCharType="begin"/>
      </w:r>
      <w:r>
        <w:rPr>
          <w:noProof/>
        </w:rPr>
        <w:instrText xml:space="preserve"> PAGEREF _Toc194566932 \h </w:instrText>
      </w:r>
      <w:r>
        <w:rPr>
          <w:noProof/>
        </w:rPr>
      </w:r>
      <w:r>
        <w:rPr>
          <w:noProof/>
        </w:rPr>
        <w:fldChar w:fldCharType="separate"/>
      </w:r>
      <w:r>
        <w:rPr>
          <w:noProof/>
        </w:rPr>
        <w:t>98</w:t>
      </w:r>
      <w:r>
        <w:rPr>
          <w:noProof/>
        </w:rPr>
        <w:fldChar w:fldCharType="end"/>
      </w:r>
    </w:p>
    <w:p w14:paraId="4D6C5A2C" w14:textId="03960F70" w:rsidR="005E6999" w:rsidRDefault="005E6999">
      <w:pPr>
        <w:pStyle w:val="TOC3"/>
        <w:rPr>
          <w:rFonts w:eastAsiaTheme="minorEastAsia" w:cstheme="minorBidi"/>
          <w:i w:val="0"/>
          <w:iCs w:val="0"/>
          <w:noProof/>
          <w:kern w:val="2"/>
          <w:sz w:val="24"/>
          <w:szCs w:val="24"/>
          <w:lang w:eastAsia="is-IS"/>
        </w:rPr>
      </w:pPr>
      <w:r w:rsidRPr="00D15C55">
        <w:rPr>
          <w:rFonts w:cs="Arial"/>
          <w:noProof/>
        </w:rPr>
        <w:t>4.1.7</w:t>
      </w:r>
      <w:r>
        <w:rPr>
          <w:rFonts w:eastAsiaTheme="minorEastAsia" w:cstheme="minorBidi"/>
          <w:i w:val="0"/>
          <w:iCs w:val="0"/>
          <w:noProof/>
          <w:kern w:val="2"/>
          <w:sz w:val="24"/>
          <w:szCs w:val="24"/>
          <w:lang w:eastAsia="is-IS"/>
        </w:rPr>
        <w:tab/>
      </w:r>
      <w:r w:rsidRPr="00D15C55">
        <w:rPr>
          <w:rFonts w:cs="Arial"/>
          <w:noProof/>
        </w:rPr>
        <w:t>Tímabundin stöðvun verks</w:t>
      </w:r>
      <w:r>
        <w:rPr>
          <w:noProof/>
        </w:rPr>
        <w:tab/>
      </w:r>
      <w:r>
        <w:rPr>
          <w:noProof/>
        </w:rPr>
        <w:fldChar w:fldCharType="begin"/>
      </w:r>
      <w:r>
        <w:rPr>
          <w:noProof/>
        </w:rPr>
        <w:instrText xml:space="preserve"> PAGEREF _Toc194566933 \h </w:instrText>
      </w:r>
      <w:r>
        <w:rPr>
          <w:noProof/>
        </w:rPr>
      </w:r>
      <w:r>
        <w:rPr>
          <w:noProof/>
        </w:rPr>
        <w:fldChar w:fldCharType="separate"/>
      </w:r>
      <w:r>
        <w:rPr>
          <w:noProof/>
        </w:rPr>
        <w:t>98</w:t>
      </w:r>
      <w:r>
        <w:rPr>
          <w:noProof/>
        </w:rPr>
        <w:fldChar w:fldCharType="end"/>
      </w:r>
    </w:p>
    <w:p w14:paraId="50CC2C24" w14:textId="3BB5FD3E"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_Toc194566934 \h </w:instrText>
      </w:r>
      <w:r>
        <w:rPr>
          <w:noProof/>
        </w:rPr>
      </w:r>
      <w:r>
        <w:rPr>
          <w:noProof/>
        </w:rPr>
        <w:fldChar w:fldCharType="separate"/>
      </w:r>
      <w:r>
        <w:rPr>
          <w:noProof/>
        </w:rPr>
        <w:t>99</w:t>
      </w:r>
      <w:r>
        <w:rPr>
          <w:noProof/>
        </w:rPr>
        <w:fldChar w:fldCharType="end"/>
      </w:r>
    </w:p>
    <w:p w14:paraId="43C638F8" w14:textId="1368D6CE" w:rsidR="005E6999" w:rsidRDefault="005E6999">
      <w:pPr>
        <w:pStyle w:val="TOC3"/>
        <w:rPr>
          <w:rFonts w:eastAsiaTheme="minorEastAsia" w:cstheme="minorBidi"/>
          <w:i w:val="0"/>
          <w:iCs w:val="0"/>
          <w:noProof/>
          <w:kern w:val="2"/>
          <w:sz w:val="24"/>
          <w:szCs w:val="24"/>
          <w:lang w:eastAsia="is-IS"/>
        </w:rPr>
      </w:pPr>
      <w:r w:rsidRPr="00D15C55">
        <w:rPr>
          <w:rFonts w:cs="Arial"/>
          <w:noProof/>
        </w:rPr>
        <w:t>4.2.1</w:t>
      </w:r>
      <w:r>
        <w:rPr>
          <w:rFonts w:eastAsiaTheme="minorEastAsia" w:cstheme="minorBidi"/>
          <w:i w:val="0"/>
          <w:iCs w:val="0"/>
          <w:noProof/>
          <w:kern w:val="2"/>
          <w:sz w:val="24"/>
          <w:szCs w:val="24"/>
          <w:lang w:eastAsia="is-IS"/>
        </w:rPr>
        <w:tab/>
      </w:r>
      <w:r w:rsidRPr="00D15C55">
        <w:rPr>
          <w:rFonts w:cs="Arial"/>
          <w:noProof/>
        </w:rPr>
        <w:t>Launakjör starfsfólks og undirverktaka</w:t>
      </w:r>
      <w:r>
        <w:rPr>
          <w:noProof/>
        </w:rPr>
        <w:tab/>
      </w:r>
      <w:r>
        <w:rPr>
          <w:noProof/>
        </w:rPr>
        <w:fldChar w:fldCharType="begin"/>
      </w:r>
      <w:r>
        <w:rPr>
          <w:noProof/>
        </w:rPr>
        <w:instrText xml:space="preserve"> PAGEREF _Toc194566935 \h </w:instrText>
      </w:r>
      <w:r>
        <w:rPr>
          <w:noProof/>
        </w:rPr>
      </w:r>
      <w:r>
        <w:rPr>
          <w:noProof/>
        </w:rPr>
        <w:fldChar w:fldCharType="separate"/>
      </w:r>
      <w:r>
        <w:rPr>
          <w:noProof/>
        </w:rPr>
        <w:t>99</w:t>
      </w:r>
      <w:r>
        <w:rPr>
          <w:noProof/>
        </w:rPr>
        <w:fldChar w:fldCharType="end"/>
      </w:r>
    </w:p>
    <w:p w14:paraId="26845E68" w14:textId="7F1A3D2A"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_Toc194566936 \h </w:instrText>
      </w:r>
      <w:r>
        <w:rPr>
          <w:noProof/>
        </w:rPr>
      </w:r>
      <w:r>
        <w:rPr>
          <w:noProof/>
        </w:rPr>
        <w:fldChar w:fldCharType="separate"/>
      </w:r>
      <w:r>
        <w:rPr>
          <w:noProof/>
        </w:rPr>
        <w:t>99</w:t>
      </w:r>
      <w:r>
        <w:rPr>
          <w:noProof/>
        </w:rPr>
        <w:fldChar w:fldCharType="end"/>
      </w:r>
    </w:p>
    <w:p w14:paraId="3F268D3B" w14:textId="55B37DC3" w:rsidR="005E6999" w:rsidRDefault="005E6999">
      <w:pPr>
        <w:pStyle w:val="TOC3"/>
        <w:rPr>
          <w:rFonts w:eastAsiaTheme="minorEastAsia" w:cstheme="minorBidi"/>
          <w:i w:val="0"/>
          <w:iCs w:val="0"/>
          <w:noProof/>
          <w:kern w:val="2"/>
          <w:sz w:val="24"/>
          <w:szCs w:val="24"/>
          <w:lang w:eastAsia="is-IS"/>
        </w:rPr>
      </w:pPr>
      <w:r w:rsidRPr="00D15C55">
        <w:rPr>
          <w:rFonts w:cs="Arial"/>
          <w:noProof/>
        </w:rPr>
        <w:t>4.3.1</w:t>
      </w:r>
      <w:r>
        <w:rPr>
          <w:rFonts w:eastAsiaTheme="minorEastAsia" w:cstheme="minorBidi"/>
          <w:i w:val="0"/>
          <w:iCs w:val="0"/>
          <w:noProof/>
          <w:kern w:val="2"/>
          <w:sz w:val="24"/>
          <w:szCs w:val="24"/>
          <w:lang w:eastAsia="is-IS"/>
        </w:rPr>
        <w:tab/>
      </w:r>
      <w:r w:rsidRPr="00D15C55">
        <w:rPr>
          <w:rFonts w:cs="Arial"/>
          <w:noProof/>
        </w:rPr>
        <w:t>Slysa- og líftryggingar</w:t>
      </w:r>
      <w:r>
        <w:rPr>
          <w:noProof/>
        </w:rPr>
        <w:tab/>
      </w:r>
      <w:r>
        <w:rPr>
          <w:noProof/>
        </w:rPr>
        <w:fldChar w:fldCharType="begin"/>
      </w:r>
      <w:r>
        <w:rPr>
          <w:noProof/>
        </w:rPr>
        <w:instrText xml:space="preserve"> PAGEREF _Toc194566937 \h </w:instrText>
      </w:r>
      <w:r>
        <w:rPr>
          <w:noProof/>
        </w:rPr>
      </w:r>
      <w:r>
        <w:rPr>
          <w:noProof/>
        </w:rPr>
        <w:fldChar w:fldCharType="separate"/>
      </w:r>
      <w:r>
        <w:rPr>
          <w:noProof/>
        </w:rPr>
        <w:t>99</w:t>
      </w:r>
      <w:r>
        <w:rPr>
          <w:noProof/>
        </w:rPr>
        <w:fldChar w:fldCharType="end"/>
      </w:r>
    </w:p>
    <w:p w14:paraId="4504D4EB" w14:textId="2609311E" w:rsidR="005E6999" w:rsidRDefault="005E6999">
      <w:pPr>
        <w:pStyle w:val="TOC3"/>
        <w:rPr>
          <w:rFonts w:eastAsiaTheme="minorEastAsia" w:cstheme="minorBidi"/>
          <w:i w:val="0"/>
          <w:iCs w:val="0"/>
          <w:noProof/>
          <w:kern w:val="2"/>
          <w:sz w:val="24"/>
          <w:szCs w:val="24"/>
          <w:lang w:eastAsia="is-IS"/>
        </w:rPr>
      </w:pPr>
      <w:r w:rsidRPr="00D15C55">
        <w:rPr>
          <w:rFonts w:cs="Arial"/>
          <w:noProof/>
        </w:rPr>
        <w:t>4.3.2</w:t>
      </w:r>
      <w:r>
        <w:rPr>
          <w:rFonts w:eastAsiaTheme="minorEastAsia" w:cstheme="minorBidi"/>
          <w:i w:val="0"/>
          <w:iCs w:val="0"/>
          <w:noProof/>
          <w:kern w:val="2"/>
          <w:sz w:val="24"/>
          <w:szCs w:val="24"/>
          <w:lang w:eastAsia="is-IS"/>
        </w:rPr>
        <w:tab/>
      </w:r>
      <w:r w:rsidRPr="00D15C55">
        <w:rPr>
          <w:rFonts w:cs="Arial"/>
          <w:noProof/>
        </w:rPr>
        <w:t>Frjáls ábyrgðartrygging</w:t>
      </w:r>
      <w:r>
        <w:rPr>
          <w:noProof/>
        </w:rPr>
        <w:tab/>
      </w:r>
      <w:r>
        <w:rPr>
          <w:noProof/>
        </w:rPr>
        <w:fldChar w:fldCharType="begin"/>
      </w:r>
      <w:r>
        <w:rPr>
          <w:noProof/>
        </w:rPr>
        <w:instrText xml:space="preserve"> PAGEREF _Toc194566938 \h </w:instrText>
      </w:r>
      <w:r>
        <w:rPr>
          <w:noProof/>
        </w:rPr>
      </w:r>
      <w:r>
        <w:rPr>
          <w:noProof/>
        </w:rPr>
        <w:fldChar w:fldCharType="separate"/>
      </w:r>
      <w:r>
        <w:rPr>
          <w:noProof/>
        </w:rPr>
        <w:t>99</w:t>
      </w:r>
      <w:r>
        <w:rPr>
          <w:noProof/>
        </w:rPr>
        <w:fldChar w:fldCharType="end"/>
      </w:r>
    </w:p>
    <w:p w14:paraId="656915F5" w14:textId="24CBF757" w:rsidR="005E6999" w:rsidRDefault="005E6999">
      <w:pPr>
        <w:pStyle w:val="TOC3"/>
        <w:rPr>
          <w:rFonts w:eastAsiaTheme="minorEastAsia" w:cstheme="minorBidi"/>
          <w:i w:val="0"/>
          <w:iCs w:val="0"/>
          <w:noProof/>
          <w:kern w:val="2"/>
          <w:sz w:val="24"/>
          <w:szCs w:val="24"/>
          <w:lang w:eastAsia="is-IS"/>
        </w:rPr>
      </w:pPr>
      <w:r w:rsidRPr="00D15C55">
        <w:rPr>
          <w:rFonts w:cs="Arial"/>
          <w:noProof/>
        </w:rPr>
        <w:t>4.3.3</w:t>
      </w:r>
      <w:r>
        <w:rPr>
          <w:rFonts w:eastAsiaTheme="minorEastAsia" w:cstheme="minorBidi"/>
          <w:i w:val="0"/>
          <w:iCs w:val="0"/>
          <w:noProof/>
          <w:kern w:val="2"/>
          <w:sz w:val="24"/>
          <w:szCs w:val="24"/>
          <w:lang w:eastAsia="is-IS"/>
        </w:rPr>
        <w:tab/>
      </w:r>
      <w:r w:rsidRPr="00D15C55">
        <w:rPr>
          <w:rFonts w:cs="Arial"/>
          <w:noProof/>
        </w:rPr>
        <w:t>Verktrygging</w:t>
      </w:r>
      <w:r>
        <w:rPr>
          <w:noProof/>
        </w:rPr>
        <w:tab/>
      </w:r>
      <w:r>
        <w:rPr>
          <w:noProof/>
        </w:rPr>
        <w:fldChar w:fldCharType="begin"/>
      </w:r>
      <w:r>
        <w:rPr>
          <w:noProof/>
        </w:rPr>
        <w:instrText xml:space="preserve"> PAGEREF _Toc194566939 \h </w:instrText>
      </w:r>
      <w:r>
        <w:rPr>
          <w:noProof/>
        </w:rPr>
      </w:r>
      <w:r>
        <w:rPr>
          <w:noProof/>
        </w:rPr>
        <w:fldChar w:fldCharType="separate"/>
      </w:r>
      <w:r>
        <w:rPr>
          <w:noProof/>
        </w:rPr>
        <w:t>99</w:t>
      </w:r>
      <w:r>
        <w:rPr>
          <w:noProof/>
        </w:rPr>
        <w:fldChar w:fldCharType="end"/>
      </w:r>
    </w:p>
    <w:p w14:paraId="0B7C4900" w14:textId="54E7D1B5"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_Toc194566940 \h </w:instrText>
      </w:r>
      <w:r>
        <w:rPr>
          <w:noProof/>
        </w:rPr>
      </w:r>
      <w:r>
        <w:rPr>
          <w:noProof/>
        </w:rPr>
        <w:fldChar w:fldCharType="separate"/>
      </w:r>
      <w:r>
        <w:rPr>
          <w:noProof/>
        </w:rPr>
        <w:t>100</w:t>
      </w:r>
      <w:r>
        <w:rPr>
          <w:noProof/>
        </w:rPr>
        <w:fldChar w:fldCharType="end"/>
      </w:r>
    </w:p>
    <w:p w14:paraId="3A09352E" w14:textId="0A521DE3" w:rsidR="005E6999" w:rsidRDefault="005E6999">
      <w:pPr>
        <w:pStyle w:val="TOC3"/>
        <w:rPr>
          <w:rFonts w:eastAsiaTheme="minorEastAsia" w:cstheme="minorBidi"/>
          <w:i w:val="0"/>
          <w:iCs w:val="0"/>
          <w:noProof/>
          <w:kern w:val="2"/>
          <w:sz w:val="24"/>
          <w:szCs w:val="24"/>
          <w:lang w:eastAsia="is-IS"/>
        </w:rPr>
      </w:pPr>
      <w:r w:rsidRPr="00D15C55">
        <w:rPr>
          <w:rFonts w:cs="Arial"/>
          <w:noProof/>
        </w:rPr>
        <w:t>4.4.1</w:t>
      </w:r>
      <w:r>
        <w:rPr>
          <w:rFonts w:eastAsiaTheme="minorEastAsia" w:cstheme="minorBidi"/>
          <w:i w:val="0"/>
          <w:iCs w:val="0"/>
          <w:noProof/>
          <w:kern w:val="2"/>
          <w:sz w:val="24"/>
          <w:szCs w:val="24"/>
          <w:lang w:eastAsia="is-IS"/>
        </w:rPr>
        <w:tab/>
      </w:r>
      <w:r w:rsidRPr="00D15C55">
        <w:rPr>
          <w:rFonts w:cs="Arial"/>
          <w:noProof/>
        </w:rPr>
        <w:t>Verðlagsgrundvöllur</w:t>
      </w:r>
      <w:r>
        <w:rPr>
          <w:noProof/>
        </w:rPr>
        <w:tab/>
      </w:r>
      <w:r>
        <w:rPr>
          <w:noProof/>
        </w:rPr>
        <w:fldChar w:fldCharType="begin"/>
      </w:r>
      <w:r>
        <w:rPr>
          <w:noProof/>
        </w:rPr>
        <w:instrText xml:space="preserve"> PAGEREF _Toc194566941 \h </w:instrText>
      </w:r>
      <w:r>
        <w:rPr>
          <w:noProof/>
        </w:rPr>
      </w:r>
      <w:r>
        <w:rPr>
          <w:noProof/>
        </w:rPr>
        <w:fldChar w:fldCharType="separate"/>
      </w:r>
      <w:r>
        <w:rPr>
          <w:noProof/>
        </w:rPr>
        <w:t>100</w:t>
      </w:r>
      <w:r>
        <w:rPr>
          <w:noProof/>
        </w:rPr>
        <w:fldChar w:fldCharType="end"/>
      </w:r>
    </w:p>
    <w:p w14:paraId="0E49F7B0" w14:textId="797E646A" w:rsidR="005E6999" w:rsidRDefault="005E6999">
      <w:pPr>
        <w:pStyle w:val="TOC3"/>
        <w:rPr>
          <w:rFonts w:eastAsiaTheme="minorEastAsia" w:cstheme="minorBidi"/>
          <w:i w:val="0"/>
          <w:iCs w:val="0"/>
          <w:noProof/>
          <w:kern w:val="2"/>
          <w:sz w:val="24"/>
          <w:szCs w:val="24"/>
          <w:lang w:eastAsia="is-IS"/>
        </w:rPr>
      </w:pPr>
      <w:r w:rsidRPr="00D15C55">
        <w:rPr>
          <w:rFonts w:cs="Arial"/>
          <w:noProof/>
        </w:rPr>
        <w:t>4.4.2</w:t>
      </w:r>
      <w:r>
        <w:rPr>
          <w:rFonts w:eastAsiaTheme="minorEastAsia" w:cstheme="minorBidi"/>
          <w:i w:val="0"/>
          <w:iCs w:val="0"/>
          <w:noProof/>
          <w:kern w:val="2"/>
          <w:sz w:val="24"/>
          <w:szCs w:val="24"/>
          <w:lang w:eastAsia="is-IS"/>
        </w:rPr>
        <w:tab/>
      </w:r>
      <w:r w:rsidRPr="00D15C55">
        <w:rPr>
          <w:rFonts w:cs="Arial"/>
          <w:noProof/>
        </w:rPr>
        <w:t>Gerð framvindureikninga</w:t>
      </w:r>
      <w:r>
        <w:rPr>
          <w:noProof/>
        </w:rPr>
        <w:tab/>
      </w:r>
      <w:r>
        <w:rPr>
          <w:noProof/>
        </w:rPr>
        <w:fldChar w:fldCharType="begin"/>
      </w:r>
      <w:r>
        <w:rPr>
          <w:noProof/>
        </w:rPr>
        <w:instrText xml:space="preserve"> PAGEREF _Toc194566942 \h </w:instrText>
      </w:r>
      <w:r>
        <w:rPr>
          <w:noProof/>
        </w:rPr>
      </w:r>
      <w:r>
        <w:rPr>
          <w:noProof/>
        </w:rPr>
        <w:fldChar w:fldCharType="separate"/>
      </w:r>
      <w:r>
        <w:rPr>
          <w:noProof/>
        </w:rPr>
        <w:t>100</w:t>
      </w:r>
      <w:r>
        <w:rPr>
          <w:noProof/>
        </w:rPr>
        <w:fldChar w:fldCharType="end"/>
      </w:r>
    </w:p>
    <w:p w14:paraId="46AFC379" w14:textId="598BD54A"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_Toc194566943 \h </w:instrText>
      </w:r>
      <w:r>
        <w:rPr>
          <w:noProof/>
        </w:rPr>
      </w:r>
      <w:r>
        <w:rPr>
          <w:noProof/>
        </w:rPr>
        <w:fldChar w:fldCharType="separate"/>
      </w:r>
      <w:r>
        <w:rPr>
          <w:noProof/>
        </w:rPr>
        <w:t>101</w:t>
      </w:r>
      <w:r>
        <w:rPr>
          <w:noProof/>
        </w:rPr>
        <w:fldChar w:fldCharType="end"/>
      </w:r>
    </w:p>
    <w:p w14:paraId="5FEADD0F" w14:textId="357DE8D0" w:rsidR="005E6999" w:rsidRDefault="005E6999">
      <w:pPr>
        <w:pStyle w:val="TOC3"/>
        <w:rPr>
          <w:rFonts w:eastAsiaTheme="minorEastAsia" w:cstheme="minorBidi"/>
          <w:i w:val="0"/>
          <w:iCs w:val="0"/>
          <w:noProof/>
          <w:kern w:val="2"/>
          <w:sz w:val="24"/>
          <w:szCs w:val="24"/>
          <w:lang w:eastAsia="is-IS"/>
        </w:rPr>
      </w:pPr>
      <w:r w:rsidRPr="00D15C55">
        <w:rPr>
          <w:rFonts w:cs="Arial"/>
          <w:noProof/>
        </w:rPr>
        <w:t>4.5.1</w:t>
      </w:r>
      <w:r>
        <w:rPr>
          <w:rFonts w:eastAsiaTheme="minorEastAsia" w:cstheme="minorBidi"/>
          <w:i w:val="0"/>
          <w:iCs w:val="0"/>
          <w:noProof/>
          <w:kern w:val="2"/>
          <w:sz w:val="24"/>
          <w:szCs w:val="24"/>
          <w:lang w:eastAsia="is-IS"/>
        </w:rPr>
        <w:tab/>
      </w:r>
      <w:r w:rsidRPr="00D15C55">
        <w:rPr>
          <w:rFonts w:cs="Arial"/>
          <w:noProof/>
        </w:rPr>
        <w:t>Öryggisatvik</w:t>
      </w:r>
      <w:r>
        <w:rPr>
          <w:noProof/>
        </w:rPr>
        <w:tab/>
      </w:r>
      <w:r>
        <w:rPr>
          <w:noProof/>
        </w:rPr>
        <w:fldChar w:fldCharType="begin"/>
      </w:r>
      <w:r>
        <w:rPr>
          <w:noProof/>
        </w:rPr>
        <w:instrText xml:space="preserve"> PAGEREF _Toc194566944 \h </w:instrText>
      </w:r>
      <w:r>
        <w:rPr>
          <w:noProof/>
        </w:rPr>
      </w:r>
      <w:r>
        <w:rPr>
          <w:noProof/>
        </w:rPr>
        <w:fldChar w:fldCharType="separate"/>
      </w:r>
      <w:r>
        <w:rPr>
          <w:noProof/>
        </w:rPr>
        <w:t>101</w:t>
      </w:r>
      <w:r>
        <w:rPr>
          <w:noProof/>
        </w:rPr>
        <w:fldChar w:fldCharType="end"/>
      </w:r>
    </w:p>
    <w:p w14:paraId="502F7C10" w14:textId="21A47E50"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_Toc194566945 \h </w:instrText>
      </w:r>
      <w:r>
        <w:rPr>
          <w:noProof/>
        </w:rPr>
      </w:r>
      <w:r>
        <w:rPr>
          <w:noProof/>
        </w:rPr>
        <w:fldChar w:fldCharType="separate"/>
      </w:r>
      <w:r>
        <w:rPr>
          <w:noProof/>
        </w:rPr>
        <w:t>101</w:t>
      </w:r>
      <w:r>
        <w:rPr>
          <w:noProof/>
        </w:rPr>
        <w:fldChar w:fldCharType="end"/>
      </w:r>
    </w:p>
    <w:p w14:paraId="48B75611" w14:textId="750C06FF" w:rsidR="005E6999" w:rsidRDefault="005E6999">
      <w:pPr>
        <w:pStyle w:val="TOC3"/>
        <w:rPr>
          <w:rFonts w:eastAsiaTheme="minorEastAsia" w:cstheme="minorBidi"/>
          <w:i w:val="0"/>
          <w:iCs w:val="0"/>
          <w:noProof/>
          <w:kern w:val="2"/>
          <w:sz w:val="24"/>
          <w:szCs w:val="24"/>
          <w:lang w:eastAsia="is-IS"/>
        </w:rPr>
      </w:pPr>
      <w:r w:rsidRPr="00D15C55">
        <w:rPr>
          <w:rFonts w:cs="Arial"/>
          <w:noProof/>
        </w:rPr>
        <w:t>4.6.1</w:t>
      </w:r>
      <w:r>
        <w:rPr>
          <w:rFonts w:eastAsiaTheme="minorEastAsia" w:cstheme="minorBidi"/>
          <w:i w:val="0"/>
          <w:iCs w:val="0"/>
          <w:noProof/>
          <w:kern w:val="2"/>
          <w:sz w:val="24"/>
          <w:szCs w:val="24"/>
          <w:lang w:eastAsia="is-IS"/>
        </w:rPr>
        <w:tab/>
      </w:r>
      <w:r w:rsidRPr="00D15C55">
        <w:rPr>
          <w:rFonts w:cs="Arial"/>
          <w:noProof/>
        </w:rPr>
        <w:t>Öryggi og heilsa á vinnustað</w:t>
      </w:r>
      <w:r>
        <w:rPr>
          <w:noProof/>
        </w:rPr>
        <w:tab/>
      </w:r>
      <w:r>
        <w:rPr>
          <w:noProof/>
        </w:rPr>
        <w:fldChar w:fldCharType="begin"/>
      </w:r>
      <w:r>
        <w:rPr>
          <w:noProof/>
        </w:rPr>
        <w:instrText xml:space="preserve"> PAGEREF _Toc194566946 \h </w:instrText>
      </w:r>
      <w:r>
        <w:rPr>
          <w:noProof/>
        </w:rPr>
      </w:r>
      <w:r>
        <w:rPr>
          <w:noProof/>
        </w:rPr>
        <w:fldChar w:fldCharType="separate"/>
      </w:r>
      <w:r>
        <w:rPr>
          <w:noProof/>
        </w:rPr>
        <w:t>101</w:t>
      </w:r>
      <w:r>
        <w:rPr>
          <w:noProof/>
        </w:rPr>
        <w:fldChar w:fldCharType="end"/>
      </w:r>
    </w:p>
    <w:p w14:paraId="3C6DA55D" w14:textId="308F181B" w:rsidR="005E6999" w:rsidRDefault="005E6999">
      <w:pPr>
        <w:pStyle w:val="TOC3"/>
        <w:rPr>
          <w:rFonts w:eastAsiaTheme="minorEastAsia" w:cstheme="minorBidi"/>
          <w:i w:val="0"/>
          <w:iCs w:val="0"/>
          <w:noProof/>
          <w:kern w:val="2"/>
          <w:sz w:val="24"/>
          <w:szCs w:val="24"/>
          <w:lang w:eastAsia="is-IS"/>
        </w:rPr>
      </w:pPr>
      <w:r w:rsidRPr="00D15C55">
        <w:rPr>
          <w:rFonts w:cs="Arial"/>
          <w:noProof/>
        </w:rPr>
        <w:t>4.6.2</w:t>
      </w:r>
      <w:r>
        <w:rPr>
          <w:rFonts w:eastAsiaTheme="minorEastAsia" w:cstheme="minorBidi"/>
          <w:i w:val="0"/>
          <w:iCs w:val="0"/>
          <w:noProof/>
          <w:kern w:val="2"/>
          <w:sz w:val="24"/>
          <w:szCs w:val="24"/>
          <w:lang w:eastAsia="is-IS"/>
        </w:rPr>
        <w:tab/>
      </w:r>
      <w:r w:rsidRPr="00D15C55">
        <w:rPr>
          <w:rFonts w:cs="Arial"/>
          <w:noProof/>
        </w:rPr>
        <w:t>Áhættumat</w:t>
      </w:r>
      <w:r>
        <w:rPr>
          <w:noProof/>
        </w:rPr>
        <w:tab/>
      </w:r>
      <w:r>
        <w:rPr>
          <w:noProof/>
        </w:rPr>
        <w:fldChar w:fldCharType="begin"/>
      </w:r>
      <w:r>
        <w:rPr>
          <w:noProof/>
        </w:rPr>
        <w:instrText xml:space="preserve"> PAGEREF _Toc194566947 \h </w:instrText>
      </w:r>
      <w:r>
        <w:rPr>
          <w:noProof/>
        </w:rPr>
      </w:r>
      <w:r>
        <w:rPr>
          <w:noProof/>
        </w:rPr>
        <w:fldChar w:fldCharType="separate"/>
      </w:r>
      <w:r>
        <w:rPr>
          <w:noProof/>
        </w:rPr>
        <w:t>102</w:t>
      </w:r>
      <w:r>
        <w:rPr>
          <w:noProof/>
        </w:rPr>
        <w:fldChar w:fldCharType="end"/>
      </w:r>
    </w:p>
    <w:p w14:paraId="556DBCCC" w14:textId="18312EFF" w:rsidR="005E6999" w:rsidRDefault="005E6999">
      <w:pPr>
        <w:pStyle w:val="TOC3"/>
        <w:rPr>
          <w:rFonts w:eastAsiaTheme="minorEastAsia" w:cstheme="minorBidi"/>
          <w:i w:val="0"/>
          <w:iCs w:val="0"/>
          <w:noProof/>
          <w:kern w:val="2"/>
          <w:sz w:val="24"/>
          <w:szCs w:val="24"/>
          <w:lang w:eastAsia="is-IS"/>
        </w:rPr>
      </w:pPr>
      <w:r w:rsidRPr="00D15C55">
        <w:rPr>
          <w:rFonts w:cs="Arial"/>
          <w:noProof/>
        </w:rPr>
        <w:t>4.6.3</w:t>
      </w:r>
      <w:r>
        <w:rPr>
          <w:rFonts w:eastAsiaTheme="minorEastAsia" w:cstheme="minorBidi"/>
          <w:i w:val="0"/>
          <w:iCs w:val="0"/>
          <w:noProof/>
          <w:kern w:val="2"/>
          <w:sz w:val="24"/>
          <w:szCs w:val="24"/>
          <w:lang w:eastAsia="is-IS"/>
        </w:rPr>
        <w:tab/>
      </w:r>
      <w:r w:rsidRPr="00D15C55">
        <w:rPr>
          <w:rFonts w:cs="Arial"/>
          <w:noProof/>
        </w:rPr>
        <w:t>Námskeið</w:t>
      </w:r>
      <w:r>
        <w:rPr>
          <w:noProof/>
        </w:rPr>
        <w:tab/>
      </w:r>
      <w:r>
        <w:rPr>
          <w:noProof/>
        </w:rPr>
        <w:fldChar w:fldCharType="begin"/>
      </w:r>
      <w:r>
        <w:rPr>
          <w:noProof/>
        </w:rPr>
        <w:instrText xml:space="preserve"> PAGEREF _Toc194566948 \h </w:instrText>
      </w:r>
      <w:r>
        <w:rPr>
          <w:noProof/>
        </w:rPr>
      </w:r>
      <w:r>
        <w:rPr>
          <w:noProof/>
        </w:rPr>
        <w:fldChar w:fldCharType="separate"/>
      </w:r>
      <w:r>
        <w:rPr>
          <w:noProof/>
        </w:rPr>
        <w:t>103</w:t>
      </w:r>
      <w:r>
        <w:rPr>
          <w:noProof/>
        </w:rPr>
        <w:fldChar w:fldCharType="end"/>
      </w:r>
    </w:p>
    <w:p w14:paraId="6DF0BA0B" w14:textId="35510F83" w:rsidR="005E6999" w:rsidRDefault="005E6999">
      <w:pPr>
        <w:pStyle w:val="TOC4"/>
        <w:rPr>
          <w:rFonts w:eastAsiaTheme="minorEastAsia" w:cstheme="minorBidi"/>
          <w:noProof/>
          <w:kern w:val="2"/>
          <w:sz w:val="24"/>
          <w:szCs w:val="24"/>
          <w:lang w:eastAsia="is-IS"/>
        </w:rPr>
      </w:pPr>
      <w:r w:rsidRPr="00D15C55">
        <w:rPr>
          <w:rFonts w:cs="Arial"/>
          <w:strike/>
          <w:noProof/>
        </w:rPr>
        <w:t>4.6.3.1</w:t>
      </w:r>
      <w:r>
        <w:rPr>
          <w:rFonts w:eastAsiaTheme="minorEastAsia" w:cstheme="minorBidi"/>
          <w:noProof/>
          <w:kern w:val="2"/>
          <w:sz w:val="24"/>
          <w:szCs w:val="24"/>
          <w:lang w:eastAsia="is-IS"/>
        </w:rPr>
        <w:tab/>
      </w:r>
      <w:r w:rsidRPr="00D15C55">
        <w:rPr>
          <w:rFonts w:cs="Arial"/>
          <w:noProof/>
        </w:rPr>
        <w:t>Öryggis-, umhverfis-, og heilsunámskeið</w:t>
      </w:r>
      <w:r>
        <w:rPr>
          <w:noProof/>
        </w:rPr>
        <w:tab/>
      </w:r>
      <w:r>
        <w:rPr>
          <w:noProof/>
        </w:rPr>
        <w:fldChar w:fldCharType="begin"/>
      </w:r>
      <w:r>
        <w:rPr>
          <w:noProof/>
        </w:rPr>
        <w:instrText xml:space="preserve"> PAGEREF _Toc194566949 \h </w:instrText>
      </w:r>
      <w:r>
        <w:rPr>
          <w:noProof/>
        </w:rPr>
      </w:r>
      <w:r>
        <w:rPr>
          <w:noProof/>
        </w:rPr>
        <w:fldChar w:fldCharType="separate"/>
      </w:r>
      <w:r>
        <w:rPr>
          <w:noProof/>
        </w:rPr>
        <w:t>103</w:t>
      </w:r>
      <w:r>
        <w:rPr>
          <w:noProof/>
        </w:rPr>
        <w:fldChar w:fldCharType="end"/>
      </w:r>
    </w:p>
    <w:p w14:paraId="471E3354" w14:textId="2237387C" w:rsidR="005E6999" w:rsidRDefault="005E6999">
      <w:pPr>
        <w:pStyle w:val="TOC4"/>
        <w:rPr>
          <w:rFonts w:eastAsiaTheme="minorEastAsia" w:cstheme="minorBidi"/>
          <w:noProof/>
          <w:kern w:val="2"/>
          <w:sz w:val="24"/>
          <w:szCs w:val="24"/>
          <w:lang w:eastAsia="is-IS"/>
        </w:rPr>
      </w:pPr>
      <w:r w:rsidRPr="00D15C55">
        <w:rPr>
          <w:rFonts w:cs="Arial"/>
          <w:noProof/>
        </w:rPr>
        <w:t>4.6.3.2</w:t>
      </w:r>
      <w:r>
        <w:rPr>
          <w:rFonts w:eastAsiaTheme="minorEastAsia" w:cstheme="minorBidi"/>
          <w:noProof/>
          <w:kern w:val="2"/>
          <w:sz w:val="24"/>
          <w:szCs w:val="24"/>
          <w:lang w:eastAsia="is-IS"/>
        </w:rPr>
        <w:tab/>
      </w:r>
      <w:r w:rsidRPr="00D15C55">
        <w:rPr>
          <w:rFonts w:cs="Arial"/>
          <w:noProof/>
        </w:rPr>
        <w:t>Skyndihjálparnámskeið</w:t>
      </w:r>
      <w:r>
        <w:rPr>
          <w:noProof/>
        </w:rPr>
        <w:tab/>
      </w:r>
      <w:r>
        <w:rPr>
          <w:noProof/>
        </w:rPr>
        <w:fldChar w:fldCharType="begin"/>
      </w:r>
      <w:r>
        <w:rPr>
          <w:noProof/>
        </w:rPr>
        <w:instrText xml:space="preserve"> PAGEREF _Toc194566950 \h </w:instrText>
      </w:r>
      <w:r>
        <w:rPr>
          <w:noProof/>
        </w:rPr>
      </w:r>
      <w:r>
        <w:rPr>
          <w:noProof/>
        </w:rPr>
        <w:fldChar w:fldCharType="separate"/>
      </w:r>
      <w:r>
        <w:rPr>
          <w:noProof/>
        </w:rPr>
        <w:t>103</w:t>
      </w:r>
      <w:r>
        <w:rPr>
          <w:noProof/>
        </w:rPr>
        <w:fldChar w:fldCharType="end"/>
      </w:r>
    </w:p>
    <w:p w14:paraId="6CA3F6C1" w14:textId="48F301B7" w:rsidR="005E6999" w:rsidRDefault="005E6999">
      <w:pPr>
        <w:pStyle w:val="TOC4"/>
        <w:rPr>
          <w:rFonts w:eastAsiaTheme="minorEastAsia" w:cstheme="minorBidi"/>
          <w:noProof/>
          <w:kern w:val="2"/>
          <w:sz w:val="24"/>
          <w:szCs w:val="24"/>
          <w:lang w:eastAsia="is-IS"/>
        </w:rPr>
      </w:pPr>
      <w:r w:rsidRPr="00D15C55">
        <w:rPr>
          <w:rFonts w:cs="Arial"/>
          <w:noProof/>
        </w:rPr>
        <w:t>4.6.3.3</w:t>
      </w:r>
      <w:r>
        <w:rPr>
          <w:rFonts w:eastAsiaTheme="minorEastAsia" w:cstheme="minorBidi"/>
          <w:noProof/>
          <w:kern w:val="2"/>
          <w:sz w:val="24"/>
          <w:szCs w:val="24"/>
          <w:lang w:eastAsia="is-IS"/>
        </w:rPr>
        <w:tab/>
      </w:r>
      <w:r w:rsidRPr="00D15C55">
        <w:rPr>
          <w:rFonts w:cs="Arial"/>
          <w:noProof/>
        </w:rPr>
        <w:t>Önnur námskeið</w:t>
      </w:r>
      <w:r>
        <w:rPr>
          <w:noProof/>
        </w:rPr>
        <w:tab/>
      </w:r>
      <w:r>
        <w:rPr>
          <w:noProof/>
        </w:rPr>
        <w:fldChar w:fldCharType="begin"/>
      </w:r>
      <w:r>
        <w:rPr>
          <w:noProof/>
        </w:rPr>
        <w:instrText xml:space="preserve"> PAGEREF _Toc194566951 \h </w:instrText>
      </w:r>
      <w:r>
        <w:rPr>
          <w:noProof/>
        </w:rPr>
      </w:r>
      <w:r>
        <w:rPr>
          <w:noProof/>
        </w:rPr>
        <w:fldChar w:fldCharType="separate"/>
      </w:r>
      <w:r>
        <w:rPr>
          <w:noProof/>
        </w:rPr>
        <w:t>103</w:t>
      </w:r>
      <w:r>
        <w:rPr>
          <w:noProof/>
        </w:rPr>
        <w:fldChar w:fldCharType="end"/>
      </w:r>
    </w:p>
    <w:p w14:paraId="693E30C3" w14:textId="13A8E158"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_Toc194566952 \h </w:instrText>
      </w:r>
      <w:r>
        <w:rPr>
          <w:noProof/>
        </w:rPr>
      </w:r>
      <w:r>
        <w:rPr>
          <w:noProof/>
        </w:rPr>
        <w:fldChar w:fldCharType="separate"/>
      </w:r>
      <w:r>
        <w:rPr>
          <w:noProof/>
        </w:rPr>
        <w:t>103</w:t>
      </w:r>
      <w:r>
        <w:rPr>
          <w:noProof/>
        </w:rPr>
        <w:fldChar w:fldCharType="end"/>
      </w:r>
    </w:p>
    <w:p w14:paraId="11E1A35A" w14:textId="35AB96BC"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_Toc194566953 \h </w:instrText>
      </w:r>
      <w:r>
        <w:rPr>
          <w:noProof/>
        </w:rPr>
      </w:r>
      <w:r>
        <w:rPr>
          <w:noProof/>
        </w:rPr>
        <w:fldChar w:fldCharType="separate"/>
      </w:r>
      <w:r>
        <w:rPr>
          <w:noProof/>
        </w:rPr>
        <w:t>103</w:t>
      </w:r>
      <w:r>
        <w:rPr>
          <w:noProof/>
        </w:rPr>
        <w:fldChar w:fldCharType="end"/>
      </w:r>
    </w:p>
    <w:p w14:paraId="18446680" w14:textId="073CF606"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_Toc194566954 \h </w:instrText>
      </w:r>
      <w:r>
        <w:rPr>
          <w:noProof/>
        </w:rPr>
      </w:r>
      <w:r>
        <w:rPr>
          <w:noProof/>
        </w:rPr>
        <w:fldChar w:fldCharType="separate"/>
      </w:r>
      <w:r>
        <w:rPr>
          <w:noProof/>
        </w:rPr>
        <w:t>103</w:t>
      </w:r>
      <w:r>
        <w:rPr>
          <w:noProof/>
        </w:rPr>
        <w:fldChar w:fldCharType="end"/>
      </w:r>
    </w:p>
    <w:p w14:paraId="131CF5D3" w14:textId="53C49817"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_Toc194566955 \h </w:instrText>
      </w:r>
      <w:r>
        <w:rPr>
          <w:noProof/>
        </w:rPr>
      </w:r>
      <w:r>
        <w:rPr>
          <w:noProof/>
        </w:rPr>
        <w:fldChar w:fldCharType="separate"/>
      </w:r>
      <w:r>
        <w:rPr>
          <w:noProof/>
        </w:rPr>
        <w:t>103</w:t>
      </w:r>
      <w:r>
        <w:rPr>
          <w:noProof/>
        </w:rPr>
        <w:fldChar w:fldCharType="end"/>
      </w:r>
    </w:p>
    <w:p w14:paraId="590F5167" w14:textId="0A72BEA6"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_Toc194566956 \h </w:instrText>
      </w:r>
      <w:r>
        <w:rPr>
          <w:noProof/>
        </w:rPr>
      </w:r>
      <w:r>
        <w:rPr>
          <w:noProof/>
        </w:rPr>
        <w:fldChar w:fldCharType="separate"/>
      </w:r>
      <w:r>
        <w:rPr>
          <w:noProof/>
        </w:rPr>
        <w:t>103</w:t>
      </w:r>
      <w:r>
        <w:rPr>
          <w:noProof/>
        </w:rPr>
        <w:fldChar w:fldCharType="end"/>
      </w:r>
    </w:p>
    <w:p w14:paraId="3BB2CDA3" w14:textId="3FE60C72"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_Toc194566957 \h </w:instrText>
      </w:r>
      <w:r>
        <w:rPr>
          <w:noProof/>
        </w:rPr>
      </w:r>
      <w:r>
        <w:rPr>
          <w:noProof/>
        </w:rPr>
        <w:fldChar w:fldCharType="separate"/>
      </w:r>
      <w:r>
        <w:rPr>
          <w:noProof/>
        </w:rPr>
        <w:t>104</w:t>
      </w:r>
      <w:r>
        <w:rPr>
          <w:noProof/>
        </w:rPr>
        <w:fldChar w:fldCharType="end"/>
      </w:r>
    </w:p>
    <w:p w14:paraId="5587AB4C" w14:textId="37DC7298"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_Toc194566958 \h </w:instrText>
      </w:r>
      <w:r>
        <w:rPr>
          <w:noProof/>
        </w:rPr>
      </w:r>
      <w:r>
        <w:rPr>
          <w:noProof/>
        </w:rPr>
        <w:fldChar w:fldCharType="separate"/>
      </w:r>
      <w:r>
        <w:rPr>
          <w:noProof/>
        </w:rPr>
        <w:t>104</w:t>
      </w:r>
      <w:r>
        <w:rPr>
          <w:noProof/>
        </w:rPr>
        <w:fldChar w:fldCharType="end"/>
      </w:r>
    </w:p>
    <w:p w14:paraId="50C36E95" w14:textId="3DD9C67C" w:rsidR="005E6999" w:rsidRDefault="005E6999">
      <w:pPr>
        <w:pStyle w:val="TOC3"/>
        <w:rPr>
          <w:rFonts w:eastAsiaTheme="minorEastAsia" w:cstheme="minorBidi"/>
          <w:i w:val="0"/>
          <w:iCs w:val="0"/>
          <w:noProof/>
          <w:kern w:val="2"/>
          <w:sz w:val="24"/>
          <w:szCs w:val="24"/>
          <w:lang w:eastAsia="is-IS"/>
        </w:rPr>
      </w:pPr>
      <w:r w:rsidRPr="00D15C55">
        <w:rPr>
          <w:rFonts w:cs="Arial"/>
          <w:noProof/>
        </w:rPr>
        <w:t>4.6.4</w:t>
      </w:r>
      <w:r>
        <w:rPr>
          <w:rFonts w:eastAsiaTheme="minorEastAsia" w:cstheme="minorBidi"/>
          <w:i w:val="0"/>
          <w:iCs w:val="0"/>
          <w:noProof/>
          <w:kern w:val="2"/>
          <w:sz w:val="24"/>
          <w:szCs w:val="24"/>
          <w:lang w:eastAsia="is-IS"/>
        </w:rPr>
        <w:tab/>
      </w:r>
      <w:r w:rsidRPr="00D15C55">
        <w:rPr>
          <w:rFonts w:cs="Arial"/>
          <w:noProof/>
        </w:rPr>
        <w:t>Afmörkun athafnasvæðis og merkingar</w:t>
      </w:r>
      <w:r>
        <w:rPr>
          <w:noProof/>
        </w:rPr>
        <w:tab/>
      </w:r>
      <w:r>
        <w:rPr>
          <w:noProof/>
        </w:rPr>
        <w:fldChar w:fldCharType="begin"/>
      </w:r>
      <w:r>
        <w:rPr>
          <w:noProof/>
        </w:rPr>
        <w:instrText xml:space="preserve"> PAGEREF _Toc194566959 \h </w:instrText>
      </w:r>
      <w:r>
        <w:rPr>
          <w:noProof/>
        </w:rPr>
      </w:r>
      <w:r>
        <w:rPr>
          <w:noProof/>
        </w:rPr>
        <w:fldChar w:fldCharType="separate"/>
      </w:r>
      <w:r>
        <w:rPr>
          <w:noProof/>
        </w:rPr>
        <w:t>104</w:t>
      </w:r>
      <w:r>
        <w:rPr>
          <w:noProof/>
        </w:rPr>
        <w:fldChar w:fldCharType="end"/>
      </w:r>
    </w:p>
    <w:p w14:paraId="74761A26" w14:textId="63AB57F8" w:rsidR="005E6999" w:rsidRDefault="005E6999">
      <w:pPr>
        <w:pStyle w:val="TOC3"/>
        <w:rPr>
          <w:rFonts w:eastAsiaTheme="minorEastAsia" w:cstheme="minorBidi"/>
          <w:i w:val="0"/>
          <w:iCs w:val="0"/>
          <w:noProof/>
          <w:kern w:val="2"/>
          <w:sz w:val="24"/>
          <w:szCs w:val="24"/>
          <w:lang w:eastAsia="is-IS"/>
        </w:rPr>
      </w:pPr>
      <w:r w:rsidRPr="00D15C55">
        <w:rPr>
          <w:rFonts w:cs="Arial"/>
          <w:noProof/>
        </w:rPr>
        <w:t>4.6.5</w:t>
      </w:r>
      <w:r>
        <w:rPr>
          <w:rFonts w:eastAsiaTheme="minorEastAsia" w:cstheme="minorBidi"/>
          <w:i w:val="0"/>
          <w:iCs w:val="0"/>
          <w:noProof/>
          <w:kern w:val="2"/>
          <w:sz w:val="24"/>
          <w:szCs w:val="24"/>
          <w:lang w:eastAsia="is-IS"/>
        </w:rPr>
        <w:tab/>
      </w:r>
      <w:r w:rsidRPr="00D15C55">
        <w:rPr>
          <w:rFonts w:cs="Arial"/>
          <w:noProof/>
        </w:rPr>
        <w:t>Varasöm efni</w:t>
      </w:r>
      <w:r>
        <w:rPr>
          <w:noProof/>
        </w:rPr>
        <w:tab/>
      </w:r>
      <w:r>
        <w:rPr>
          <w:noProof/>
        </w:rPr>
        <w:fldChar w:fldCharType="begin"/>
      </w:r>
      <w:r>
        <w:rPr>
          <w:noProof/>
        </w:rPr>
        <w:instrText xml:space="preserve"> PAGEREF _Toc194566960 \h </w:instrText>
      </w:r>
      <w:r>
        <w:rPr>
          <w:noProof/>
        </w:rPr>
      </w:r>
      <w:r>
        <w:rPr>
          <w:noProof/>
        </w:rPr>
        <w:fldChar w:fldCharType="separate"/>
      </w:r>
      <w:r>
        <w:rPr>
          <w:noProof/>
        </w:rPr>
        <w:t>104</w:t>
      </w:r>
      <w:r>
        <w:rPr>
          <w:noProof/>
        </w:rPr>
        <w:fldChar w:fldCharType="end"/>
      </w:r>
    </w:p>
    <w:p w14:paraId="71D623B4" w14:textId="596E61DE" w:rsidR="005E6999" w:rsidRDefault="005E6999">
      <w:pPr>
        <w:pStyle w:val="TOC3"/>
        <w:rPr>
          <w:rFonts w:eastAsiaTheme="minorEastAsia" w:cstheme="minorBidi"/>
          <w:i w:val="0"/>
          <w:iCs w:val="0"/>
          <w:noProof/>
          <w:kern w:val="2"/>
          <w:sz w:val="24"/>
          <w:szCs w:val="24"/>
          <w:lang w:eastAsia="is-IS"/>
        </w:rPr>
      </w:pPr>
      <w:r w:rsidRPr="00D15C55">
        <w:rPr>
          <w:rFonts w:cs="Arial"/>
          <w:noProof/>
        </w:rPr>
        <w:t>4.6.6</w:t>
      </w:r>
      <w:r>
        <w:rPr>
          <w:rFonts w:eastAsiaTheme="minorEastAsia" w:cstheme="minorBidi"/>
          <w:i w:val="0"/>
          <w:iCs w:val="0"/>
          <w:noProof/>
          <w:kern w:val="2"/>
          <w:sz w:val="24"/>
          <w:szCs w:val="24"/>
          <w:lang w:eastAsia="is-IS"/>
        </w:rPr>
        <w:tab/>
      </w:r>
      <w:r w:rsidRPr="00D15C55">
        <w:rPr>
          <w:rFonts w:cs="Arial"/>
          <w:noProof/>
        </w:rPr>
        <w:t>Persónuhlífar og öryggisráðstafanir fyrir starfsfólk</w:t>
      </w:r>
      <w:r>
        <w:rPr>
          <w:noProof/>
        </w:rPr>
        <w:tab/>
      </w:r>
      <w:r>
        <w:rPr>
          <w:noProof/>
        </w:rPr>
        <w:fldChar w:fldCharType="begin"/>
      </w:r>
      <w:r>
        <w:rPr>
          <w:noProof/>
        </w:rPr>
        <w:instrText xml:space="preserve"> PAGEREF _Toc194566961 \h </w:instrText>
      </w:r>
      <w:r>
        <w:rPr>
          <w:noProof/>
        </w:rPr>
      </w:r>
      <w:r>
        <w:rPr>
          <w:noProof/>
        </w:rPr>
        <w:fldChar w:fldCharType="separate"/>
      </w:r>
      <w:r>
        <w:rPr>
          <w:noProof/>
        </w:rPr>
        <w:t>104</w:t>
      </w:r>
      <w:r>
        <w:rPr>
          <w:noProof/>
        </w:rPr>
        <w:fldChar w:fldCharType="end"/>
      </w:r>
    </w:p>
    <w:p w14:paraId="3F24B2FE" w14:textId="069C2FA0" w:rsidR="005E6999" w:rsidRDefault="005E6999">
      <w:pPr>
        <w:pStyle w:val="TOC3"/>
        <w:rPr>
          <w:rFonts w:eastAsiaTheme="minorEastAsia" w:cstheme="minorBidi"/>
          <w:i w:val="0"/>
          <w:iCs w:val="0"/>
          <w:noProof/>
          <w:kern w:val="2"/>
          <w:sz w:val="24"/>
          <w:szCs w:val="24"/>
          <w:lang w:eastAsia="is-IS"/>
        </w:rPr>
      </w:pPr>
      <w:r w:rsidRPr="00D15C55">
        <w:rPr>
          <w:rFonts w:cs="Arial"/>
          <w:noProof/>
        </w:rPr>
        <w:t>4.6.7</w:t>
      </w:r>
      <w:r>
        <w:rPr>
          <w:rFonts w:eastAsiaTheme="minorEastAsia" w:cstheme="minorBidi"/>
          <w:i w:val="0"/>
          <w:iCs w:val="0"/>
          <w:noProof/>
          <w:kern w:val="2"/>
          <w:sz w:val="24"/>
          <w:szCs w:val="24"/>
          <w:lang w:eastAsia="is-IS"/>
        </w:rPr>
        <w:tab/>
      </w:r>
      <w:r w:rsidRPr="00D15C55">
        <w:rPr>
          <w:rFonts w:cs="Arial"/>
          <w:noProof/>
        </w:rPr>
        <w:t>Öryggis- umhverfis- og gæðaúttektir</w:t>
      </w:r>
      <w:r>
        <w:rPr>
          <w:noProof/>
        </w:rPr>
        <w:tab/>
      </w:r>
      <w:r>
        <w:rPr>
          <w:noProof/>
        </w:rPr>
        <w:fldChar w:fldCharType="begin"/>
      </w:r>
      <w:r>
        <w:rPr>
          <w:noProof/>
        </w:rPr>
        <w:instrText xml:space="preserve"> PAGEREF _Toc194566962 \h </w:instrText>
      </w:r>
      <w:r>
        <w:rPr>
          <w:noProof/>
        </w:rPr>
      </w:r>
      <w:r>
        <w:rPr>
          <w:noProof/>
        </w:rPr>
        <w:fldChar w:fldCharType="separate"/>
      </w:r>
      <w:r>
        <w:rPr>
          <w:noProof/>
        </w:rPr>
        <w:t>104</w:t>
      </w:r>
      <w:r>
        <w:rPr>
          <w:noProof/>
        </w:rPr>
        <w:fldChar w:fldCharType="end"/>
      </w:r>
    </w:p>
    <w:p w14:paraId="7DF384D3" w14:textId="307B61B5" w:rsidR="005E6999" w:rsidRDefault="005E6999">
      <w:pPr>
        <w:pStyle w:val="TOC3"/>
        <w:rPr>
          <w:rFonts w:eastAsiaTheme="minorEastAsia" w:cstheme="minorBidi"/>
          <w:i w:val="0"/>
          <w:iCs w:val="0"/>
          <w:noProof/>
          <w:kern w:val="2"/>
          <w:sz w:val="24"/>
          <w:szCs w:val="24"/>
          <w:lang w:eastAsia="is-IS"/>
        </w:rPr>
      </w:pPr>
      <w:r w:rsidRPr="00D15C55">
        <w:rPr>
          <w:rFonts w:cs="Arial"/>
          <w:noProof/>
        </w:rPr>
        <w:t>4.6.8</w:t>
      </w:r>
      <w:r>
        <w:rPr>
          <w:rFonts w:eastAsiaTheme="minorEastAsia" w:cstheme="minorBidi"/>
          <w:i w:val="0"/>
          <w:iCs w:val="0"/>
          <w:noProof/>
          <w:kern w:val="2"/>
          <w:sz w:val="24"/>
          <w:szCs w:val="24"/>
          <w:lang w:eastAsia="is-IS"/>
        </w:rPr>
        <w:tab/>
      </w:r>
      <w:r w:rsidRPr="00D15C55">
        <w:rPr>
          <w:rFonts w:cs="Arial"/>
          <w:noProof/>
        </w:rPr>
        <w:t>Viðurlög við brotum á öryggisreglum</w:t>
      </w:r>
      <w:r>
        <w:rPr>
          <w:noProof/>
        </w:rPr>
        <w:tab/>
      </w:r>
      <w:r>
        <w:rPr>
          <w:noProof/>
        </w:rPr>
        <w:fldChar w:fldCharType="begin"/>
      </w:r>
      <w:r>
        <w:rPr>
          <w:noProof/>
        </w:rPr>
        <w:instrText xml:space="preserve"> PAGEREF _Toc194566963 \h </w:instrText>
      </w:r>
      <w:r>
        <w:rPr>
          <w:noProof/>
        </w:rPr>
      </w:r>
      <w:r>
        <w:rPr>
          <w:noProof/>
        </w:rPr>
        <w:fldChar w:fldCharType="separate"/>
      </w:r>
      <w:r>
        <w:rPr>
          <w:noProof/>
        </w:rPr>
        <w:t>105</w:t>
      </w:r>
      <w:r>
        <w:rPr>
          <w:noProof/>
        </w:rPr>
        <w:fldChar w:fldCharType="end"/>
      </w:r>
    </w:p>
    <w:p w14:paraId="023B8898" w14:textId="295FDEC6" w:rsidR="005E6999" w:rsidRDefault="005E6999">
      <w:pPr>
        <w:pStyle w:val="TOC3"/>
        <w:rPr>
          <w:rFonts w:eastAsiaTheme="minorEastAsia" w:cstheme="minorBidi"/>
          <w:i w:val="0"/>
          <w:iCs w:val="0"/>
          <w:noProof/>
          <w:kern w:val="2"/>
          <w:sz w:val="24"/>
          <w:szCs w:val="24"/>
          <w:lang w:eastAsia="is-IS"/>
        </w:rPr>
      </w:pPr>
      <w:r w:rsidRPr="00D15C55">
        <w:rPr>
          <w:rFonts w:cs="Arial"/>
          <w:noProof/>
        </w:rPr>
        <w:t>4.6.9</w:t>
      </w:r>
      <w:r>
        <w:rPr>
          <w:rFonts w:eastAsiaTheme="minorEastAsia" w:cstheme="minorBidi"/>
          <w:i w:val="0"/>
          <w:iCs w:val="0"/>
          <w:noProof/>
          <w:kern w:val="2"/>
          <w:sz w:val="24"/>
          <w:szCs w:val="24"/>
          <w:lang w:eastAsia="is-IS"/>
        </w:rPr>
        <w:tab/>
      </w:r>
      <w:r w:rsidRPr="00D15C55">
        <w:rPr>
          <w:rFonts w:cs="Arial"/>
          <w:noProof/>
        </w:rPr>
        <w:t>Óásættanleg hegðun</w:t>
      </w:r>
      <w:r>
        <w:rPr>
          <w:noProof/>
        </w:rPr>
        <w:tab/>
      </w:r>
      <w:r>
        <w:rPr>
          <w:noProof/>
        </w:rPr>
        <w:fldChar w:fldCharType="begin"/>
      </w:r>
      <w:r>
        <w:rPr>
          <w:noProof/>
        </w:rPr>
        <w:instrText xml:space="preserve"> PAGEREF _Toc194566964 \h </w:instrText>
      </w:r>
      <w:r>
        <w:rPr>
          <w:noProof/>
        </w:rPr>
      </w:r>
      <w:r>
        <w:rPr>
          <w:noProof/>
        </w:rPr>
        <w:fldChar w:fldCharType="separate"/>
      </w:r>
      <w:r>
        <w:rPr>
          <w:noProof/>
        </w:rPr>
        <w:t>105</w:t>
      </w:r>
      <w:r>
        <w:rPr>
          <w:noProof/>
        </w:rPr>
        <w:fldChar w:fldCharType="end"/>
      </w:r>
    </w:p>
    <w:p w14:paraId="40F3DF19" w14:textId="3D036734" w:rsidR="005E6999" w:rsidRDefault="005E6999">
      <w:pPr>
        <w:pStyle w:val="TOC4"/>
        <w:rPr>
          <w:rFonts w:eastAsiaTheme="minorEastAsia" w:cstheme="minorBidi"/>
          <w:noProof/>
          <w:kern w:val="2"/>
          <w:sz w:val="24"/>
          <w:szCs w:val="24"/>
          <w:lang w:eastAsia="is-IS"/>
        </w:rPr>
      </w:pPr>
      <w:r w:rsidRPr="00D15C55">
        <w:rPr>
          <w:rFonts w:cs="Arial"/>
          <w:noProof/>
        </w:rPr>
        <w:t>4.6.9.1</w:t>
      </w:r>
      <w:r>
        <w:rPr>
          <w:rFonts w:eastAsiaTheme="minorEastAsia" w:cstheme="minorBidi"/>
          <w:noProof/>
          <w:kern w:val="2"/>
          <w:sz w:val="24"/>
          <w:szCs w:val="24"/>
          <w:lang w:eastAsia="is-IS"/>
        </w:rPr>
        <w:tab/>
      </w:r>
      <w:r w:rsidRPr="00D15C55">
        <w:rPr>
          <w:rFonts w:cs="Arial"/>
          <w:noProof/>
        </w:rPr>
        <w:t>Viðurlög við óásættanlegri hegðun</w:t>
      </w:r>
      <w:r>
        <w:rPr>
          <w:noProof/>
        </w:rPr>
        <w:tab/>
      </w:r>
      <w:r>
        <w:rPr>
          <w:noProof/>
        </w:rPr>
        <w:fldChar w:fldCharType="begin"/>
      </w:r>
      <w:r>
        <w:rPr>
          <w:noProof/>
        </w:rPr>
        <w:instrText xml:space="preserve"> PAGEREF _Toc194566965 \h </w:instrText>
      </w:r>
      <w:r>
        <w:rPr>
          <w:noProof/>
        </w:rPr>
      </w:r>
      <w:r>
        <w:rPr>
          <w:noProof/>
        </w:rPr>
        <w:fldChar w:fldCharType="separate"/>
      </w:r>
      <w:r>
        <w:rPr>
          <w:noProof/>
        </w:rPr>
        <w:t>105</w:t>
      </w:r>
      <w:r>
        <w:rPr>
          <w:noProof/>
        </w:rPr>
        <w:fldChar w:fldCharType="end"/>
      </w:r>
    </w:p>
    <w:p w14:paraId="66C29E8B" w14:textId="27A2DAEF" w:rsidR="005E6999" w:rsidRDefault="005E6999">
      <w:pPr>
        <w:pStyle w:val="TOC4"/>
        <w:rPr>
          <w:rFonts w:eastAsiaTheme="minorEastAsia" w:cstheme="minorBidi"/>
          <w:noProof/>
          <w:kern w:val="2"/>
          <w:sz w:val="24"/>
          <w:szCs w:val="24"/>
          <w:lang w:eastAsia="is-IS"/>
        </w:rPr>
      </w:pPr>
      <w:r w:rsidRPr="00D15C55">
        <w:rPr>
          <w:rFonts w:cs="Arial"/>
          <w:noProof/>
        </w:rPr>
        <w:t>4.6.9.2</w:t>
      </w:r>
      <w:r>
        <w:rPr>
          <w:rFonts w:eastAsiaTheme="minorEastAsia" w:cstheme="minorBidi"/>
          <w:noProof/>
          <w:kern w:val="2"/>
          <w:sz w:val="24"/>
          <w:szCs w:val="24"/>
          <w:lang w:eastAsia="is-IS"/>
        </w:rPr>
        <w:tab/>
      </w:r>
      <w:r w:rsidRPr="00D15C55">
        <w:rPr>
          <w:rFonts w:cs="Arial"/>
          <w:noProof/>
        </w:rPr>
        <w:t>Skilgreiningar</w:t>
      </w:r>
      <w:r>
        <w:rPr>
          <w:noProof/>
        </w:rPr>
        <w:tab/>
      </w:r>
      <w:r>
        <w:rPr>
          <w:noProof/>
        </w:rPr>
        <w:fldChar w:fldCharType="begin"/>
      </w:r>
      <w:r>
        <w:rPr>
          <w:noProof/>
        </w:rPr>
        <w:instrText xml:space="preserve"> PAGEREF _Toc194566966 \h </w:instrText>
      </w:r>
      <w:r>
        <w:rPr>
          <w:noProof/>
        </w:rPr>
      </w:r>
      <w:r>
        <w:rPr>
          <w:noProof/>
        </w:rPr>
        <w:fldChar w:fldCharType="separate"/>
      </w:r>
      <w:r>
        <w:rPr>
          <w:noProof/>
        </w:rPr>
        <w:t>106</w:t>
      </w:r>
      <w:r>
        <w:rPr>
          <w:noProof/>
        </w:rPr>
        <w:fldChar w:fldCharType="end"/>
      </w:r>
    </w:p>
    <w:p w14:paraId="534930E2" w14:textId="415CAD79"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_Toc194566967 \h </w:instrText>
      </w:r>
      <w:r>
        <w:rPr>
          <w:noProof/>
        </w:rPr>
      </w:r>
      <w:r>
        <w:rPr>
          <w:noProof/>
        </w:rPr>
        <w:fldChar w:fldCharType="separate"/>
      </w:r>
      <w:r>
        <w:rPr>
          <w:noProof/>
        </w:rPr>
        <w:t>106</w:t>
      </w:r>
      <w:r>
        <w:rPr>
          <w:noProof/>
        </w:rPr>
        <w:fldChar w:fldCharType="end"/>
      </w:r>
    </w:p>
    <w:p w14:paraId="39E527A4" w14:textId="7262B99D"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_Toc194566968 \h </w:instrText>
      </w:r>
      <w:r>
        <w:rPr>
          <w:noProof/>
        </w:rPr>
      </w:r>
      <w:r>
        <w:rPr>
          <w:noProof/>
        </w:rPr>
        <w:fldChar w:fldCharType="separate"/>
      </w:r>
      <w:r>
        <w:rPr>
          <w:noProof/>
        </w:rPr>
        <w:t>106</w:t>
      </w:r>
      <w:r>
        <w:rPr>
          <w:noProof/>
        </w:rPr>
        <w:fldChar w:fldCharType="end"/>
      </w:r>
    </w:p>
    <w:p w14:paraId="272E9ABE" w14:textId="012B2379"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_Toc194566969 \h </w:instrText>
      </w:r>
      <w:r>
        <w:rPr>
          <w:noProof/>
        </w:rPr>
      </w:r>
      <w:r>
        <w:rPr>
          <w:noProof/>
        </w:rPr>
        <w:fldChar w:fldCharType="separate"/>
      </w:r>
      <w:r>
        <w:rPr>
          <w:noProof/>
        </w:rPr>
        <w:t>107</w:t>
      </w:r>
      <w:r>
        <w:rPr>
          <w:noProof/>
        </w:rPr>
        <w:fldChar w:fldCharType="end"/>
      </w:r>
    </w:p>
    <w:p w14:paraId="41F32E89" w14:textId="65527AC1"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_Toc194566970 \h </w:instrText>
      </w:r>
      <w:r>
        <w:rPr>
          <w:noProof/>
        </w:rPr>
      </w:r>
      <w:r>
        <w:rPr>
          <w:noProof/>
        </w:rPr>
        <w:fldChar w:fldCharType="separate"/>
      </w:r>
      <w:r>
        <w:rPr>
          <w:noProof/>
        </w:rPr>
        <w:t>107</w:t>
      </w:r>
      <w:r>
        <w:rPr>
          <w:noProof/>
        </w:rPr>
        <w:fldChar w:fldCharType="end"/>
      </w:r>
    </w:p>
    <w:p w14:paraId="294D0A7F" w14:textId="2C105EC8" w:rsidR="005E6999" w:rsidRDefault="005E6999">
      <w:pPr>
        <w:pStyle w:val="TOC5"/>
        <w:tabs>
          <w:tab w:val="left" w:pos="1726"/>
          <w:tab w:val="right" w:leader="dot" w:pos="9062"/>
        </w:tabs>
        <w:rPr>
          <w:rFonts w:eastAsiaTheme="minorEastAsia" w:cstheme="minorBidi"/>
          <w:noProof/>
          <w:kern w:val="2"/>
          <w:sz w:val="24"/>
          <w:szCs w:val="24"/>
          <w:lang w:eastAsia="is-IS"/>
        </w:rPr>
      </w:pPr>
      <w:r w:rsidRPr="00D15C55">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_Toc194566971 \h </w:instrText>
      </w:r>
      <w:r>
        <w:rPr>
          <w:noProof/>
        </w:rPr>
      </w:r>
      <w:r>
        <w:rPr>
          <w:noProof/>
        </w:rPr>
        <w:fldChar w:fldCharType="separate"/>
      </w:r>
      <w:r>
        <w:rPr>
          <w:noProof/>
        </w:rPr>
        <w:t>107</w:t>
      </w:r>
      <w:r>
        <w:rPr>
          <w:noProof/>
        </w:rPr>
        <w:fldChar w:fldCharType="end"/>
      </w:r>
    </w:p>
    <w:p w14:paraId="0B9883FB" w14:textId="2F068B18" w:rsidR="005E6999" w:rsidRDefault="005E6999">
      <w:pPr>
        <w:pStyle w:val="TOC4"/>
        <w:rPr>
          <w:rFonts w:eastAsiaTheme="minorEastAsia" w:cstheme="minorBidi"/>
          <w:noProof/>
          <w:kern w:val="2"/>
          <w:sz w:val="24"/>
          <w:szCs w:val="24"/>
          <w:lang w:eastAsia="is-IS"/>
        </w:rPr>
      </w:pPr>
      <w:r w:rsidRPr="00D15C55">
        <w:rPr>
          <w:rFonts w:cs="Arial"/>
          <w:noProof/>
        </w:rPr>
        <w:t>4.6.9.3</w:t>
      </w:r>
      <w:r>
        <w:rPr>
          <w:rFonts w:eastAsiaTheme="minorEastAsia" w:cstheme="minorBidi"/>
          <w:noProof/>
          <w:kern w:val="2"/>
          <w:sz w:val="24"/>
          <w:szCs w:val="24"/>
          <w:lang w:eastAsia="is-IS"/>
        </w:rPr>
        <w:tab/>
      </w:r>
      <w:r w:rsidRPr="00D15C55">
        <w:rPr>
          <w:rFonts w:cs="Arial"/>
          <w:noProof/>
        </w:rPr>
        <w:t>Viðbrögð við kvörtun um samskipti</w:t>
      </w:r>
      <w:r>
        <w:rPr>
          <w:noProof/>
        </w:rPr>
        <w:tab/>
      </w:r>
      <w:r>
        <w:rPr>
          <w:noProof/>
        </w:rPr>
        <w:fldChar w:fldCharType="begin"/>
      </w:r>
      <w:r>
        <w:rPr>
          <w:noProof/>
        </w:rPr>
        <w:instrText xml:space="preserve"> PAGEREF _Toc194566972 \h </w:instrText>
      </w:r>
      <w:r>
        <w:rPr>
          <w:noProof/>
        </w:rPr>
      </w:r>
      <w:r>
        <w:rPr>
          <w:noProof/>
        </w:rPr>
        <w:fldChar w:fldCharType="separate"/>
      </w:r>
      <w:r>
        <w:rPr>
          <w:noProof/>
        </w:rPr>
        <w:t>107</w:t>
      </w:r>
      <w:r>
        <w:rPr>
          <w:noProof/>
        </w:rPr>
        <w:fldChar w:fldCharType="end"/>
      </w:r>
    </w:p>
    <w:p w14:paraId="750BDF7D" w14:textId="36DDA1AC"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_Toc194566973 \h </w:instrText>
      </w:r>
      <w:r>
        <w:rPr>
          <w:noProof/>
        </w:rPr>
      </w:r>
      <w:r>
        <w:rPr>
          <w:noProof/>
        </w:rPr>
        <w:fldChar w:fldCharType="separate"/>
      </w:r>
      <w:r>
        <w:rPr>
          <w:noProof/>
        </w:rPr>
        <w:t>108</w:t>
      </w:r>
      <w:r>
        <w:rPr>
          <w:noProof/>
        </w:rPr>
        <w:fldChar w:fldCharType="end"/>
      </w:r>
    </w:p>
    <w:p w14:paraId="6389BE29" w14:textId="56114FB7" w:rsidR="005E6999" w:rsidRDefault="005E6999">
      <w:pPr>
        <w:pStyle w:val="TOC3"/>
        <w:rPr>
          <w:rFonts w:eastAsiaTheme="minorEastAsia" w:cstheme="minorBidi"/>
          <w:i w:val="0"/>
          <w:iCs w:val="0"/>
          <w:noProof/>
          <w:kern w:val="2"/>
          <w:sz w:val="24"/>
          <w:szCs w:val="24"/>
          <w:lang w:eastAsia="is-IS"/>
        </w:rPr>
      </w:pPr>
      <w:r w:rsidRPr="00D15C55">
        <w:rPr>
          <w:rFonts w:cs="Arial"/>
          <w:noProof/>
        </w:rPr>
        <w:lastRenderedPageBreak/>
        <w:t>4.7.1</w:t>
      </w:r>
      <w:r>
        <w:rPr>
          <w:rFonts w:eastAsiaTheme="minorEastAsia" w:cstheme="minorBidi"/>
          <w:i w:val="0"/>
          <w:iCs w:val="0"/>
          <w:noProof/>
          <w:kern w:val="2"/>
          <w:sz w:val="24"/>
          <w:szCs w:val="24"/>
          <w:lang w:eastAsia="is-IS"/>
        </w:rPr>
        <w:tab/>
      </w:r>
      <w:r w:rsidRPr="00D15C55">
        <w:rPr>
          <w:rFonts w:cs="Arial"/>
          <w:noProof/>
        </w:rPr>
        <w:t>Aðföng sem verktaki leggur til</w:t>
      </w:r>
      <w:r>
        <w:rPr>
          <w:noProof/>
        </w:rPr>
        <w:tab/>
      </w:r>
      <w:r>
        <w:rPr>
          <w:noProof/>
        </w:rPr>
        <w:fldChar w:fldCharType="begin"/>
      </w:r>
      <w:r>
        <w:rPr>
          <w:noProof/>
        </w:rPr>
        <w:instrText xml:space="preserve"> PAGEREF _Toc194566974 \h </w:instrText>
      </w:r>
      <w:r>
        <w:rPr>
          <w:noProof/>
        </w:rPr>
      </w:r>
      <w:r>
        <w:rPr>
          <w:noProof/>
        </w:rPr>
        <w:fldChar w:fldCharType="separate"/>
      </w:r>
      <w:r>
        <w:rPr>
          <w:noProof/>
        </w:rPr>
        <w:t>108</w:t>
      </w:r>
      <w:r>
        <w:rPr>
          <w:noProof/>
        </w:rPr>
        <w:fldChar w:fldCharType="end"/>
      </w:r>
    </w:p>
    <w:p w14:paraId="36511F8F" w14:textId="4494D729" w:rsidR="005E6999" w:rsidRDefault="005E6999">
      <w:pPr>
        <w:pStyle w:val="TOC3"/>
        <w:rPr>
          <w:rFonts w:eastAsiaTheme="minorEastAsia" w:cstheme="minorBidi"/>
          <w:i w:val="0"/>
          <w:iCs w:val="0"/>
          <w:noProof/>
          <w:kern w:val="2"/>
          <w:sz w:val="24"/>
          <w:szCs w:val="24"/>
          <w:lang w:eastAsia="is-IS"/>
        </w:rPr>
      </w:pPr>
      <w:r w:rsidRPr="00D15C55">
        <w:rPr>
          <w:rFonts w:cs="Arial"/>
          <w:noProof/>
        </w:rPr>
        <w:t>4.7.2</w:t>
      </w:r>
      <w:r>
        <w:rPr>
          <w:rFonts w:eastAsiaTheme="minorEastAsia" w:cstheme="minorBidi"/>
          <w:i w:val="0"/>
          <w:iCs w:val="0"/>
          <w:noProof/>
          <w:kern w:val="2"/>
          <w:sz w:val="24"/>
          <w:szCs w:val="24"/>
          <w:lang w:eastAsia="is-IS"/>
        </w:rPr>
        <w:tab/>
      </w:r>
      <w:r w:rsidRPr="00D15C55">
        <w:rPr>
          <w:rFonts w:cs="Arial"/>
          <w:noProof/>
        </w:rPr>
        <w:t>Aðföng sem verkkaupi leggur til</w:t>
      </w:r>
      <w:r>
        <w:rPr>
          <w:noProof/>
        </w:rPr>
        <w:tab/>
      </w:r>
      <w:r>
        <w:rPr>
          <w:noProof/>
        </w:rPr>
        <w:fldChar w:fldCharType="begin"/>
      </w:r>
      <w:r>
        <w:rPr>
          <w:noProof/>
        </w:rPr>
        <w:instrText xml:space="preserve"> PAGEREF _Toc194566975 \h </w:instrText>
      </w:r>
      <w:r>
        <w:rPr>
          <w:noProof/>
        </w:rPr>
      </w:r>
      <w:r>
        <w:rPr>
          <w:noProof/>
        </w:rPr>
        <w:fldChar w:fldCharType="separate"/>
      </w:r>
      <w:r>
        <w:rPr>
          <w:noProof/>
        </w:rPr>
        <w:t>108</w:t>
      </w:r>
      <w:r>
        <w:rPr>
          <w:noProof/>
        </w:rPr>
        <w:fldChar w:fldCharType="end"/>
      </w:r>
    </w:p>
    <w:p w14:paraId="613483AB" w14:textId="6CC7E268" w:rsidR="005E6999" w:rsidRDefault="005E6999">
      <w:pPr>
        <w:pStyle w:val="TOC3"/>
        <w:rPr>
          <w:rFonts w:eastAsiaTheme="minorEastAsia" w:cstheme="minorBidi"/>
          <w:i w:val="0"/>
          <w:iCs w:val="0"/>
          <w:noProof/>
          <w:kern w:val="2"/>
          <w:sz w:val="24"/>
          <w:szCs w:val="24"/>
          <w:lang w:eastAsia="is-IS"/>
        </w:rPr>
      </w:pPr>
      <w:r w:rsidRPr="00D15C55">
        <w:rPr>
          <w:rFonts w:cs="Arial"/>
          <w:noProof/>
        </w:rPr>
        <w:t>4.7.3</w:t>
      </w:r>
      <w:r>
        <w:rPr>
          <w:rFonts w:eastAsiaTheme="minorEastAsia" w:cstheme="minorBidi"/>
          <w:i w:val="0"/>
          <w:iCs w:val="0"/>
          <w:noProof/>
          <w:kern w:val="2"/>
          <w:sz w:val="24"/>
          <w:szCs w:val="24"/>
          <w:lang w:eastAsia="is-IS"/>
        </w:rPr>
        <w:tab/>
      </w:r>
      <w:r w:rsidRPr="00D15C55">
        <w:rPr>
          <w:rFonts w:cs="Arial"/>
          <w:noProof/>
        </w:rPr>
        <w:t>Efni afhent af lager verkkaupa</w:t>
      </w:r>
      <w:r>
        <w:rPr>
          <w:noProof/>
        </w:rPr>
        <w:tab/>
      </w:r>
      <w:r>
        <w:rPr>
          <w:noProof/>
        </w:rPr>
        <w:fldChar w:fldCharType="begin"/>
      </w:r>
      <w:r>
        <w:rPr>
          <w:noProof/>
        </w:rPr>
        <w:instrText xml:space="preserve"> PAGEREF _Toc194566976 \h </w:instrText>
      </w:r>
      <w:r>
        <w:rPr>
          <w:noProof/>
        </w:rPr>
      </w:r>
      <w:r>
        <w:rPr>
          <w:noProof/>
        </w:rPr>
        <w:fldChar w:fldCharType="separate"/>
      </w:r>
      <w:r>
        <w:rPr>
          <w:noProof/>
        </w:rPr>
        <w:t>108</w:t>
      </w:r>
      <w:r>
        <w:rPr>
          <w:noProof/>
        </w:rPr>
        <w:fldChar w:fldCharType="end"/>
      </w:r>
    </w:p>
    <w:p w14:paraId="36AC2557" w14:textId="0E2F6929" w:rsidR="005E6999" w:rsidRDefault="005E6999">
      <w:pPr>
        <w:pStyle w:val="TOC3"/>
        <w:rPr>
          <w:rFonts w:eastAsiaTheme="minorEastAsia" w:cstheme="minorBidi"/>
          <w:i w:val="0"/>
          <w:iCs w:val="0"/>
          <w:noProof/>
          <w:kern w:val="2"/>
          <w:sz w:val="24"/>
          <w:szCs w:val="24"/>
          <w:lang w:eastAsia="is-IS"/>
        </w:rPr>
      </w:pPr>
      <w:r w:rsidRPr="00D15C55">
        <w:rPr>
          <w:rFonts w:cs="Arial"/>
          <w:noProof/>
        </w:rPr>
        <w:t>4.7.4</w:t>
      </w:r>
      <w:r>
        <w:rPr>
          <w:rFonts w:eastAsiaTheme="minorEastAsia" w:cstheme="minorBidi"/>
          <w:i w:val="0"/>
          <w:iCs w:val="0"/>
          <w:noProof/>
          <w:kern w:val="2"/>
          <w:sz w:val="24"/>
          <w:szCs w:val="24"/>
          <w:lang w:eastAsia="is-IS"/>
        </w:rPr>
        <w:tab/>
      </w:r>
      <w:r w:rsidRPr="00D15C55">
        <w:rPr>
          <w:rFonts w:cs="Arial"/>
          <w:noProof/>
        </w:rPr>
        <w:t>Efni sem afhent er verktaka á öðrum stað</w:t>
      </w:r>
      <w:r>
        <w:rPr>
          <w:noProof/>
        </w:rPr>
        <w:tab/>
      </w:r>
      <w:r>
        <w:rPr>
          <w:noProof/>
        </w:rPr>
        <w:fldChar w:fldCharType="begin"/>
      </w:r>
      <w:r>
        <w:rPr>
          <w:noProof/>
        </w:rPr>
        <w:instrText xml:space="preserve"> PAGEREF _Toc194566977 \h </w:instrText>
      </w:r>
      <w:r>
        <w:rPr>
          <w:noProof/>
        </w:rPr>
      </w:r>
      <w:r>
        <w:rPr>
          <w:noProof/>
        </w:rPr>
        <w:fldChar w:fldCharType="separate"/>
      </w:r>
      <w:r>
        <w:rPr>
          <w:noProof/>
        </w:rPr>
        <w:t>109</w:t>
      </w:r>
      <w:r>
        <w:rPr>
          <w:noProof/>
        </w:rPr>
        <w:fldChar w:fldCharType="end"/>
      </w:r>
    </w:p>
    <w:p w14:paraId="05215BDE" w14:textId="155BEC40" w:rsidR="005E6999" w:rsidRDefault="005E6999">
      <w:pPr>
        <w:pStyle w:val="TOC3"/>
        <w:rPr>
          <w:rFonts w:eastAsiaTheme="minorEastAsia" w:cstheme="minorBidi"/>
          <w:i w:val="0"/>
          <w:iCs w:val="0"/>
          <w:noProof/>
          <w:kern w:val="2"/>
          <w:sz w:val="24"/>
          <w:szCs w:val="24"/>
          <w:lang w:eastAsia="is-IS"/>
        </w:rPr>
      </w:pPr>
      <w:r w:rsidRPr="00D15C55">
        <w:rPr>
          <w:rFonts w:cs="Arial"/>
          <w:noProof/>
        </w:rPr>
        <w:t>4.7.5</w:t>
      </w:r>
      <w:r>
        <w:rPr>
          <w:rFonts w:eastAsiaTheme="minorEastAsia" w:cstheme="minorBidi"/>
          <w:i w:val="0"/>
          <w:iCs w:val="0"/>
          <w:noProof/>
          <w:kern w:val="2"/>
          <w:sz w:val="24"/>
          <w:szCs w:val="24"/>
          <w:lang w:eastAsia="is-IS"/>
        </w:rPr>
        <w:tab/>
      </w:r>
      <w:r w:rsidRPr="00D15C55">
        <w:rPr>
          <w:rFonts w:cs="Arial"/>
          <w:noProof/>
        </w:rPr>
        <w:t>Efni sem afhent er beint á verkstað</w:t>
      </w:r>
      <w:r>
        <w:rPr>
          <w:noProof/>
        </w:rPr>
        <w:tab/>
      </w:r>
      <w:r>
        <w:rPr>
          <w:noProof/>
        </w:rPr>
        <w:fldChar w:fldCharType="begin"/>
      </w:r>
      <w:r>
        <w:rPr>
          <w:noProof/>
        </w:rPr>
        <w:instrText xml:space="preserve"> PAGEREF _Toc194566978 \h </w:instrText>
      </w:r>
      <w:r>
        <w:rPr>
          <w:noProof/>
        </w:rPr>
      </w:r>
      <w:r>
        <w:rPr>
          <w:noProof/>
        </w:rPr>
        <w:fldChar w:fldCharType="separate"/>
      </w:r>
      <w:r>
        <w:rPr>
          <w:noProof/>
        </w:rPr>
        <w:t>109</w:t>
      </w:r>
      <w:r>
        <w:rPr>
          <w:noProof/>
        </w:rPr>
        <w:fldChar w:fldCharType="end"/>
      </w:r>
    </w:p>
    <w:p w14:paraId="6BCDFE48" w14:textId="139489C9"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_Toc194566979 \h </w:instrText>
      </w:r>
      <w:r>
        <w:rPr>
          <w:noProof/>
        </w:rPr>
      </w:r>
      <w:r>
        <w:rPr>
          <w:noProof/>
        </w:rPr>
        <w:fldChar w:fldCharType="separate"/>
      </w:r>
      <w:r>
        <w:rPr>
          <w:noProof/>
        </w:rPr>
        <w:t>109</w:t>
      </w:r>
      <w:r>
        <w:rPr>
          <w:noProof/>
        </w:rPr>
        <w:fldChar w:fldCharType="end"/>
      </w:r>
    </w:p>
    <w:p w14:paraId="58A0F78E" w14:textId="60A4EA26" w:rsidR="005E6999" w:rsidRDefault="005E6999">
      <w:pPr>
        <w:pStyle w:val="TOC3"/>
        <w:rPr>
          <w:rFonts w:eastAsiaTheme="minorEastAsia" w:cstheme="minorBidi"/>
          <w:i w:val="0"/>
          <w:iCs w:val="0"/>
          <w:noProof/>
          <w:kern w:val="2"/>
          <w:sz w:val="24"/>
          <w:szCs w:val="24"/>
          <w:lang w:eastAsia="is-IS"/>
        </w:rPr>
      </w:pPr>
      <w:r w:rsidRPr="00D15C55">
        <w:rPr>
          <w:rFonts w:cs="Arial"/>
          <w:noProof/>
        </w:rPr>
        <w:t>4.8.1</w:t>
      </w:r>
      <w:r>
        <w:rPr>
          <w:rFonts w:eastAsiaTheme="minorEastAsia" w:cstheme="minorBidi"/>
          <w:i w:val="0"/>
          <w:iCs w:val="0"/>
          <w:noProof/>
          <w:kern w:val="2"/>
          <w:sz w:val="24"/>
          <w:szCs w:val="24"/>
          <w:lang w:eastAsia="is-IS"/>
        </w:rPr>
        <w:tab/>
      </w:r>
      <w:r w:rsidRPr="00D15C55">
        <w:rPr>
          <w:rFonts w:cs="Arial"/>
          <w:noProof/>
        </w:rPr>
        <w:t>Almennt</w:t>
      </w:r>
      <w:r>
        <w:rPr>
          <w:noProof/>
        </w:rPr>
        <w:tab/>
      </w:r>
      <w:r>
        <w:rPr>
          <w:noProof/>
        </w:rPr>
        <w:fldChar w:fldCharType="begin"/>
      </w:r>
      <w:r>
        <w:rPr>
          <w:noProof/>
        </w:rPr>
        <w:instrText xml:space="preserve"> PAGEREF _Toc194566980 \h </w:instrText>
      </w:r>
      <w:r>
        <w:rPr>
          <w:noProof/>
        </w:rPr>
      </w:r>
      <w:r>
        <w:rPr>
          <w:noProof/>
        </w:rPr>
        <w:fldChar w:fldCharType="separate"/>
      </w:r>
      <w:r>
        <w:rPr>
          <w:noProof/>
        </w:rPr>
        <w:t>109</w:t>
      </w:r>
      <w:r>
        <w:rPr>
          <w:noProof/>
        </w:rPr>
        <w:fldChar w:fldCharType="end"/>
      </w:r>
    </w:p>
    <w:p w14:paraId="3245F5E7" w14:textId="2F528535" w:rsidR="005E6999" w:rsidRDefault="005E6999">
      <w:pPr>
        <w:pStyle w:val="TOC3"/>
        <w:rPr>
          <w:rFonts w:eastAsiaTheme="minorEastAsia" w:cstheme="minorBidi"/>
          <w:i w:val="0"/>
          <w:iCs w:val="0"/>
          <w:noProof/>
          <w:kern w:val="2"/>
          <w:sz w:val="24"/>
          <w:szCs w:val="24"/>
          <w:lang w:eastAsia="is-IS"/>
        </w:rPr>
      </w:pPr>
      <w:r w:rsidRPr="00D15C55">
        <w:rPr>
          <w:rFonts w:cs="Arial"/>
          <w:noProof/>
        </w:rPr>
        <w:t>4.8.2</w:t>
      </w:r>
      <w:r>
        <w:rPr>
          <w:rFonts w:eastAsiaTheme="minorEastAsia" w:cstheme="minorBidi"/>
          <w:i w:val="0"/>
          <w:iCs w:val="0"/>
          <w:noProof/>
          <w:kern w:val="2"/>
          <w:sz w:val="24"/>
          <w:szCs w:val="24"/>
          <w:lang w:eastAsia="is-IS"/>
        </w:rPr>
        <w:tab/>
      </w:r>
      <w:r w:rsidRPr="00D15C55">
        <w:rPr>
          <w:rFonts w:cs="Arial"/>
          <w:noProof/>
        </w:rPr>
        <w:t>Athafnasvæði og vinnuaðstaða</w:t>
      </w:r>
      <w:r>
        <w:rPr>
          <w:noProof/>
        </w:rPr>
        <w:tab/>
      </w:r>
      <w:r>
        <w:rPr>
          <w:noProof/>
        </w:rPr>
        <w:fldChar w:fldCharType="begin"/>
      </w:r>
      <w:r>
        <w:rPr>
          <w:noProof/>
        </w:rPr>
        <w:instrText xml:space="preserve"> PAGEREF _Toc194566981 \h </w:instrText>
      </w:r>
      <w:r>
        <w:rPr>
          <w:noProof/>
        </w:rPr>
      </w:r>
      <w:r>
        <w:rPr>
          <w:noProof/>
        </w:rPr>
        <w:fldChar w:fldCharType="separate"/>
      </w:r>
      <w:r>
        <w:rPr>
          <w:noProof/>
        </w:rPr>
        <w:t>109</w:t>
      </w:r>
      <w:r>
        <w:rPr>
          <w:noProof/>
        </w:rPr>
        <w:fldChar w:fldCharType="end"/>
      </w:r>
    </w:p>
    <w:p w14:paraId="40F7674D" w14:textId="569A9E44" w:rsidR="005E6999" w:rsidRDefault="005E6999">
      <w:pPr>
        <w:pStyle w:val="TOC3"/>
        <w:rPr>
          <w:rFonts w:eastAsiaTheme="minorEastAsia" w:cstheme="minorBidi"/>
          <w:i w:val="0"/>
          <w:iCs w:val="0"/>
          <w:noProof/>
          <w:kern w:val="2"/>
          <w:sz w:val="24"/>
          <w:szCs w:val="24"/>
          <w:lang w:eastAsia="is-IS"/>
        </w:rPr>
      </w:pPr>
      <w:r w:rsidRPr="00D15C55">
        <w:rPr>
          <w:rFonts w:cs="Arial"/>
          <w:noProof/>
        </w:rPr>
        <w:t>4.8.3</w:t>
      </w:r>
      <w:r>
        <w:rPr>
          <w:rFonts w:eastAsiaTheme="minorEastAsia" w:cstheme="minorBidi"/>
          <w:i w:val="0"/>
          <w:iCs w:val="0"/>
          <w:noProof/>
          <w:kern w:val="2"/>
          <w:sz w:val="24"/>
          <w:szCs w:val="24"/>
          <w:lang w:eastAsia="is-IS"/>
        </w:rPr>
        <w:tab/>
      </w:r>
      <w:r w:rsidRPr="00D15C55">
        <w:rPr>
          <w:rFonts w:cs="Arial"/>
          <w:noProof/>
        </w:rPr>
        <w:t>Húsnæði fyrir starfsfólk</w:t>
      </w:r>
      <w:r>
        <w:rPr>
          <w:noProof/>
        </w:rPr>
        <w:tab/>
      </w:r>
      <w:r>
        <w:rPr>
          <w:noProof/>
        </w:rPr>
        <w:fldChar w:fldCharType="begin"/>
      </w:r>
      <w:r>
        <w:rPr>
          <w:noProof/>
        </w:rPr>
        <w:instrText xml:space="preserve"> PAGEREF _Toc194566982 \h </w:instrText>
      </w:r>
      <w:r>
        <w:rPr>
          <w:noProof/>
        </w:rPr>
      </w:r>
      <w:r>
        <w:rPr>
          <w:noProof/>
        </w:rPr>
        <w:fldChar w:fldCharType="separate"/>
      </w:r>
      <w:r>
        <w:rPr>
          <w:noProof/>
        </w:rPr>
        <w:t>109</w:t>
      </w:r>
      <w:r>
        <w:rPr>
          <w:noProof/>
        </w:rPr>
        <w:fldChar w:fldCharType="end"/>
      </w:r>
    </w:p>
    <w:p w14:paraId="6E42BA47" w14:textId="3CF600CA" w:rsidR="005E6999" w:rsidRDefault="005E6999">
      <w:pPr>
        <w:pStyle w:val="TOC2"/>
        <w:tabs>
          <w:tab w:val="left" w:pos="800"/>
          <w:tab w:val="right" w:leader="dot" w:pos="9062"/>
        </w:tabs>
        <w:rPr>
          <w:rFonts w:eastAsiaTheme="minorEastAsia" w:cstheme="minorBidi"/>
          <w:smallCaps w:val="0"/>
          <w:noProof/>
          <w:kern w:val="2"/>
          <w:sz w:val="24"/>
          <w:szCs w:val="24"/>
          <w:lang w:eastAsia="is-IS"/>
        </w:rPr>
      </w:pPr>
      <w:r w:rsidRPr="00D15C55">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_Toc194566983 \h </w:instrText>
      </w:r>
      <w:r>
        <w:rPr>
          <w:noProof/>
        </w:rPr>
      </w:r>
      <w:r>
        <w:rPr>
          <w:noProof/>
        </w:rPr>
        <w:fldChar w:fldCharType="separate"/>
      </w:r>
      <w:r>
        <w:rPr>
          <w:noProof/>
        </w:rPr>
        <w:t>110</w:t>
      </w:r>
      <w:r>
        <w:rPr>
          <w:noProof/>
        </w:rPr>
        <w:fldChar w:fldCharType="end"/>
      </w:r>
    </w:p>
    <w:p w14:paraId="10F136AC" w14:textId="036A0768" w:rsidR="005E6999" w:rsidRDefault="005E6999">
      <w:pPr>
        <w:pStyle w:val="TOC3"/>
        <w:rPr>
          <w:rFonts w:eastAsiaTheme="minorEastAsia" w:cstheme="minorBidi"/>
          <w:i w:val="0"/>
          <w:iCs w:val="0"/>
          <w:noProof/>
          <w:kern w:val="2"/>
          <w:sz w:val="24"/>
          <w:szCs w:val="24"/>
          <w:lang w:eastAsia="is-IS"/>
        </w:rPr>
      </w:pPr>
      <w:r w:rsidRPr="00D15C55">
        <w:rPr>
          <w:rFonts w:cs="Arial"/>
          <w:noProof/>
        </w:rPr>
        <w:t>4.9.1</w:t>
      </w:r>
      <w:r>
        <w:rPr>
          <w:rFonts w:eastAsiaTheme="minorEastAsia" w:cstheme="minorBidi"/>
          <w:i w:val="0"/>
          <w:iCs w:val="0"/>
          <w:noProof/>
          <w:kern w:val="2"/>
          <w:sz w:val="24"/>
          <w:szCs w:val="24"/>
          <w:lang w:eastAsia="is-IS"/>
        </w:rPr>
        <w:tab/>
      </w:r>
      <w:r w:rsidRPr="00D15C55">
        <w:rPr>
          <w:rFonts w:cs="Arial"/>
          <w:noProof/>
        </w:rPr>
        <w:t>Almennt</w:t>
      </w:r>
      <w:r>
        <w:rPr>
          <w:noProof/>
        </w:rPr>
        <w:tab/>
      </w:r>
      <w:r>
        <w:rPr>
          <w:noProof/>
        </w:rPr>
        <w:fldChar w:fldCharType="begin"/>
      </w:r>
      <w:r>
        <w:rPr>
          <w:noProof/>
        </w:rPr>
        <w:instrText xml:space="preserve"> PAGEREF _Toc194566984 \h </w:instrText>
      </w:r>
      <w:r>
        <w:rPr>
          <w:noProof/>
        </w:rPr>
      </w:r>
      <w:r>
        <w:rPr>
          <w:noProof/>
        </w:rPr>
        <w:fldChar w:fldCharType="separate"/>
      </w:r>
      <w:r>
        <w:rPr>
          <w:noProof/>
        </w:rPr>
        <w:t>110</w:t>
      </w:r>
      <w:r>
        <w:rPr>
          <w:noProof/>
        </w:rPr>
        <w:fldChar w:fldCharType="end"/>
      </w:r>
    </w:p>
    <w:p w14:paraId="10CB2826" w14:textId="12A4CA91" w:rsidR="005E6999" w:rsidRDefault="005E6999">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_Toc194566985 \h </w:instrText>
      </w:r>
      <w:r>
        <w:rPr>
          <w:noProof/>
        </w:rPr>
      </w:r>
      <w:r>
        <w:rPr>
          <w:noProof/>
        </w:rPr>
        <w:fldChar w:fldCharType="separate"/>
      </w:r>
      <w:r>
        <w:rPr>
          <w:noProof/>
        </w:rPr>
        <w:t>110</w:t>
      </w:r>
      <w:r>
        <w:rPr>
          <w:noProof/>
        </w:rPr>
        <w:fldChar w:fldCharType="end"/>
      </w:r>
    </w:p>
    <w:p w14:paraId="5CCFEE1A" w14:textId="7EB764BE" w:rsidR="005E6999" w:rsidRDefault="005E6999">
      <w:pPr>
        <w:pStyle w:val="TOC3"/>
        <w:rPr>
          <w:rFonts w:eastAsiaTheme="minorEastAsia" w:cstheme="minorBidi"/>
          <w:i w:val="0"/>
          <w:iCs w:val="0"/>
          <w:noProof/>
          <w:kern w:val="2"/>
          <w:sz w:val="24"/>
          <w:szCs w:val="24"/>
          <w:lang w:eastAsia="is-IS"/>
        </w:rPr>
      </w:pPr>
      <w:r w:rsidRPr="00D15C55">
        <w:rPr>
          <w:rFonts w:cs="Arial"/>
          <w:noProof/>
        </w:rPr>
        <w:t>4.9.3</w:t>
      </w:r>
      <w:r>
        <w:rPr>
          <w:rFonts w:eastAsiaTheme="minorEastAsia" w:cstheme="minorBidi"/>
          <w:i w:val="0"/>
          <w:iCs w:val="0"/>
          <w:noProof/>
          <w:kern w:val="2"/>
          <w:sz w:val="24"/>
          <w:szCs w:val="24"/>
          <w:lang w:eastAsia="is-IS"/>
        </w:rPr>
        <w:tab/>
      </w:r>
      <w:r w:rsidRPr="00D15C55">
        <w:rPr>
          <w:rFonts w:cs="Arial"/>
          <w:noProof/>
        </w:rPr>
        <w:t>Vatnsverndarsvæði</w:t>
      </w:r>
      <w:r>
        <w:rPr>
          <w:noProof/>
        </w:rPr>
        <w:tab/>
      </w:r>
      <w:r>
        <w:rPr>
          <w:noProof/>
        </w:rPr>
        <w:fldChar w:fldCharType="begin"/>
      </w:r>
      <w:r>
        <w:rPr>
          <w:noProof/>
        </w:rPr>
        <w:instrText xml:space="preserve"> PAGEREF _Toc194566986 \h </w:instrText>
      </w:r>
      <w:r>
        <w:rPr>
          <w:noProof/>
        </w:rPr>
      </w:r>
      <w:r>
        <w:rPr>
          <w:noProof/>
        </w:rPr>
        <w:fldChar w:fldCharType="separate"/>
      </w:r>
      <w:r>
        <w:rPr>
          <w:noProof/>
        </w:rPr>
        <w:t>110</w:t>
      </w:r>
      <w:r>
        <w:rPr>
          <w:noProof/>
        </w:rPr>
        <w:fldChar w:fldCharType="end"/>
      </w:r>
    </w:p>
    <w:p w14:paraId="2FEE5368" w14:textId="393E7B9D" w:rsidR="005E6999" w:rsidRDefault="005E6999">
      <w:pPr>
        <w:pStyle w:val="TOC4"/>
        <w:rPr>
          <w:rFonts w:eastAsiaTheme="minorEastAsia" w:cstheme="minorBidi"/>
          <w:noProof/>
          <w:kern w:val="2"/>
          <w:sz w:val="24"/>
          <w:szCs w:val="24"/>
          <w:lang w:eastAsia="is-IS"/>
        </w:rPr>
      </w:pPr>
      <w:r w:rsidRPr="00D15C55">
        <w:rPr>
          <w:rFonts w:cs="Arial"/>
          <w:noProof/>
        </w:rPr>
        <w:t>4.9.3.1</w:t>
      </w:r>
      <w:r>
        <w:rPr>
          <w:rFonts w:eastAsiaTheme="minorEastAsia" w:cstheme="minorBidi"/>
          <w:noProof/>
          <w:kern w:val="2"/>
          <w:sz w:val="24"/>
          <w:szCs w:val="24"/>
          <w:lang w:eastAsia="is-IS"/>
        </w:rPr>
        <w:tab/>
      </w:r>
      <w:r w:rsidRPr="00D15C55">
        <w:rPr>
          <w:rFonts w:cs="Arial"/>
          <w:noProof/>
        </w:rPr>
        <w:t>Almennar reglur um svæðið</w:t>
      </w:r>
      <w:r>
        <w:rPr>
          <w:noProof/>
        </w:rPr>
        <w:tab/>
      </w:r>
      <w:r>
        <w:rPr>
          <w:noProof/>
        </w:rPr>
        <w:fldChar w:fldCharType="begin"/>
      </w:r>
      <w:r>
        <w:rPr>
          <w:noProof/>
        </w:rPr>
        <w:instrText xml:space="preserve"> PAGEREF _Toc194566987 \h </w:instrText>
      </w:r>
      <w:r>
        <w:rPr>
          <w:noProof/>
        </w:rPr>
      </w:r>
      <w:r>
        <w:rPr>
          <w:noProof/>
        </w:rPr>
        <w:fldChar w:fldCharType="separate"/>
      </w:r>
      <w:r>
        <w:rPr>
          <w:noProof/>
        </w:rPr>
        <w:t>110</w:t>
      </w:r>
      <w:r>
        <w:rPr>
          <w:noProof/>
        </w:rPr>
        <w:fldChar w:fldCharType="end"/>
      </w:r>
    </w:p>
    <w:p w14:paraId="65028F33" w14:textId="3666F1B8" w:rsidR="005E6999" w:rsidRDefault="005E6999">
      <w:pPr>
        <w:pStyle w:val="TOC4"/>
        <w:rPr>
          <w:rFonts w:eastAsiaTheme="minorEastAsia" w:cstheme="minorBidi"/>
          <w:noProof/>
          <w:kern w:val="2"/>
          <w:sz w:val="24"/>
          <w:szCs w:val="24"/>
          <w:lang w:eastAsia="is-IS"/>
        </w:rPr>
      </w:pPr>
      <w:r>
        <w:rPr>
          <w:noProof/>
        </w:rPr>
        <w:t>4.9.3.2</w:t>
      </w:r>
      <w:r>
        <w:rPr>
          <w:rFonts w:eastAsiaTheme="minorEastAsia" w:cstheme="minorBidi"/>
          <w:noProof/>
          <w:kern w:val="2"/>
          <w:sz w:val="24"/>
          <w:szCs w:val="24"/>
          <w:lang w:eastAsia="is-IS"/>
        </w:rPr>
        <w:tab/>
      </w:r>
      <w:r w:rsidRPr="00D15C55">
        <w:rPr>
          <w:rFonts w:cs="Arial"/>
          <w:noProof/>
        </w:rPr>
        <w:t>Mengunarvarnarsett</w:t>
      </w:r>
      <w:r>
        <w:rPr>
          <w:noProof/>
        </w:rPr>
        <w:tab/>
      </w:r>
      <w:r>
        <w:rPr>
          <w:noProof/>
        </w:rPr>
        <w:fldChar w:fldCharType="begin"/>
      </w:r>
      <w:r>
        <w:rPr>
          <w:noProof/>
        </w:rPr>
        <w:instrText xml:space="preserve"> PAGEREF _Toc194566988 \h </w:instrText>
      </w:r>
      <w:r>
        <w:rPr>
          <w:noProof/>
        </w:rPr>
      </w:r>
      <w:r>
        <w:rPr>
          <w:noProof/>
        </w:rPr>
        <w:fldChar w:fldCharType="separate"/>
      </w:r>
      <w:r>
        <w:rPr>
          <w:noProof/>
        </w:rPr>
        <w:t>111</w:t>
      </w:r>
      <w:r>
        <w:rPr>
          <w:noProof/>
        </w:rPr>
        <w:fldChar w:fldCharType="end"/>
      </w:r>
    </w:p>
    <w:p w14:paraId="2E3C903D" w14:textId="18477311" w:rsidR="005E6999" w:rsidRDefault="005E6999">
      <w:pPr>
        <w:pStyle w:val="TOC4"/>
        <w:rPr>
          <w:rFonts w:eastAsiaTheme="minorEastAsia" w:cstheme="minorBidi"/>
          <w:noProof/>
          <w:kern w:val="2"/>
          <w:sz w:val="24"/>
          <w:szCs w:val="24"/>
          <w:lang w:eastAsia="is-IS"/>
        </w:rPr>
      </w:pPr>
      <w:r w:rsidRPr="00D15C55">
        <w:rPr>
          <w:rFonts w:cs="Arial"/>
          <w:noProof/>
        </w:rPr>
        <w:t>4.9.3.3</w:t>
      </w:r>
      <w:r>
        <w:rPr>
          <w:rFonts w:eastAsiaTheme="minorEastAsia" w:cstheme="minorBidi"/>
          <w:noProof/>
          <w:kern w:val="2"/>
          <w:sz w:val="24"/>
          <w:szCs w:val="24"/>
          <w:lang w:eastAsia="is-IS"/>
        </w:rPr>
        <w:tab/>
      </w:r>
      <w:r w:rsidRPr="00D15C55">
        <w:rPr>
          <w:rFonts w:cs="Arial"/>
          <w:noProof/>
        </w:rPr>
        <w:t>Vélbúnaður á vatnsverndarsvæðum og grannsvæðum</w:t>
      </w:r>
      <w:r>
        <w:rPr>
          <w:noProof/>
        </w:rPr>
        <w:tab/>
      </w:r>
      <w:r>
        <w:rPr>
          <w:noProof/>
        </w:rPr>
        <w:fldChar w:fldCharType="begin"/>
      </w:r>
      <w:r>
        <w:rPr>
          <w:noProof/>
        </w:rPr>
        <w:instrText xml:space="preserve"> PAGEREF _Toc194566989 \h </w:instrText>
      </w:r>
      <w:r>
        <w:rPr>
          <w:noProof/>
        </w:rPr>
      </w:r>
      <w:r>
        <w:rPr>
          <w:noProof/>
        </w:rPr>
        <w:fldChar w:fldCharType="separate"/>
      </w:r>
      <w:r>
        <w:rPr>
          <w:noProof/>
        </w:rPr>
        <w:t>111</w:t>
      </w:r>
      <w:r>
        <w:rPr>
          <w:noProof/>
        </w:rPr>
        <w:fldChar w:fldCharType="end"/>
      </w:r>
    </w:p>
    <w:p w14:paraId="64763F89" w14:textId="5E8A97F0" w:rsidR="005E6999" w:rsidRDefault="005E6999">
      <w:pPr>
        <w:pStyle w:val="TOC4"/>
        <w:rPr>
          <w:rFonts w:eastAsiaTheme="minorEastAsia" w:cstheme="minorBidi"/>
          <w:noProof/>
          <w:kern w:val="2"/>
          <w:sz w:val="24"/>
          <w:szCs w:val="24"/>
          <w:lang w:eastAsia="is-IS"/>
        </w:rPr>
      </w:pPr>
      <w:r w:rsidRPr="00D15C55">
        <w:rPr>
          <w:rFonts w:cs="Arial"/>
          <w:noProof/>
        </w:rPr>
        <w:t>4.9.3.4</w:t>
      </w:r>
      <w:r>
        <w:rPr>
          <w:rFonts w:eastAsiaTheme="minorEastAsia" w:cstheme="minorBidi"/>
          <w:noProof/>
          <w:kern w:val="2"/>
          <w:sz w:val="24"/>
          <w:szCs w:val="24"/>
          <w:lang w:eastAsia="is-IS"/>
        </w:rPr>
        <w:tab/>
      </w:r>
      <w:r w:rsidRPr="00D15C55">
        <w:rPr>
          <w:rFonts w:cs="Arial"/>
          <w:noProof/>
        </w:rPr>
        <w:t>Heilsufarsskýrslur</w:t>
      </w:r>
      <w:r>
        <w:rPr>
          <w:noProof/>
        </w:rPr>
        <w:tab/>
      </w:r>
      <w:r>
        <w:rPr>
          <w:noProof/>
        </w:rPr>
        <w:fldChar w:fldCharType="begin"/>
      </w:r>
      <w:r>
        <w:rPr>
          <w:noProof/>
        </w:rPr>
        <w:instrText xml:space="preserve"> PAGEREF _Toc194566990 \h </w:instrText>
      </w:r>
      <w:r>
        <w:rPr>
          <w:noProof/>
        </w:rPr>
      </w:r>
      <w:r>
        <w:rPr>
          <w:noProof/>
        </w:rPr>
        <w:fldChar w:fldCharType="separate"/>
      </w:r>
      <w:r>
        <w:rPr>
          <w:noProof/>
        </w:rPr>
        <w:t>111</w:t>
      </w:r>
      <w:r>
        <w:rPr>
          <w:noProof/>
        </w:rPr>
        <w:fldChar w:fldCharType="end"/>
      </w:r>
    </w:p>
    <w:p w14:paraId="277060A2" w14:textId="11758705" w:rsidR="005E6999" w:rsidRDefault="005E6999">
      <w:pPr>
        <w:pStyle w:val="TOC4"/>
        <w:rPr>
          <w:rFonts w:eastAsiaTheme="minorEastAsia" w:cstheme="minorBidi"/>
          <w:noProof/>
          <w:kern w:val="2"/>
          <w:sz w:val="24"/>
          <w:szCs w:val="24"/>
          <w:lang w:eastAsia="is-IS"/>
        </w:rPr>
      </w:pPr>
      <w:r w:rsidRPr="00D15C55">
        <w:rPr>
          <w:rFonts w:cs="Arial"/>
          <w:noProof/>
        </w:rPr>
        <w:t>4.9.3.5</w:t>
      </w:r>
      <w:r>
        <w:rPr>
          <w:rFonts w:eastAsiaTheme="minorEastAsia" w:cstheme="minorBidi"/>
          <w:noProof/>
          <w:kern w:val="2"/>
          <w:sz w:val="24"/>
          <w:szCs w:val="24"/>
          <w:lang w:eastAsia="is-IS"/>
        </w:rPr>
        <w:tab/>
      </w:r>
      <w:r w:rsidRPr="00D15C55">
        <w:rPr>
          <w:rFonts w:cs="Arial"/>
          <w:noProof/>
        </w:rPr>
        <w:t>Áhættumat</w:t>
      </w:r>
      <w:r>
        <w:rPr>
          <w:noProof/>
        </w:rPr>
        <w:tab/>
      </w:r>
      <w:r>
        <w:rPr>
          <w:noProof/>
        </w:rPr>
        <w:fldChar w:fldCharType="begin"/>
      </w:r>
      <w:r>
        <w:rPr>
          <w:noProof/>
        </w:rPr>
        <w:instrText xml:space="preserve"> PAGEREF _Toc194566991 \h </w:instrText>
      </w:r>
      <w:r>
        <w:rPr>
          <w:noProof/>
        </w:rPr>
      </w:r>
      <w:r>
        <w:rPr>
          <w:noProof/>
        </w:rPr>
        <w:fldChar w:fldCharType="separate"/>
      </w:r>
      <w:r>
        <w:rPr>
          <w:noProof/>
        </w:rPr>
        <w:t>111</w:t>
      </w:r>
      <w:r>
        <w:rPr>
          <w:noProof/>
        </w:rPr>
        <w:fldChar w:fldCharType="end"/>
      </w:r>
    </w:p>
    <w:p w14:paraId="1D37F5FA" w14:textId="57B9B7B1" w:rsidR="005E6999" w:rsidRDefault="005E6999">
      <w:pPr>
        <w:pStyle w:val="TOC2"/>
        <w:tabs>
          <w:tab w:val="left" w:pos="1000"/>
          <w:tab w:val="right" w:leader="dot" w:pos="9062"/>
        </w:tabs>
        <w:rPr>
          <w:rFonts w:eastAsiaTheme="minorEastAsia" w:cstheme="minorBidi"/>
          <w:smallCaps w:val="0"/>
          <w:noProof/>
          <w:kern w:val="2"/>
          <w:sz w:val="24"/>
          <w:szCs w:val="24"/>
          <w:lang w:eastAsia="is-IS"/>
        </w:rPr>
      </w:pPr>
      <w:r w:rsidRPr="00D15C55">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_Toc194566992 \h </w:instrText>
      </w:r>
      <w:r>
        <w:rPr>
          <w:noProof/>
        </w:rPr>
      </w:r>
      <w:r>
        <w:rPr>
          <w:noProof/>
        </w:rPr>
        <w:fldChar w:fldCharType="separate"/>
      </w:r>
      <w:r>
        <w:rPr>
          <w:noProof/>
        </w:rPr>
        <w:t>112</w:t>
      </w:r>
      <w:r>
        <w:rPr>
          <w:noProof/>
        </w:rPr>
        <w:fldChar w:fldCharType="end"/>
      </w:r>
    </w:p>
    <w:p w14:paraId="06E44A78" w14:textId="3EACD1CB" w:rsidR="005E6999" w:rsidRDefault="005E6999">
      <w:pPr>
        <w:pStyle w:val="TOC3"/>
        <w:rPr>
          <w:rFonts w:eastAsiaTheme="minorEastAsia" w:cstheme="minorBidi"/>
          <w:i w:val="0"/>
          <w:iCs w:val="0"/>
          <w:noProof/>
          <w:kern w:val="2"/>
          <w:sz w:val="24"/>
          <w:szCs w:val="24"/>
          <w:lang w:eastAsia="is-IS"/>
        </w:rPr>
      </w:pPr>
      <w:r w:rsidRPr="00D15C55">
        <w:rPr>
          <w:rFonts w:cs="Arial"/>
          <w:noProof/>
        </w:rPr>
        <w:t>4.10.1</w:t>
      </w:r>
      <w:r>
        <w:rPr>
          <w:rFonts w:eastAsiaTheme="minorEastAsia" w:cstheme="minorBidi"/>
          <w:i w:val="0"/>
          <w:iCs w:val="0"/>
          <w:noProof/>
          <w:kern w:val="2"/>
          <w:sz w:val="24"/>
          <w:szCs w:val="24"/>
          <w:lang w:eastAsia="is-IS"/>
        </w:rPr>
        <w:tab/>
      </w:r>
      <w:r w:rsidRPr="00D15C55">
        <w:rPr>
          <w:rFonts w:cs="Arial"/>
          <w:noProof/>
        </w:rPr>
        <w:t>Morgunfundir verktaka</w:t>
      </w:r>
      <w:r>
        <w:rPr>
          <w:noProof/>
        </w:rPr>
        <w:tab/>
      </w:r>
      <w:r>
        <w:rPr>
          <w:noProof/>
        </w:rPr>
        <w:fldChar w:fldCharType="begin"/>
      </w:r>
      <w:r>
        <w:rPr>
          <w:noProof/>
        </w:rPr>
        <w:instrText xml:space="preserve"> PAGEREF _Toc194566993 \h </w:instrText>
      </w:r>
      <w:r>
        <w:rPr>
          <w:noProof/>
        </w:rPr>
      </w:r>
      <w:r>
        <w:rPr>
          <w:noProof/>
        </w:rPr>
        <w:fldChar w:fldCharType="separate"/>
      </w:r>
      <w:r>
        <w:rPr>
          <w:noProof/>
        </w:rPr>
        <w:t>112</w:t>
      </w:r>
      <w:r>
        <w:rPr>
          <w:noProof/>
        </w:rPr>
        <w:fldChar w:fldCharType="end"/>
      </w:r>
    </w:p>
    <w:p w14:paraId="7F099E7A" w14:textId="4C1BB5CF" w:rsidR="005E6999" w:rsidRDefault="005E6999">
      <w:pPr>
        <w:pStyle w:val="TOC3"/>
        <w:rPr>
          <w:rFonts w:eastAsiaTheme="minorEastAsia" w:cstheme="minorBidi"/>
          <w:i w:val="0"/>
          <w:iCs w:val="0"/>
          <w:noProof/>
          <w:kern w:val="2"/>
          <w:sz w:val="24"/>
          <w:szCs w:val="24"/>
          <w:lang w:eastAsia="is-IS"/>
        </w:rPr>
      </w:pPr>
      <w:r w:rsidRPr="00D15C55">
        <w:rPr>
          <w:rFonts w:cs="Arial"/>
          <w:noProof/>
        </w:rPr>
        <w:t>4.10.2</w:t>
      </w:r>
      <w:r>
        <w:rPr>
          <w:rFonts w:eastAsiaTheme="minorEastAsia" w:cstheme="minorBidi"/>
          <w:i w:val="0"/>
          <w:iCs w:val="0"/>
          <w:noProof/>
          <w:kern w:val="2"/>
          <w:sz w:val="24"/>
          <w:szCs w:val="24"/>
          <w:lang w:eastAsia="is-IS"/>
        </w:rPr>
        <w:tab/>
      </w:r>
      <w:r w:rsidRPr="00D15C55">
        <w:rPr>
          <w:rFonts w:cs="Arial"/>
          <w:noProof/>
        </w:rPr>
        <w:t>Verkfundir og dagbók</w:t>
      </w:r>
      <w:r>
        <w:rPr>
          <w:noProof/>
        </w:rPr>
        <w:tab/>
      </w:r>
      <w:r>
        <w:rPr>
          <w:noProof/>
        </w:rPr>
        <w:fldChar w:fldCharType="begin"/>
      </w:r>
      <w:r>
        <w:rPr>
          <w:noProof/>
        </w:rPr>
        <w:instrText xml:space="preserve"> PAGEREF _Toc194566994 \h </w:instrText>
      </w:r>
      <w:r>
        <w:rPr>
          <w:noProof/>
        </w:rPr>
      </w:r>
      <w:r>
        <w:rPr>
          <w:noProof/>
        </w:rPr>
        <w:fldChar w:fldCharType="separate"/>
      </w:r>
      <w:r>
        <w:rPr>
          <w:noProof/>
        </w:rPr>
        <w:t>112</w:t>
      </w:r>
      <w:r>
        <w:rPr>
          <w:noProof/>
        </w:rPr>
        <w:fldChar w:fldCharType="end"/>
      </w:r>
    </w:p>
    <w:p w14:paraId="2F11BA10" w14:textId="58AE3176" w:rsidR="005E6999" w:rsidRDefault="005E6999">
      <w:pPr>
        <w:pStyle w:val="TOC3"/>
        <w:rPr>
          <w:rFonts w:eastAsiaTheme="minorEastAsia" w:cstheme="minorBidi"/>
          <w:i w:val="0"/>
          <w:iCs w:val="0"/>
          <w:noProof/>
          <w:kern w:val="2"/>
          <w:sz w:val="24"/>
          <w:szCs w:val="24"/>
          <w:lang w:eastAsia="is-IS"/>
        </w:rPr>
      </w:pPr>
      <w:r w:rsidRPr="00D15C55">
        <w:rPr>
          <w:rFonts w:cs="Arial"/>
          <w:noProof/>
        </w:rPr>
        <w:t>4.10.3</w:t>
      </w:r>
      <w:r>
        <w:rPr>
          <w:rFonts w:eastAsiaTheme="minorEastAsia" w:cstheme="minorBidi"/>
          <w:i w:val="0"/>
          <w:iCs w:val="0"/>
          <w:noProof/>
          <w:kern w:val="2"/>
          <w:sz w:val="24"/>
          <w:szCs w:val="24"/>
          <w:lang w:eastAsia="is-IS"/>
        </w:rPr>
        <w:tab/>
      </w:r>
      <w:r w:rsidRPr="00D15C55">
        <w:rPr>
          <w:rFonts w:cs="Arial"/>
          <w:noProof/>
        </w:rPr>
        <w:t>Verkmappa</w:t>
      </w:r>
      <w:r>
        <w:rPr>
          <w:noProof/>
        </w:rPr>
        <w:tab/>
      </w:r>
      <w:r>
        <w:rPr>
          <w:noProof/>
        </w:rPr>
        <w:fldChar w:fldCharType="begin"/>
      </w:r>
      <w:r>
        <w:rPr>
          <w:noProof/>
        </w:rPr>
        <w:instrText xml:space="preserve"> PAGEREF _Toc194566995 \h </w:instrText>
      </w:r>
      <w:r>
        <w:rPr>
          <w:noProof/>
        </w:rPr>
      </w:r>
      <w:r>
        <w:rPr>
          <w:noProof/>
        </w:rPr>
        <w:fldChar w:fldCharType="separate"/>
      </w:r>
      <w:r>
        <w:rPr>
          <w:noProof/>
        </w:rPr>
        <w:t>113</w:t>
      </w:r>
      <w:r>
        <w:rPr>
          <w:noProof/>
        </w:rPr>
        <w:fldChar w:fldCharType="end"/>
      </w:r>
    </w:p>
    <w:p w14:paraId="561BC882" w14:textId="7B7A619F" w:rsidR="005E6999" w:rsidRDefault="005E6999">
      <w:pPr>
        <w:pStyle w:val="TOC3"/>
        <w:rPr>
          <w:rFonts w:eastAsiaTheme="minorEastAsia" w:cstheme="minorBidi"/>
          <w:i w:val="0"/>
          <w:iCs w:val="0"/>
          <w:noProof/>
          <w:kern w:val="2"/>
          <w:sz w:val="24"/>
          <w:szCs w:val="24"/>
          <w:lang w:eastAsia="is-IS"/>
        </w:rPr>
      </w:pPr>
      <w:r w:rsidRPr="00D15C55">
        <w:rPr>
          <w:rFonts w:cs="Arial"/>
          <w:noProof/>
        </w:rPr>
        <w:t>4.10.4</w:t>
      </w:r>
      <w:r>
        <w:rPr>
          <w:rFonts w:eastAsiaTheme="minorEastAsia" w:cstheme="minorBidi"/>
          <w:i w:val="0"/>
          <w:iCs w:val="0"/>
          <w:noProof/>
          <w:kern w:val="2"/>
          <w:sz w:val="24"/>
          <w:szCs w:val="24"/>
          <w:lang w:eastAsia="is-IS"/>
        </w:rPr>
        <w:tab/>
      </w:r>
      <w:r w:rsidRPr="00D15C55">
        <w:rPr>
          <w:rFonts w:cs="Arial"/>
          <w:noProof/>
        </w:rPr>
        <w:t>Eftirlit og úttektir verkkaupa</w:t>
      </w:r>
      <w:r>
        <w:rPr>
          <w:noProof/>
        </w:rPr>
        <w:tab/>
      </w:r>
      <w:r>
        <w:rPr>
          <w:noProof/>
        </w:rPr>
        <w:fldChar w:fldCharType="begin"/>
      </w:r>
      <w:r>
        <w:rPr>
          <w:noProof/>
        </w:rPr>
        <w:instrText xml:space="preserve"> PAGEREF _Toc194566996 \h </w:instrText>
      </w:r>
      <w:r>
        <w:rPr>
          <w:noProof/>
        </w:rPr>
      </w:r>
      <w:r>
        <w:rPr>
          <w:noProof/>
        </w:rPr>
        <w:fldChar w:fldCharType="separate"/>
      </w:r>
      <w:r>
        <w:rPr>
          <w:noProof/>
        </w:rPr>
        <w:t>113</w:t>
      </w:r>
      <w:r>
        <w:rPr>
          <w:noProof/>
        </w:rPr>
        <w:fldChar w:fldCharType="end"/>
      </w:r>
    </w:p>
    <w:p w14:paraId="02E8151F" w14:textId="3AAC4FE4" w:rsidR="005E6999" w:rsidRDefault="005E6999">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D15C55">
        <w:rPr>
          <w:rFonts w:cs="Arial"/>
          <w:noProof/>
        </w:rPr>
        <w:t>Gæði verks</w:t>
      </w:r>
      <w:r>
        <w:rPr>
          <w:noProof/>
        </w:rPr>
        <w:tab/>
      </w:r>
      <w:r>
        <w:rPr>
          <w:noProof/>
        </w:rPr>
        <w:fldChar w:fldCharType="begin"/>
      </w:r>
      <w:r>
        <w:rPr>
          <w:noProof/>
        </w:rPr>
        <w:instrText xml:space="preserve"> PAGEREF _Toc194566997 \h </w:instrText>
      </w:r>
      <w:r>
        <w:rPr>
          <w:noProof/>
        </w:rPr>
      </w:r>
      <w:r>
        <w:rPr>
          <w:noProof/>
        </w:rPr>
        <w:fldChar w:fldCharType="separate"/>
      </w:r>
      <w:r>
        <w:rPr>
          <w:noProof/>
        </w:rPr>
        <w:t>113</w:t>
      </w:r>
      <w:r>
        <w:rPr>
          <w:noProof/>
        </w:rPr>
        <w:fldChar w:fldCharType="end"/>
      </w:r>
    </w:p>
    <w:p w14:paraId="1C7EFD56" w14:textId="094D8A7A" w:rsidR="005E6999" w:rsidRDefault="005E6999">
      <w:pPr>
        <w:pStyle w:val="TOC3"/>
        <w:rPr>
          <w:rFonts w:eastAsiaTheme="minorEastAsia" w:cstheme="minorBidi"/>
          <w:i w:val="0"/>
          <w:iCs w:val="0"/>
          <w:noProof/>
          <w:kern w:val="2"/>
          <w:sz w:val="24"/>
          <w:szCs w:val="24"/>
          <w:lang w:eastAsia="is-IS"/>
        </w:rPr>
      </w:pPr>
      <w:r w:rsidRPr="00D15C55">
        <w:rPr>
          <w:rFonts w:cs="Arial"/>
          <w:noProof/>
        </w:rPr>
        <w:t>4.10.6</w:t>
      </w:r>
      <w:r>
        <w:rPr>
          <w:rFonts w:eastAsiaTheme="minorEastAsia" w:cstheme="minorBidi"/>
          <w:i w:val="0"/>
          <w:iCs w:val="0"/>
          <w:noProof/>
          <w:kern w:val="2"/>
          <w:sz w:val="24"/>
          <w:szCs w:val="24"/>
          <w:lang w:eastAsia="is-IS"/>
        </w:rPr>
        <w:tab/>
      </w:r>
      <w:r w:rsidRPr="00D15C55">
        <w:rPr>
          <w:rFonts w:cs="Arial"/>
          <w:noProof/>
        </w:rPr>
        <w:t>Efnisval og vinnuaðferðir</w:t>
      </w:r>
      <w:r>
        <w:rPr>
          <w:noProof/>
        </w:rPr>
        <w:tab/>
      </w:r>
      <w:r>
        <w:rPr>
          <w:noProof/>
        </w:rPr>
        <w:fldChar w:fldCharType="begin"/>
      </w:r>
      <w:r>
        <w:rPr>
          <w:noProof/>
        </w:rPr>
        <w:instrText xml:space="preserve"> PAGEREF _Toc194566998 \h </w:instrText>
      </w:r>
      <w:r>
        <w:rPr>
          <w:noProof/>
        </w:rPr>
      </w:r>
      <w:r>
        <w:rPr>
          <w:noProof/>
        </w:rPr>
        <w:fldChar w:fldCharType="separate"/>
      </w:r>
      <w:r>
        <w:rPr>
          <w:noProof/>
        </w:rPr>
        <w:t>114</w:t>
      </w:r>
      <w:r>
        <w:rPr>
          <w:noProof/>
        </w:rPr>
        <w:fldChar w:fldCharType="end"/>
      </w:r>
    </w:p>
    <w:p w14:paraId="4EC99320" w14:textId="6BD2AFCD" w:rsidR="005E6999" w:rsidRDefault="005E6999">
      <w:pPr>
        <w:pStyle w:val="TOC3"/>
        <w:rPr>
          <w:rFonts w:eastAsiaTheme="minorEastAsia" w:cstheme="minorBidi"/>
          <w:i w:val="0"/>
          <w:iCs w:val="0"/>
          <w:noProof/>
          <w:kern w:val="2"/>
          <w:sz w:val="24"/>
          <w:szCs w:val="24"/>
          <w:lang w:eastAsia="is-IS"/>
        </w:rPr>
      </w:pPr>
      <w:r w:rsidRPr="00D15C55">
        <w:rPr>
          <w:rFonts w:cs="Arial"/>
          <w:noProof/>
        </w:rPr>
        <w:t>4.10.7</w:t>
      </w:r>
      <w:r>
        <w:rPr>
          <w:rFonts w:eastAsiaTheme="minorEastAsia" w:cstheme="minorBidi"/>
          <w:i w:val="0"/>
          <w:iCs w:val="0"/>
          <w:noProof/>
          <w:kern w:val="2"/>
          <w:sz w:val="24"/>
          <w:szCs w:val="24"/>
          <w:lang w:eastAsia="is-IS"/>
        </w:rPr>
        <w:tab/>
      </w:r>
      <w:r w:rsidRPr="00D15C55">
        <w:rPr>
          <w:rFonts w:cs="Arial"/>
          <w:noProof/>
        </w:rPr>
        <w:t>Samskipti við yfirvöld</w:t>
      </w:r>
      <w:r>
        <w:rPr>
          <w:noProof/>
        </w:rPr>
        <w:tab/>
      </w:r>
      <w:r>
        <w:rPr>
          <w:noProof/>
        </w:rPr>
        <w:fldChar w:fldCharType="begin"/>
      </w:r>
      <w:r>
        <w:rPr>
          <w:noProof/>
        </w:rPr>
        <w:instrText xml:space="preserve"> PAGEREF _Toc194566999 \h </w:instrText>
      </w:r>
      <w:r>
        <w:rPr>
          <w:noProof/>
        </w:rPr>
      </w:r>
      <w:r>
        <w:rPr>
          <w:noProof/>
        </w:rPr>
        <w:fldChar w:fldCharType="separate"/>
      </w:r>
      <w:r>
        <w:rPr>
          <w:noProof/>
        </w:rPr>
        <w:t>114</w:t>
      </w:r>
      <w:r>
        <w:rPr>
          <w:noProof/>
        </w:rPr>
        <w:fldChar w:fldCharType="end"/>
      </w:r>
    </w:p>
    <w:p w14:paraId="261E1D06" w14:textId="08115BD7" w:rsidR="005E6999" w:rsidRDefault="005E6999">
      <w:pPr>
        <w:pStyle w:val="TOC3"/>
        <w:rPr>
          <w:rFonts w:eastAsiaTheme="minorEastAsia" w:cstheme="minorBidi"/>
          <w:i w:val="0"/>
          <w:iCs w:val="0"/>
          <w:noProof/>
          <w:kern w:val="2"/>
          <w:sz w:val="24"/>
          <w:szCs w:val="24"/>
          <w:lang w:eastAsia="is-IS"/>
        </w:rPr>
      </w:pPr>
      <w:r w:rsidRPr="00D15C55">
        <w:rPr>
          <w:rFonts w:cs="Arial"/>
          <w:noProof/>
        </w:rPr>
        <w:t>4.10.8</w:t>
      </w:r>
      <w:r>
        <w:rPr>
          <w:rFonts w:eastAsiaTheme="minorEastAsia" w:cstheme="minorBidi"/>
          <w:i w:val="0"/>
          <w:iCs w:val="0"/>
          <w:noProof/>
          <w:kern w:val="2"/>
          <w:sz w:val="24"/>
          <w:szCs w:val="24"/>
          <w:lang w:eastAsia="is-IS"/>
        </w:rPr>
        <w:tab/>
      </w:r>
      <w:r w:rsidRPr="00D15C55">
        <w:rPr>
          <w:rFonts w:cs="Arial"/>
          <w:noProof/>
        </w:rPr>
        <w:t>Verkloka- og ábyrgðarúttekt</w:t>
      </w:r>
      <w:r>
        <w:rPr>
          <w:noProof/>
        </w:rPr>
        <w:tab/>
      </w:r>
      <w:r>
        <w:rPr>
          <w:noProof/>
        </w:rPr>
        <w:fldChar w:fldCharType="begin"/>
      </w:r>
      <w:r>
        <w:rPr>
          <w:noProof/>
        </w:rPr>
        <w:instrText xml:space="preserve"> PAGEREF _Toc194567000 \h </w:instrText>
      </w:r>
      <w:r>
        <w:rPr>
          <w:noProof/>
        </w:rPr>
      </w:r>
      <w:r>
        <w:rPr>
          <w:noProof/>
        </w:rPr>
        <w:fldChar w:fldCharType="separate"/>
      </w:r>
      <w:r>
        <w:rPr>
          <w:noProof/>
        </w:rPr>
        <w:t>114</w:t>
      </w:r>
      <w:r>
        <w:rPr>
          <w:noProof/>
        </w:rPr>
        <w:fldChar w:fldCharType="end"/>
      </w:r>
    </w:p>
    <w:p w14:paraId="6C4C4652" w14:textId="02C4DF84" w:rsidR="005E6999" w:rsidRDefault="005E6999">
      <w:pPr>
        <w:pStyle w:val="TOC2"/>
        <w:tabs>
          <w:tab w:val="left" w:pos="1000"/>
          <w:tab w:val="right" w:leader="dot" w:pos="9062"/>
        </w:tabs>
        <w:rPr>
          <w:rFonts w:eastAsiaTheme="minorEastAsia" w:cstheme="minorBidi"/>
          <w:smallCaps w:val="0"/>
          <w:noProof/>
          <w:kern w:val="2"/>
          <w:sz w:val="24"/>
          <w:szCs w:val="24"/>
          <w:lang w:eastAsia="is-IS"/>
        </w:rPr>
      </w:pPr>
      <w:r w:rsidRPr="00D15C55">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_Toc194567001 \h </w:instrText>
      </w:r>
      <w:r>
        <w:rPr>
          <w:noProof/>
        </w:rPr>
      </w:r>
      <w:r>
        <w:rPr>
          <w:noProof/>
        </w:rPr>
        <w:fldChar w:fldCharType="separate"/>
      </w:r>
      <w:r>
        <w:rPr>
          <w:noProof/>
        </w:rPr>
        <w:t>114</w:t>
      </w:r>
      <w:r>
        <w:rPr>
          <w:noProof/>
        </w:rPr>
        <w:fldChar w:fldCharType="end"/>
      </w:r>
    </w:p>
    <w:p w14:paraId="45329B25" w14:textId="3C546E7D" w:rsidR="005E6999" w:rsidRDefault="005E6999">
      <w:pPr>
        <w:pStyle w:val="TOC3"/>
        <w:rPr>
          <w:rFonts w:eastAsiaTheme="minorEastAsia" w:cstheme="minorBidi"/>
          <w:i w:val="0"/>
          <w:iCs w:val="0"/>
          <w:noProof/>
          <w:kern w:val="2"/>
          <w:sz w:val="24"/>
          <w:szCs w:val="24"/>
          <w:lang w:eastAsia="is-IS"/>
        </w:rPr>
      </w:pPr>
      <w:r w:rsidRPr="00D15C55">
        <w:rPr>
          <w:rFonts w:cs="Arial"/>
          <w:noProof/>
        </w:rPr>
        <w:t>4.11.1</w:t>
      </w:r>
      <w:r>
        <w:rPr>
          <w:rFonts w:eastAsiaTheme="minorEastAsia" w:cstheme="minorBidi"/>
          <w:i w:val="0"/>
          <w:iCs w:val="0"/>
          <w:noProof/>
          <w:kern w:val="2"/>
          <w:sz w:val="24"/>
          <w:szCs w:val="24"/>
          <w:lang w:eastAsia="is-IS"/>
        </w:rPr>
        <w:tab/>
      </w:r>
      <w:r w:rsidRPr="00D15C55">
        <w:rPr>
          <w:rFonts w:cs="Arial"/>
          <w:noProof/>
        </w:rPr>
        <w:t>Öryggismál, sbr. kafla 4.6.</w:t>
      </w:r>
      <w:r>
        <w:rPr>
          <w:noProof/>
        </w:rPr>
        <w:tab/>
      </w:r>
      <w:r>
        <w:rPr>
          <w:noProof/>
        </w:rPr>
        <w:fldChar w:fldCharType="begin"/>
      </w:r>
      <w:r>
        <w:rPr>
          <w:noProof/>
        </w:rPr>
        <w:instrText xml:space="preserve"> PAGEREF _Toc194567002 \h </w:instrText>
      </w:r>
      <w:r>
        <w:rPr>
          <w:noProof/>
        </w:rPr>
      </w:r>
      <w:r>
        <w:rPr>
          <w:noProof/>
        </w:rPr>
        <w:fldChar w:fldCharType="separate"/>
      </w:r>
      <w:r>
        <w:rPr>
          <w:noProof/>
        </w:rPr>
        <w:t>115</w:t>
      </w:r>
      <w:r>
        <w:rPr>
          <w:noProof/>
        </w:rPr>
        <w:fldChar w:fldCharType="end"/>
      </w:r>
    </w:p>
    <w:p w14:paraId="4176AEE3" w14:textId="7942F978" w:rsidR="005E6999" w:rsidRDefault="005E6999">
      <w:pPr>
        <w:pStyle w:val="TOC3"/>
        <w:rPr>
          <w:rFonts w:eastAsiaTheme="minorEastAsia" w:cstheme="minorBidi"/>
          <w:i w:val="0"/>
          <w:iCs w:val="0"/>
          <w:noProof/>
          <w:kern w:val="2"/>
          <w:sz w:val="24"/>
          <w:szCs w:val="24"/>
          <w:lang w:eastAsia="is-IS"/>
        </w:rPr>
      </w:pPr>
      <w:r w:rsidRPr="00D15C55">
        <w:rPr>
          <w:rFonts w:cs="Arial"/>
          <w:noProof/>
        </w:rPr>
        <w:t>4.11.2</w:t>
      </w:r>
      <w:r>
        <w:rPr>
          <w:rFonts w:eastAsiaTheme="minorEastAsia" w:cstheme="minorBidi"/>
          <w:i w:val="0"/>
          <w:iCs w:val="0"/>
          <w:noProof/>
          <w:kern w:val="2"/>
          <w:sz w:val="24"/>
          <w:szCs w:val="24"/>
          <w:lang w:eastAsia="is-IS"/>
        </w:rPr>
        <w:tab/>
      </w:r>
      <w:r w:rsidRPr="00D15C55">
        <w:rPr>
          <w:rFonts w:cs="Arial"/>
          <w:noProof/>
        </w:rPr>
        <w:t>Samræmi við forskrift</w:t>
      </w:r>
      <w:r>
        <w:rPr>
          <w:noProof/>
        </w:rPr>
        <w:tab/>
      </w:r>
      <w:r>
        <w:rPr>
          <w:noProof/>
        </w:rPr>
        <w:fldChar w:fldCharType="begin"/>
      </w:r>
      <w:r>
        <w:rPr>
          <w:noProof/>
        </w:rPr>
        <w:instrText xml:space="preserve"> PAGEREF _Toc194567003 \h </w:instrText>
      </w:r>
      <w:r>
        <w:rPr>
          <w:noProof/>
        </w:rPr>
      </w:r>
      <w:r>
        <w:rPr>
          <w:noProof/>
        </w:rPr>
        <w:fldChar w:fldCharType="separate"/>
      </w:r>
      <w:r>
        <w:rPr>
          <w:noProof/>
        </w:rPr>
        <w:t>115</w:t>
      </w:r>
      <w:r>
        <w:rPr>
          <w:noProof/>
        </w:rPr>
        <w:fldChar w:fldCharType="end"/>
      </w:r>
    </w:p>
    <w:p w14:paraId="01200925" w14:textId="3E8008A9" w:rsidR="005E6999" w:rsidRDefault="005E6999">
      <w:pPr>
        <w:pStyle w:val="TOC3"/>
        <w:rPr>
          <w:rFonts w:eastAsiaTheme="minorEastAsia" w:cstheme="minorBidi"/>
          <w:i w:val="0"/>
          <w:iCs w:val="0"/>
          <w:noProof/>
          <w:kern w:val="2"/>
          <w:sz w:val="24"/>
          <w:szCs w:val="24"/>
          <w:lang w:eastAsia="is-IS"/>
        </w:rPr>
      </w:pPr>
      <w:r w:rsidRPr="00D15C55">
        <w:rPr>
          <w:rFonts w:cs="Arial"/>
          <w:noProof/>
        </w:rPr>
        <w:t>4.11.3</w:t>
      </w:r>
      <w:r>
        <w:rPr>
          <w:rFonts w:eastAsiaTheme="minorEastAsia" w:cstheme="minorBidi"/>
          <w:i w:val="0"/>
          <w:iCs w:val="0"/>
          <w:noProof/>
          <w:kern w:val="2"/>
          <w:sz w:val="24"/>
          <w:szCs w:val="24"/>
          <w:lang w:eastAsia="is-IS"/>
        </w:rPr>
        <w:tab/>
      </w:r>
      <w:r w:rsidRPr="00D15C55">
        <w:rPr>
          <w:rFonts w:cs="Arial"/>
          <w:noProof/>
        </w:rPr>
        <w:t>Samskipti</w:t>
      </w:r>
      <w:r>
        <w:rPr>
          <w:noProof/>
        </w:rPr>
        <w:tab/>
      </w:r>
      <w:r>
        <w:rPr>
          <w:noProof/>
        </w:rPr>
        <w:fldChar w:fldCharType="begin"/>
      </w:r>
      <w:r>
        <w:rPr>
          <w:noProof/>
        </w:rPr>
        <w:instrText xml:space="preserve"> PAGEREF _Toc194567004 \h </w:instrText>
      </w:r>
      <w:r>
        <w:rPr>
          <w:noProof/>
        </w:rPr>
      </w:r>
      <w:r>
        <w:rPr>
          <w:noProof/>
        </w:rPr>
        <w:fldChar w:fldCharType="separate"/>
      </w:r>
      <w:r>
        <w:rPr>
          <w:noProof/>
        </w:rPr>
        <w:t>115</w:t>
      </w:r>
      <w:r>
        <w:rPr>
          <w:noProof/>
        </w:rPr>
        <w:fldChar w:fldCharType="end"/>
      </w:r>
    </w:p>
    <w:p w14:paraId="450B7947" w14:textId="731F3A7C" w:rsidR="005E6999" w:rsidRDefault="005E6999">
      <w:pPr>
        <w:pStyle w:val="TOC2"/>
        <w:tabs>
          <w:tab w:val="left" w:pos="1000"/>
          <w:tab w:val="right" w:leader="dot" w:pos="9062"/>
        </w:tabs>
        <w:rPr>
          <w:rFonts w:eastAsiaTheme="minorEastAsia" w:cstheme="minorBidi"/>
          <w:smallCaps w:val="0"/>
          <w:noProof/>
          <w:kern w:val="2"/>
          <w:sz w:val="24"/>
          <w:szCs w:val="24"/>
          <w:lang w:eastAsia="is-IS"/>
        </w:rPr>
      </w:pPr>
      <w:r w:rsidRPr="00D15C55">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_Toc194567005 \h </w:instrText>
      </w:r>
      <w:r>
        <w:rPr>
          <w:noProof/>
        </w:rPr>
      </w:r>
      <w:r>
        <w:rPr>
          <w:noProof/>
        </w:rPr>
        <w:fldChar w:fldCharType="separate"/>
      </w:r>
      <w:r>
        <w:rPr>
          <w:noProof/>
        </w:rPr>
        <w:t>116</w:t>
      </w:r>
      <w:r>
        <w:rPr>
          <w:noProof/>
        </w:rPr>
        <w:fldChar w:fldCharType="end"/>
      </w:r>
    </w:p>
    <w:p w14:paraId="64387268" w14:textId="730DC491" w:rsidR="005E6999" w:rsidRDefault="005E6999">
      <w:pPr>
        <w:pStyle w:val="TOC3"/>
        <w:rPr>
          <w:rFonts w:eastAsiaTheme="minorEastAsia" w:cstheme="minorBidi"/>
          <w:i w:val="0"/>
          <w:iCs w:val="0"/>
          <w:noProof/>
          <w:kern w:val="2"/>
          <w:sz w:val="24"/>
          <w:szCs w:val="24"/>
          <w:lang w:eastAsia="is-IS"/>
        </w:rPr>
      </w:pPr>
      <w:r w:rsidRPr="00D15C55">
        <w:rPr>
          <w:rFonts w:cs="Arial"/>
          <w:noProof/>
        </w:rPr>
        <w:t>4.12.1</w:t>
      </w:r>
      <w:r>
        <w:rPr>
          <w:rFonts w:eastAsiaTheme="minorEastAsia" w:cstheme="minorBidi"/>
          <w:i w:val="0"/>
          <w:iCs w:val="0"/>
          <w:noProof/>
          <w:kern w:val="2"/>
          <w:sz w:val="24"/>
          <w:szCs w:val="24"/>
          <w:lang w:eastAsia="is-IS"/>
        </w:rPr>
        <w:tab/>
      </w:r>
      <w:r w:rsidRPr="00D15C55">
        <w:rPr>
          <w:rFonts w:cs="Arial"/>
          <w:noProof/>
        </w:rPr>
        <w:t>Tafabætur einstakra verkáfanga</w:t>
      </w:r>
      <w:r>
        <w:rPr>
          <w:noProof/>
        </w:rPr>
        <w:tab/>
      </w:r>
      <w:r>
        <w:rPr>
          <w:noProof/>
        </w:rPr>
        <w:fldChar w:fldCharType="begin"/>
      </w:r>
      <w:r>
        <w:rPr>
          <w:noProof/>
        </w:rPr>
        <w:instrText xml:space="preserve"> PAGEREF _Toc194567006 \h </w:instrText>
      </w:r>
      <w:r>
        <w:rPr>
          <w:noProof/>
        </w:rPr>
      </w:r>
      <w:r>
        <w:rPr>
          <w:noProof/>
        </w:rPr>
        <w:fldChar w:fldCharType="separate"/>
      </w:r>
      <w:r>
        <w:rPr>
          <w:noProof/>
        </w:rPr>
        <w:t>116</w:t>
      </w:r>
      <w:r>
        <w:rPr>
          <w:noProof/>
        </w:rPr>
        <w:fldChar w:fldCharType="end"/>
      </w:r>
    </w:p>
    <w:p w14:paraId="6489EE60" w14:textId="3930CBB2" w:rsidR="005E6999" w:rsidRDefault="005E6999">
      <w:pPr>
        <w:pStyle w:val="TOC2"/>
        <w:tabs>
          <w:tab w:val="left" w:pos="1000"/>
          <w:tab w:val="right" w:leader="dot" w:pos="9062"/>
        </w:tabs>
        <w:rPr>
          <w:rFonts w:eastAsiaTheme="minorEastAsia" w:cstheme="minorBidi"/>
          <w:smallCaps w:val="0"/>
          <w:noProof/>
          <w:kern w:val="2"/>
          <w:sz w:val="24"/>
          <w:szCs w:val="24"/>
          <w:lang w:eastAsia="is-IS"/>
        </w:rPr>
      </w:pPr>
      <w:r w:rsidRPr="00D15C55">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_Toc194567007 \h </w:instrText>
      </w:r>
      <w:r>
        <w:rPr>
          <w:noProof/>
        </w:rPr>
      </w:r>
      <w:r>
        <w:rPr>
          <w:noProof/>
        </w:rPr>
        <w:fldChar w:fldCharType="separate"/>
      </w:r>
      <w:r>
        <w:rPr>
          <w:noProof/>
        </w:rPr>
        <w:t>116</w:t>
      </w:r>
      <w:r>
        <w:rPr>
          <w:noProof/>
        </w:rPr>
        <w:fldChar w:fldCharType="end"/>
      </w:r>
    </w:p>
    <w:p w14:paraId="1A8AB69D" w14:textId="42D63F0D" w:rsidR="005E6999" w:rsidRDefault="005E6999">
      <w:pPr>
        <w:pStyle w:val="TOC2"/>
        <w:tabs>
          <w:tab w:val="left" w:pos="1000"/>
          <w:tab w:val="right" w:leader="dot" w:pos="9062"/>
        </w:tabs>
        <w:rPr>
          <w:rFonts w:eastAsiaTheme="minorEastAsia" w:cstheme="minorBidi"/>
          <w:smallCaps w:val="0"/>
          <w:noProof/>
          <w:kern w:val="2"/>
          <w:sz w:val="24"/>
          <w:szCs w:val="24"/>
          <w:lang w:eastAsia="is-IS"/>
        </w:rPr>
      </w:pPr>
      <w:r w:rsidRPr="00D15C55">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_Toc194567008 \h </w:instrText>
      </w:r>
      <w:r>
        <w:rPr>
          <w:noProof/>
        </w:rPr>
      </w:r>
      <w:r>
        <w:rPr>
          <w:noProof/>
        </w:rPr>
        <w:fldChar w:fldCharType="separate"/>
      </w:r>
      <w:r>
        <w:rPr>
          <w:noProof/>
        </w:rPr>
        <w:t>117</w:t>
      </w:r>
      <w:r>
        <w:rPr>
          <w:noProof/>
        </w:rPr>
        <w:fldChar w:fldCharType="end"/>
      </w:r>
    </w:p>
    <w:p w14:paraId="568C616D" w14:textId="48130659" w:rsidR="005E6999" w:rsidRDefault="005E6999">
      <w:pPr>
        <w:pStyle w:val="TOC3"/>
        <w:rPr>
          <w:rFonts w:eastAsiaTheme="minorEastAsia" w:cstheme="minorBidi"/>
          <w:i w:val="0"/>
          <w:iCs w:val="0"/>
          <w:noProof/>
          <w:kern w:val="2"/>
          <w:sz w:val="24"/>
          <w:szCs w:val="24"/>
          <w:lang w:eastAsia="is-IS"/>
        </w:rPr>
      </w:pPr>
      <w:r w:rsidRPr="00D15C55">
        <w:rPr>
          <w:rFonts w:cs="Arial"/>
          <w:noProof/>
        </w:rPr>
        <w:t>4.14.1</w:t>
      </w:r>
      <w:r>
        <w:rPr>
          <w:rFonts w:eastAsiaTheme="minorEastAsia" w:cstheme="minorBidi"/>
          <w:i w:val="0"/>
          <w:iCs w:val="0"/>
          <w:noProof/>
          <w:kern w:val="2"/>
          <w:sz w:val="24"/>
          <w:szCs w:val="24"/>
          <w:lang w:eastAsia="is-IS"/>
        </w:rPr>
        <w:tab/>
      </w:r>
      <w:r w:rsidRPr="00D15C55">
        <w:rPr>
          <w:rFonts w:cs="Arial"/>
          <w:noProof/>
        </w:rPr>
        <w:t>Kröfur</w:t>
      </w:r>
      <w:r>
        <w:rPr>
          <w:noProof/>
        </w:rPr>
        <w:tab/>
      </w:r>
      <w:r>
        <w:rPr>
          <w:noProof/>
        </w:rPr>
        <w:fldChar w:fldCharType="begin"/>
      </w:r>
      <w:r>
        <w:rPr>
          <w:noProof/>
        </w:rPr>
        <w:instrText xml:space="preserve"> PAGEREF _Toc194567009 \h </w:instrText>
      </w:r>
      <w:r>
        <w:rPr>
          <w:noProof/>
        </w:rPr>
      </w:r>
      <w:r>
        <w:rPr>
          <w:noProof/>
        </w:rPr>
        <w:fldChar w:fldCharType="separate"/>
      </w:r>
      <w:r>
        <w:rPr>
          <w:noProof/>
        </w:rPr>
        <w:t>117</w:t>
      </w:r>
      <w:r>
        <w:rPr>
          <w:noProof/>
        </w:rPr>
        <w:fldChar w:fldCharType="end"/>
      </w:r>
    </w:p>
    <w:p w14:paraId="62827BDF" w14:textId="4B2DAB69" w:rsidR="005E6999" w:rsidRDefault="005E6999">
      <w:pPr>
        <w:pStyle w:val="TOC3"/>
        <w:rPr>
          <w:rFonts w:eastAsiaTheme="minorEastAsia" w:cstheme="minorBidi"/>
          <w:i w:val="0"/>
          <w:iCs w:val="0"/>
          <w:noProof/>
          <w:kern w:val="2"/>
          <w:sz w:val="24"/>
          <w:szCs w:val="24"/>
          <w:lang w:eastAsia="is-IS"/>
        </w:rPr>
      </w:pPr>
      <w:r w:rsidRPr="00D15C55">
        <w:rPr>
          <w:rFonts w:cs="Arial"/>
          <w:noProof/>
        </w:rPr>
        <w:t>4.14.2</w:t>
      </w:r>
      <w:r>
        <w:rPr>
          <w:rFonts w:eastAsiaTheme="minorEastAsia" w:cstheme="minorBidi"/>
          <w:i w:val="0"/>
          <w:iCs w:val="0"/>
          <w:noProof/>
          <w:kern w:val="2"/>
          <w:sz w:val="24"/>
          <w:szCs w:val="24"/>
          <w:lang w:eastAsia="is-IS"/>
        </w:rPr>
        <w:tab/>
      </w:r>
      <w:r w:rsidRPr="00D15C55">
        <w:rPr>
          <w:rFonts w:cs="Arial"/>
          <w:noProof/>
        </w:rPr>
        <w:t>Viðbrögð við kröfum</w:t>
      </w:r>
      <w:r>
        <w:rPr>
          <w:noProof/>
        </w:rPr>
        <w:tab/>
      </w:r>
      <w:r>
        <w:rPr>
          <w:noProof/>
        </w:rPr>
        <w:fldChar w:fldCharType="begin"/>
      </w:r>
      <w:r>
        <w:rPr>
          <w:noProof/>
        </w:rPr>
        <w:instrText xml:space="preserve"> PAGEREF _Toc194567010 \h </w:instrText>
      </w:r>
      <w:r>
        <w:rPr>
          <w:noProof/>
        </w:rPr>
      </w:r>
      <w:r>
        <w:rPr>
          <w:noProof/>
        </w:rPr>
        <w:fldChar w:fldCharType="separate"/>
      </w:r>
      <w:r>
        <w:rPr>
          <w:noProof/>
        </w:rPr>
        <w:t>117</w:t>
      </w:r>
      <w:r>
        <w:rPr>
          <w:noProof/>
        </w:rPr>
        <w:fldChar w:fldCharType="end"/>
      </w:r>
    </w:p>
    <w:p w14:paraId="42D6FBB8" w14:textId="77B8479D" w:rsidR="005E6999" w:rsidRDefault="005E6999">
      <w:pPr>
        <w:pStyle w:val="TOC3"/>
        <w:rPr>
          <w:rFonts w:eastAsiaTheme="minorEastAsia" w:cstheme="minorBidi"/>
          <w:i w:val="0"/>
          <w:iCs w:val="0"/>
          <w:noProof/>
          <w:kern w:val="2"/>
          <w:sz w:val="24"/>
          <w:szCs w:val="24"/>
          <w:lang w:eastAsia="is-IS"/>
        </w:rPr>
      </w:pPr>
      <w:r w:rsidRPr="00D15C55">
        <w:rPr>
          <w:rFonts w:cs="Arial"/>
          <w:noProof/>
        </w:rPr>
        <w:t>4.14.3</w:t>
      </w:r>
      <w:r>
        <w:rPr>
          <w:rFonts w:eastAsiaTheme="minorEastAsia" w:cstheme="minorBidi"/>
          <w:i w:val="0"/>
          <w:iCs w:val="0"/>
          <w:noProof/>
          <w:kern w:val="2"/>
          <w:sz w:val="24"/>
          <w:szCs w:val="24"/>
          <w:lang w:eastAsia="is-IS"/>
        </w:rPr>
        <w:tab/>
      </w:r>
      <w:r w:rsidRPr="00D15C55">
        <w:rPr>
          <w:rFonts w:cs="Arial"/>
          <w:noProof/>
        </w:rPr>
        <w:t>Kröfur vegna fyrirmæla</w:t>
      </w:r>
      <w:r>
        <w:rPr>
          <w:noProof/>
        </w:rPr>
        <w:tab/>
      </w:r>
      <w:r>
        <w:rPr>
          <w:noProof/>
        </w:rPr>
        <w:fldChar w:fldCharType="begin"/>
      </w:r>
      <w:r>
        <w:rPr>
          <w:noProof/>
        </w:rPr>
        <w:instrText xml:space="preserve"> PAGEREF _Toc194567011 \h </w:instrText>
      </w:r>
      <w:r>
        <w:rPr>
          <w:noProof/>
        </w:rPr>
      </w:r>
      <w:r>
        <w:rPr>
          <w:noProof/>
        </w:rPr>
        <w:fldChar w:fldCharType="separate"/>
      </w:r>
      <w:r>
        <w:rPr>
          <w:noProof/>
        </w:rPr>
        <w:t>117</w:t>
      </w:r>
      <w:r>
        <w:rPr>
          <w:noProof/>
        </w:rPr>
        <w:fldChar w:fldCharType="end"/>
      </w:r>
    </w:p>
    <w:p w14:paraId="4C83964A" w14:textId="4EB6632C" w:rsidR="005E6999" w:rsidRDefault="005E6999">
      <w:pPr>
        <w:pStyle w:val="TOC3"/>
        <w:rPr>
          <w:rFonts w:eastAsiaTheme="minorEastAsia" w:cstheme="minorBidi"/>
          <w:i w:val="0"/>
          <w:iCs w:val="0"/>
          <w:noProof/>
          <w:kern w:val="2"/>
          <w:sz w:val="24"/>
          <w:szCs w:val="24"/>
          <w:lang w:eastAsia="is-IS"/>
        </w:rPr>
      </w:pPr>
      <w:r w:rsidRPr="00D15C55">
        <w:rPr>
          <w:rFonts w:cs="Arial"/>
          <w:noProof/>
        </w:rPr>
        <w:t>4.14.4</w:t>
      </w:r>
      <w:r>
        <w:rPr>
          <w:rFonts w:eastAsiaTheme="minorEastAsia" w:cstheme="minorBidi"/>
          <w:i w:val="0"/>
          <w:iCs w:val="0"/>
          <w:noProof/>
          <w:kern w:val="2"/>
          <w:sz w:val="24"/>
          <w:szCs w:val="24"/>
          <w:lang w:eastAsia="is-IS"/>
        </w:rPr>
        <w:tab/>
      </w:r>
      <w:r w:rsidRPr="00D15C55">
        <w:rPr>
          <w:rFonts w:cs="Arial"/>
          <w:noProof/>
        </w:rPr>
        <w:t>Dómstóll til úrlausnar ágreiningsmála</w:t>
      </w:r>
      <w:r>
        <w:rPr>
          <w:noProof/>
        </w:rPr>
        <w:tab/>
      </w:r>
      <w:r>
        <w:rPr>
          <w:noProof/>
        </w:rPr>
        <w:fldChar w:fldCharType="begin"/>
      </w:r>
      <w:r>
        <w:rPr>
          <w:noProof/>
        </w:rPr>
        <w:instrText xml:space="preserve"> PAGEREF _Toc194567012 \h </w:instrText>
      </w:r>
      <w:r>
        <w:rPr>
          <w:noProof/>
        </w:rPr>
      </w:r>
      <w:r>
        <w:rPr>
          <w:noProof/>
        </w:rPr>
        <w:fldChar w:fldCharType="separate"/>
      </w:r>
      <w:r>
        <w:rPr>
          <w:noProof/>
        </w:rPr>
        <w:t>117</w:t>
      </w:r>
      <w:r>
        <w:rPr>
          <w:noProof/>
        </w:rPr>
        <w:fldChar w:fldCharType="end"/>
      </w:r>
    </w:p>
    <w:p w14:paraId="6F29638E" w14:textId="4B4D24F9" w:rsidR="005E6999" w:rsidRDefault="005E6999">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_Toc194567013 \h </w:instrText>
      </w:r>
      <w:r>
        <w:rPr>
          <w:noProof/>
        </w:rPr>
      </w:r>
      <w:r>
        <w:rPr>
          <w:noProof/>
        </w:rPr>
        <w:fldChar w:fldCharType="separate"/>
      </w:r>
      <w:r>
        <w:rPr>
          <w:noProof/>
        </w:rPr>
        <w:t>118</w:t>
      </w:r>
      <w:r>
        <w:rPr>
          <w:noProof/>
        </w:rPr>
        <w:fldChar w:fldCharType="end"/>
      </w:r>
    </w:p>
    <w:p w14:paraId="62757A2E" w14:textId="21DD3427"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94566765"/>
      <w:r w:rsidRPr="007D516B">
        <w:lastRenderedPageBreak/>
        <w:t>ÚTBOÐSSKILMÁLAR</w:t>
      </w:r>
      <w:bookmarkEnd w:id="0"/>
      <w:bookmarkEnd w:id="1"/>
    </w:p>
    <w:p w14:paraId="240950B8" w14:textId="77777777" w:rsidR="00A65F28" w:rsidRDefault="00A65F28" w:rsidP="00A65F28">
      <w:pPr>
        <w:pStyle w:val="Heading2"/>
      </w:pPr>
      <w:bookmarkStart w:id="2" w:name="_Toc194566766"/>
      <w:r w:rsidRPr="007D516B">
        <w:t>YFIRLIT ÚTBOÐS</w:t>
      </w:r>
      <w:bookmarkEnd w:id="2"/>
    </w:p>
    <w:p w14:paraId="1F51D6D5" w14:textId="77777777" w:rsidR="00303ED1" w:rsidRDefault="00303ED1" w:rsidP="00303ED1">
      <w:pPr>
        <w:pStyle w:val="Heading3"/>
      </w:pPr>
      <w:bookmarkStart w:id="3" w:name="_Toc166836051"/>
      <w:bookmarkStart w:id="4" w:name="_Toc172709133"/>
      <w:bookmarkStart w:id="5" w:name="_Hlk172709484"/>
      <w:bookmarkStart w:id="6" w:name="_Toc194566767"/>
      <w:r>
        <w:t>Útboðsform</w:t>
      </w:r>
      <w:bookmarkEnd w:id="3"/>
      <w:bookmarkEnd w:id="4"/>
      <w:bookmarkEnd w:id="6"/>
    </w:p>
    <w:p w14:paraId="21AB6C97" w14:textId="77777777" w:rsidR="00303ED1" w:rsidRDefault="00303ED1" w:rsidP="00303ED1">
      <w:r>
        <w:t xml:space="preserve">Hér er um að ræða lokað útboð innan gagnviks innkaupakerfis kaupanda nr. VEGK-2024-01 [GIK]. Allir aðilar sem eru skráðir á lista yfir samþykkta birgja innan GIK við auglýsingu útboðsins hafa þáttökurétt í útboðinu. </w:t>
      </w:r>
    </w:p>
    <w:p w14:paraId="570CC0EB" w14:textId="34EE3675" w:rsidR="00303ED1" w:rsidRPr="00303ED1" w:rsidRDefault="00303ED1" w:rsidP="00303ED1">
      <w:r>
        <w:t xml:space="preserve">Allir </w:t>
      </w:r>
      <w:proofErr w:type="spellStart"/>
      <w:r>
        <w:t>bjóðendur</w:t>
      </w:r>
      <w:proofErr w:type="spellEnd"/>
      <w:r>
        <w:t xml:space="preserve"> í þessu örútboði uppfylla hæfisskilyrði verkkaupa á grundvelli GIK. Kaupandi getur gert sértækar hæfiskröfur til starfsmanna </w:t>
      </w:r>
      <w:proofErr w:type="spellStart"/>
      <w:r>
        <w:t>bjóðanda</w:t>
      </w:r>
      <w:proofErr w:type="spellEnd"/>
      <w:r>
        <w:t xml:space="preserve"> sem vinna eiga verkið og skulu engar af útilokunar ástæðum eiga við um </w:t>
      </w:r>
      <w:proofErr w:type="spellStart"/>
      <w:r>
        <w:t>bjóðanda</w:t>
      </w:r>
      <w:proofErr w:type="spellEnd"/>
      <w:r>
        <w:t xml:space="preserve">, sbr. kafla </w:t>
      </w:r>
      <w:r>
        <w:fldChar w:fldCharType="begin"/>
      </w:r>
      <w:r>
        <w:instrText xml:space="preserve"> REF _Ref70666562 \r \h </w:instrText>
      </w:r>
      <w:r>
        <w:fldChar w:fldCharType="separate"/>
      </w:r>
      <w:r>
        <w:t>1.1.8</w:t>
      </w:r>
      <w:r>
        <w:fldChar w:fldCharType="end"/>
      </w:r>
      <w:r>
        <w:t>.</w:t>
      </w:r>
      <w:bookmarkEnd w:id="5"/>
    </w:p>
    <w:p w14:paraId="146A78F0" w14:textId="77777777" w:rsidR="00A65F28" w:rsidRPr="007D516B" w:rsidRDefault="00A65F28" w:rsidP="00A65F28">
      <w:pPr>
        <w:pStyle w:val="Heading3"/>
      </w:pPr>
      <w:bookmarkStart w:id="7" w:name="_Toc194566768"/>
      <w:r w:rsidRPr="00AB48FF">
        <w:t>Verkkaupi</w:t>
      </w:r>
      <w:bookmarkEnd w:id="7"/>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8" w:name="_Ref536614368"/>
      <w:bookmarkStart w:id="9" w:name="_Ref536614712"/>
      <w:bookmarkStart w:id="10" w:name="_Toc194566769"/>
      <w:r w:rsidRPr="007D516B">
        <w:t>Almenn lýsing</w:t>
      </w:r>
      <w:bookmarkEnd w:id="8"/>
      <w:bookmarkEnd w:id="9"/>
      <w:bookmarkEnd w:id="10"/>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B3365D">
        <w:tc>
          <w:tcPr>
            <w:tcW w:w="3397" w:type="dxa"/>
          </w:tcPr>
          <w:p w14:paraId="4B344E9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B3365D">
        <w:tc>
          <w:tcPr>
            <w:tcW w:w="3397" w:type="dxa"/>
          </w:tcPr>
          <w:p w14:paraId="7D87A8B3"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031E533" w14:textId="77777777" w:rsidTr="00B3365D">
        <w:tc>
          <w:tcPr>
            <w:tcW w:w="3397" w:type="dxa"/>
          </w:tcPr>
          <w:p w14:paraId="783527AB"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457A3CB" w14:textId="77777777" w:rsidTr="00B3365D">
        <w:tc>
          <w:tcPr>
            <w:tcW w:w="3397" w:type="dxa"/>
          </w:tcPr>
          <w:p w14:paraId="0532B391" w14:textId="77777777" w:rsidR="00A65F28" w:rsidRPr="007D516B" w:rsidRDefault="00A65F28" w:rsidP="00B3365D">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11" w:name="_Toc194566770"/>
      <w:r w:rsidRPr="00C16E1B">
        <w:rPr>
          <w:color w:val="FF0000"/>
        </w:rPr>
        <w:t>Fyrirvari við útboð # #</w:t>
      </w:r>
      <w:bookmarkEnd w:id="11"/>
    </w:p>
    <w:p w14:paraId="13A465D0" w14:textId="434C6C65" w:rsidR="00A65F28" w:rsidRPr="00303ED1" w:rsidRDefault="00A65F28" w:rsidP="00303ED1">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w:t>
      </w:r>
      <w:r w:rsidRPr="007D516B">
        <w:rPr>
          <w:rFonts w:ascii="Arial" w:hAnsi="Arial" w:cs="Arial"/>
          <w:color w:val="FF0000"/>
          <w:lang w:val="is-IS"/>
        </w:rPr>
        <w:lastRenderedPageBreak/>
        <w:t xml:space="preserve">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24E2A339" w14:textId="77777777" w:rsidR="00A65F28" w:rsidRPr="007D516B" w:rsidRDefault="00A65F28" w:rsidP="00A65F28">
      <w:pPr>
        <w:pStyle w:val="Heading3"/>
      </w:pPr>
      <w:bookmarkStart w:id="12" w:name="_Toc194566771"/>
      <w:r>
        <w:t>Yfirlit yfir útboðsferli</w:t>
      </w:r>
      <w:bookmarkEnd w:id="12"/>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7C574B52" w14:textId="72A98439" w:rsidR="00A65F28" w:rsidRDefault="00A65F28" w:rsidP="00A65F28">
      <w:pPr>
        <w:pStyle w:val="Default"/>
        <w:numPr>
          <w:ilvl w:val="0"/>
          <w:numId w:val="4"/>
        </w:numPr>
        <w:spacing w:after="38"/>
        <w:rPr>
          <w:rFonts w:ascii="Arial" w:hAnsi="Arial" w:cs="Arial"/>
          <w:sz w:val="20"/>
          <w:szCs w:val="20"/>
        </w:rPr>
      </w:pPr>
      <w:r>
        <w:rPr>
          <w:rFonts w:ascii="Arial" w:hAnsi="Arial" w:cs="Arial"/>
          <w:sz w:val="20"/>
          <w:szCs w:val="20"/>
        </w:rPr>
        <w:t xml:space="preserve">Tegund útboðs: </w:t>
      </w:r>
      <w:r w:rsidR="00C1512E">
        <w:rPr>
          <w:rFonts w:ascii="Arial" w:hAnsi="Arial" w:cs="Arial"/>
          <w:sz w:val="20"/>
          <w:szCs w:val="20"/>
        </w:rPr>
        <w:t>Lokað útboð innan gagnviks innkaupakerfis</w:t>
      </w:r>
    </w:p>
    <w:p w14:paraId="3BF18E50"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A65F28">
      <w:pPr>
        <w:pStyle w:val="Default"/>
        <w:numPr>
          <w:ilvl w:val="0"/>
          <w:numId w:val="4"/>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13"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5ADF7584" w14:textId="77777777" w:rsidR="00A65F28" w:rsidRPr="007D516B" w:rsidRDefault="00A65F28" w:rsidP="00A65F28">
      <w:pPr>
        <w:pStyle w:val="Heading3"/>
      </w:pPr>
      <w:bookmarkStart w:id="14" w:name="_Toc194566772"/>
      <w:bookmarkEnd w:id="13"/>
      <w:r w:rsidRPr="007D516B">
        <w:t>Kynningarfundur / vettvangsskoðun</w:t>
      </w:r>
      <w:bookmarkEnd w:id="14"/>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5" w:name="_Ref70666562"/>
      <w:bookmarkStart w:id="16" w:name="_Toc346721220"/>
      <w:bookmarkStart w:id="17" w:name="_Toc434569858"/>
      <w:bookmarkStart w:id="18" w:name="_Hlk38457249"/>
      <w:bookmarkStart w:id="19" w:name="_Toc194566773"/>
      <w:r>
        <w:t>Hæfniskröfur</w:t>
      </w:r>
      <w:bookmarkEnd w:id="15"/>
      <w:bookmarkEnd w:id="19"/>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02D59427" w14:textId="6C5C17F6" w:rsidR="00A65F28" w:rsidRPr="00303ED1" w:rsidRDefault="00A65F28" w:rsidP="00303ED1">
      <w:pPr>
        <w:rPr>
          <w:snapToGrid w:val="0"/>
        </w:rPr>
      </w:pPr>
      <w:r>
        <w:rPr>
          <w:snapToGrid w:val="0"/>
        </w:rPr>
        <w:t>Verkkaupa</w:t>
      </w:r>
      <w:r w:rsidRPr="00416E15">
        <w:rPr>
          <w:snapToGrid w:val="0"/>
        </w:rPr>
        <w:t xml:space="preserve"> er heimilt að vísa frá tilboði aðila sem uppfyllir ekki kröfur útboðsgagna um hæfi.</w:t>
      </w:r>
      <w:bookmarkStart w:id="20" w:name="_Ref70666800"/>
      <w:bookmarkStart w:id="21" w:name="_Ref70666801"/>
      <w:bookmarkEnd w:id="16"/>
      <w:bookmarkEnd w:id="17"/>
    </w:p>
    <w:p w14:paraId="56A144A1" w14:textId="77777777" w:rsidR="00A65F28" w:rsidRPr="007D516B" w:rsidRDefault="00A65F28" w:rsidP="00303ED1">
      <w:pPr>
        <w:pStyle w:val="Heading4"/>
      </w:pPr>
      <w:bookmarkStart w:id="22" w:name="_Toc194566774"/>
      <w:r>
        <w:t>Ástæður til útilokunar</w:t>
      </w:r>
      <w:bookmarkEnd w:id="20"/>
      <w:bookmarkEnd w:id="21"/>
      <w:bookmarkEnd w:id="22"/>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A65F28">
      <w:pPr>
        <w:pStyle w:val="ListParagraph"/>
        <w:numPr>
          <w:ilvl w:val="0"/>
          <w:numId w:val="15"/>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w:t>
      </w:r>
      <w:r w:rsidRPr="00B427F8">
        <w:rPr>
          <w:rFonts w:cs="Arial"/>
          <w:color w:val="242424"/>
          <w:szCs w:val="20"/>
          <w:shd w:val="clear" w:color="auto" w:fill="FFFFFF"/>
        </w:rPr>
        <w:lastRenderedPageBreak/>
        <w:t xml:space="preserve">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A65F28">
      <w:pPr>
        <w:pStyle w:val="ListParagraph"/>
        <w:numPr>
          <w:ilvl w:val="0"/>
          <w:numId w:val="14"/>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mgr. eigi við um fyrirtæki skal litið til þess hvort um sé að ræða sömu rekstrareiningu, með sömu eða nær sömu eigendur í sömu eða nær sömu atvinnustarfsemi á sama 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303ED1">
      <w:pPr>
        <w:pStyle w:val="Heading4"/>
      </w:pPr>
      <w:bookmarkStart w:id="23" w:name="_Toc194566775"/>
      <w:r>
        <w:lastRenderedPageBreak/>
        <w:t xml:space="preserve">Kröfur til tæknilegrar og faglegrar getu </w:t>
      </w:r>
      <w:proofErr w:type="spellStart"/>
      <w:r>
        <w:t>bjóðanda</w:t>
      </w:r>
      <w:bookmarkEnd w:id="23"/>
      <w:proofErr w:type="spellEnd"/>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9"/>
          <w:headerReference w:type="first" r:id="rId20"/>
          <w:footerReference w:type="first" r:id="rId21"/>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p w14:paraId="5B5F0ABF"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5E6999" w:rsidRPr="0005266D" w14:paraId="5D4E4692" w14:textId="77777777" w:rsidTr="00463939">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664A82E6" w14:textId="77777777" w:rsidR="005E6999" w:rsidRPr="0005266D" w:rsidRDefault="005E6999" w:rsidP="00463939">
            <w:pPr>
              <w:rPr>
                <w:rFonts w:cs="Arial"/>
                <w:b/>
                <w:sz w:val="14"/>
                <w:szCs w:val="14"/>
              </w:rPr>
            </w:pPr>
            <w:bookmarkStart w:id="24"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538C9EF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54BAC89C"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1CAEFDF0"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00509DEF"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Samsetningarfólk </w:t>
            </w:r>
            <w:proofErr w:type="spellStart"/>
            <w:r w:rsidRPr="0005266D">
              <w:rPr>
                <w:rFonts w:cs="Arial"/>
                <w:b/>
                <w:sz w:val="14"/>
                <w:szCs w:val="14"/>
              </w:rPr>
              <w:t>pex</w:t>
            </w:r>
            <w:proofErr w:type="spellEnd"/>
            <w:r w:rsidRPr="0005266D">
              <w:rPr>
                <w:rFonts w:cs="Arial"/>
                <w:b/>
                <w:sz w:val="14"/>
                <w:szCs w:val="14"/>
              </w:rPr>
              <w:t xml:space="preserve">  hitaveitulagna</w:t>
            </w:r>
          </w:p>
        </w:tc>
        <w:tc>
          <w:tcPr>
            <w:tcW w:w="1397" w:type="dxa"/>
            <w:tcBorders>
              <w:top w:val="single" w:sz="4" w:space="0" w:color="auto"/>
              <w:left w:val="single" w:sz="4" w:space="0" w:color="auto"/>
              <w:bottom w:val="single" w:sz="4" w:space="0" w:color="auto"/>
              <w:right w:val="single" w:sz="4" w:space="0" w:color="auto"/>
            </w:tcBorders>
          </w:tcPr>
          <w:p w14:paraId="2FC780B7"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13A1AA60"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C11E81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16016B3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Umsjón og ábyrgð á </w:t>
            </w:r>
            <w:proofErr w:type="spellStart"/>
            <w:r w:rsidRPr="0005266D">
              <w:rPr>
                <w:rFonts w:cs="Arial"/>
                <w:b/>
                <w:sz w:val="14"/>
                <w:szCs w:val="14"/>
              </w:rPr>
              <w:t>raflagnavinnu</w:t>
            </w:r>
            <w:proofErr w:type="spellEnd"/>
          </w:p>
        </w:tc>
        <w:tc>
          <w:tcPr>
            <w:tcW w:w="837" w:type="dxa"/>
            <w:tcBorders>
              <w:top w:val="single" w:sz="4" w:space="0" w:color="auto"/>
              <w:left w:val="single" w:sz="4" w:space="0" w:color="auto"/>
              <w:bottom w:val="single" w:sz="4" w:space="0" w:color="auto"/>
              <w:right w:val="single" w:sz="4" w:space="0" w:color="auto"/>
            </w:tcBorders>
          </w:tcPr>
          <w:p w14:paraId="4F7ABA9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32548FF1"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7122D1A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FD23AAD"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roofErr w:type="spellStart"/>
            <w:r w:rsidRPr="0005266D">
              <w:rPr>
                <w:rFonts w:cs="Arial"/>
                <w:b/>
                <w:sz w:val="14"/>
                <w:szCs w:val="14"/>
              </w:rPr>
              <w:t>Freyðing</w:t>
            </w:r>
            <w:proofErr w:type="spellEnd"/>
            <w:r w:rsidRPr="0005266D">
              <w:rPr>
                <w:rFonts w:cs="Arial"/>
                <w:b/>
                <w:sz w:val="14"/>
                <w:szCs w:val="14"/>
              </w:rPr>
              <w:t xml:space="preserve">, </w:t>
            </w:r>
            <w:proofErr w:type="spellStart"/>
            <w:r w:rsidRPr="0005266D">
              <w:rPr>
                <w:rFonts w:cs="Arial"/>
                <w:b/>
                <w:sz w:val="14"/>
                <w:szCs w:val="14"/>
              </w:rPr>
              <w:t>Gaskrumpuhólkun</w:t>
            </w:r>
            <w:proofErr w:type="spellEnd"/>
            <w:r w:rsidRPr="0005266D">
              <w:rPr>
                <w:rFonts w:cs="Arial"/>
                <w:b/>
                <w:sz w:val="14"/>
                <w:szCs w:val="14"/>
              </w:rPr>
              <w:t xml:space="preserve"> og </w:t>
            </w:r>
            <w:proofErr w:type="spellStart"/>
            <w:r w:rsidRPr="0005266D">
              <w:rPr>
                <w:rFonts w:cs="Arial"/>
                <w:b/>
                <w:sz w:val="14"/>
                <w:szCs w:val="14"/>
              </w:rPr>
              <w:t>Rafsuðuhólkun</w:t>
            </w:r>
            <w:proofErr w:type="spellEnd"/>
          </w:p>
        </w:tc>
        <w:tc>
          <w:tcPr>
            <w:tcW w:w="976" w:type="dxa"/>
            <w:tcBorders>
              <w:top w:val="single" w:sz="4" w:space="0" w:color="auto"/>
              <w:left w:val="single" w:sz="4" w:space="0" w:color="auto"/>
              <w:bottom w:val="single" w:sz="4" w:space="0" w:color="auto"/>
              <w:right w:val="single" w:sz="4" w:space="0" w:color="auto"/>
            </w:tcBorders>
          </w:tcPr>
          <w:p w14:paraId="1F21E97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73068CA3"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5E6999" w:rsidRPr="00496C73" w14:paraId="15ED69FE" w14:textId="77777777" w:rsidTr="0046393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1EF62489" w14:textId="77777777" w:rsidR="005E6999" w:rsidRPr="0005266D" w:rsidRDefault="005E6999" w:rsidP="00463939">
            <w:pPr>
              <w:jc w:val="center"/>
              <w:rPr>
                <w:rFonts w:cs="Arial"/>
                <w:b/>
                <w:sz w:val="14"/>
                <w:szCs w:val="14"/>
              </w:rPr>
            </w:pPr>
          </w:p>
        </w:tc>
        <w:tc>
          <w:tcPr>
            <w:tcW w:w="616" w:type="dxa"/>
            <w:gridSpan w:val="2"/>
            <w:tcBorders>
              <w:bottom w:val="single" w:sz="4" w:space="0" w:color="auto"/>
            </w:tcBorders>
          </w:tcPr>
          <w:p w14:paraId="63E458E9"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4A33C4E0"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F14A43C"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5E6999" w:rsidRPr="0005266D" w14:paraId="1AF95ECE"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07E0BB" w14:textId="77777777" w:rsidR="005E6999" w:rsidRPr="0005266D" w:rsidRDefault="005E6999" w:rsidP="00463939">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9454D4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2B1C9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8541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8348EF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35D77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3C872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DC3E8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B57D8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41B575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F26E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288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CC579C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EDDB8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5946F5C"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BB6CEA3" w14:textId="77777777" w:rsidR="005E6999" w:rsidRPr="0005266D" w:rsidRDefault="005E6999" w:rsidP="00463939">
            <w:pPr>
              <w:jc w:val="center"/>
              <w:rPr>
                <w:rFonts w:cs="Arial"/>
                <w:b/>
                <w:sz w:val="12"/>
                <w:szCs w:val="12"/>
              </w:rPr>
            </w:pPr>
            <w:proofErr w:type="spellStart"/>
            <w:r w:rsidRPr="0005266D">
              <w:rPr>
                <w:rFonts w:cs="Arial"/>
                <w:b/>
                <w:sz w:val="12"/>
                <w:szCs w:val="12"/>
              </w:rPr>
              <w:t>MSc</w:t>
            </w:r>
            <w:proofErr w:type="spellEnd"/>
            <w:r w:rsidRPr="0005266D">
              <w:rPr>
                <w:rFonts w:cs="Arial"/>
                <w:b/>
                <w:sz w:val="12"/>
                <w:szCs w:val="12"/>
              </w:rPr>
              <w:t xml:space="preserve">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F2240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005971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182B19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DE3AB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4939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E23B6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0D47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76BAEA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91799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95E23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B7979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3EB2E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66115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098357B"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A80F2F7" w14:textId="77777777" w:rsidR="005E6999" w:rsidRPr="0005266D" w:rsidRDefault="005E6999" w:rsidP="00463939">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FF5BFB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1C82B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73199F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4ED4C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E8FA5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7BF7DF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5155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3448D5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7EEA05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8AE9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423117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0610A0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5CB3AB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F22DE1D"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A486FBF" w14:textId="77777777" w:rsidR="005E6999" w:rsidRPr="0005266D" w:rsidRDefault="005E6999" w:rsidP="00463939">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7F3D7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0AC2A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7EED57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080182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D2BC63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61213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437D5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2B53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12D90D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1A39B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524B80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CB4FE9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697F87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0F853725"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7B00149" w14:textId="77777777" w:rsidR="005E6999" w:rsidRPr="0005266D" w:rsidRDefault="005E6999" w:rsidP="00463939">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62E260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37508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BD0EE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94A3C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09502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05540D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1A61D7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CC4A35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EBAFC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85D7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7A94D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1889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4FA54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0AEDC38"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4A13474" w14:textId="77777777" w:rsidR="005E6999" w:rsidRPr="0005266D" w:rsidRDefault="005E6999" w:rsidP="00463939">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765E77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E53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8116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D44BA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0B813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0CCD4E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D11234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583F1F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E6D5B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FA1BB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AD832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D8D627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407F78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56146948"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F430757" w14:textId="77777777" w:rsidR="005E6999" w:rsidRPr="0005266D" w:rsidRDefault="005E6999" w:rsidP="00463939">
            <w:pPr>
              <w:jc w:val="center"/>
              <w:rPr>
                <w:rFonts w:cs="Arial"/>
                <w:b/>
                <w:sz w:val="12"/>
                <w:szCs w:val="12"/>
              </w:rPr>
            </w:pPr>
            <w:proofErr w:type="spellStart"/>
            <w:r w:rsidRPr="0005266D">
              <w:rPr>
                <w:rFonts w:cs="Arial"/>
                <w:b/>
                <w:sz w:val="12"/>
                <w:szCs w:val="12"/>
              </w:rPr>
              <w:t>Löggilding</w:t>
            </w:r>
            <w:proofErr w:type="spellEnd"/>
            <w:r w:rsidRPr="0005266D">
              <w:rPr>
                <w:rFonts w:cs="Arial"/>
                <w:b/>
                <w:sz w:val="12"/>
                <w:szCs w:val="12"/>
              </w:rPr>
              <w:t xml:space="preserve">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D7AE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E007B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93F82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A4BF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49B9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34F769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852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F48F2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123B9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085E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D6C87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8A37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752B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496C73" w14:paraId="5A6911AB" w14:textId="77777777" w:rsidTr="004639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817DDAC" w14:textId="77777777" w:rsidR="005E6999" w:rsidRPr="0005266D" w:rsidRDefault="005E6999" w:rsidP="00463939">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76A00C9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7510C9E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201ED89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5E6999" w:rsidRPr="0005266D" w14:paraId="7C88C40A"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BD7B905" w14:textId="77777777" w:rsidR="005E6999" w:rsidRPr="0005266D" w:rsidRDefault="005E6999" w:rsidP="00463939">
            <w:pPr>
              <w:jc w:val="center"/>
              <w:rPr>
                <w:rFonts w:cs="Arial"/>
                <w:b/>
                <w:sz w:val="12"/>
                <w:szCs w:val="12"/>
              </w:rPr>
            </w:pPr>
            <w:proofErr w:type="spellStart"/>
            <w:r w:rsidRPr="0005266D">
              <w:rPr>
                <w:rFonts w:cs="Arial"/>
                <w:b/>
                <w:sz w:val="12"/>
                <w:szCs w:val="12"/>
              </w:rPr>
              <w:t>Alment</w:t>
            </w:r>
            <w:proofErr w:type="spellEnd"/>
            <w:r w:rsidRPr="0005266D">
              <w:rPr>
                <w:rFonts w:cs="Arial"/>
                <w:b/>
                <w:sz w:val="12"/>
                <w:szCs w:val="12"/>
              </w:rPr>
              <w:t xml:space="preserve">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DE1BDD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83DF1A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B6D2F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6C1173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8A3FE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679BBE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2A42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B51303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4B3E9D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51E2BC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18343B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3CABB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039815C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FE2DD6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5D5B5C9" w14:textId="77777777" w:rsidR="005E6999" w:rsidRPr="0005266D" w:rsidRDefault="005E6999" w:rsidP="00463939">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2ABA7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E375E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D417DF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4896A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6BC3D0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7F3F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2A3481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D1271A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79FDE5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21063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5CF96E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8125AD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33367C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14B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46604A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11C5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13A007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D549D32" w14:textId="77777777" w:rsidR="005E6999" w:rsidRPr="0005266D" w:rsidRDefault="005E6999" w:rsidP="00463939">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21F6CD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9F609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F49CE6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D7F68A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BDED3D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E70CA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07E9B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29F2B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F51520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DC5C70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6771B04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F85B3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7385F9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8B87A0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082D30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8B5603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F8336C2"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930BC2E" w14:textId="77777777" w:rsidR="005E6999" w:rsidRPr="0005266D" w:rsidRDefault="005E6999" w:rsidP="00463939">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DB020B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8E46E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745E3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14F54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B64AC0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28A1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1D5CDB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2427F4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C19F3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A910A2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93EAFB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E6DE2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7E5A1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92C7E34"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7D86288" w14:textId="77777777" w:rsidR="005E6999" w:rsidRPr="0005266D" w:rsidRDefault="005E6999" w:rsidP="00463939">
            <w:pPr>
              <w:jc w:val="center"/>
              <w:rPr>
                <w:rFonts w:cs="Arial"/>
                <w:b/>
                <w:sz w:val="12"/>
                <w:szCs w:val="12"/>
              </w:rPr>
            </w:pPr>
            <w:r w:rsidRPr="0005266D">
              <w:rPr>
                <w:rFonts w:cs="Arial"/>
                <w:b/>
                <w:sz w:val="12"/>
                <w:szCs w:val="12"/>
              </w:rPr>
              <w:t xml:space="preserve">Undirrituð heilsufarsskýrsla </w:t>
            </w:r>
          </w:p>
          <w:p w14:paraId="0348BBC6" w14:textId="77777777" w:rsidR="005E6999" w:rsidRPr="0005266D" w:rsidRDefault="005E6999" w:rsidP="00463939">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584F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EFDB8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C52FE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1CB2E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D5C49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5E3052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148D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1636A3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DEF208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C036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F5142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13994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0EC029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89BB4A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AF24377" w14:textId="77777777" w:rsidR="005E6999" w:rsidRPr="0005266D" w:rsidRDefault="005E6999" w:rsidP="00463939">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B131D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5AA9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383F0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D5D90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F325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CE7F37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9731A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FBC5DE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486B9C0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4D46A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69B6E0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3D8A65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72EA8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34396303"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86E3752" w14:textId="77777777" w:rsidR="005E6999" w:rsidRPr="0005266D" w:rsidRDefault="005E6999" w:rsidP="00463939">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74D17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391843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88FE8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29959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01543B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D38DF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F9F5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05E48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C2221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45B7FC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540C0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026E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E6F707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BBB86D7"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8983A44" w14:textId="77777777" w:rsidR="005E6999" w:rsidRPr="0005266D" w:rsidRDefault="005E6999" w:rsidP="00463939">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0003D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29F3C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EE151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5ABFF6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71E96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714369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D7E0ED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80C81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C4C68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0237A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1E34D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DD41B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A2FED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D2D899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430A1AD" w14:textId="77777777" w:rsidR="005E6999" w:rsidRPr="0005266D" w:rsidRDefault="005E6999" w:rsidP="00463939">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8B72C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63FD00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1D79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AC780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8DC9D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485287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36EB5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2F0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BEB0DD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7F249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5FAA5CE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5BB44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30F4D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72FF3490"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042325" w14:textId="77777777" w:rsidR="005E6999" w:rsidRPr="0005266D" w:rsidRDefault="005E6999" w:rsidP="00463939">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4C5329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C33615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A2B0CC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095AF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96ECB8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830D5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A4139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19005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2E3A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1887C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C128A7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570FC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D0564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763E567D" w14:textId="77777777" w:rsidTr="00463939">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3907A8A" w14:textId="77777777" w:rsidR="005E6999" w:rsidRPr="0005266D" w:rsidRDefault="005E6999" w:rsidP="00463939">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B9CE4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B2B8B4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8BFF6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5D325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5F34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6AD7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CB89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B6585E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0CEC9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126A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59F203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4A389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0D995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5E6999" w:rsidRPr="0005266D" w14:paraId="35E0984F"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88EEBF" w14:textId="77777777" w:rsidR="005E6999" w:rsidRPr="0005266D" w:rsidRDefault="005E6999" w:rsidP="00463939">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03C009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037B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72A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C34E6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48620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89FBE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6F210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5365C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F73974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7E28B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2ED1D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81098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A57D05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24"/>
    </w:tbl>
    <w:p w14:paraId="3F3615A9" w14:textId="77777777" w:rsidR="005E6999" w:rsidRDefault="005E6999" w:rsidP="00A65F28">
      <w:pPr>
        <w:jc w:val="left"/>
        <w:rPr>
          <w:rFonts w:cs="Arial"/>
          <w:bCs/>
          <w:color w:val="FF0000"/>
          <w:szCs w:val="20"/>
        </w:rPr>
        <w:sectPr w:rsidR="005E6999" w:rsidSect="000671C4">
          <w:pgSz w:w="16838" w:h="11906" w:orient="landscape" w:code="9"/>
          <w:pgMar w:top="1418" w:right="1418" w:bottom="851" w:left="1418" w:header="284" w:footer="0" w:gutter="0"/>
          <w:cols w:space="708"/>
          <w:titlePg/>
          <w:docGrid w:linePitch="360"/>
        </w:sectPr>
      </w:pPr>
    </w:p>
    <w:p w14:paraId="01B2E720" w14:textId="77777777" w:rsidR="00A65F28" w:rsidRPr="007D516B" w:rsidRDefault="00A65F28" w:rsidP="00A65F28">
      <w:pPr>
        <w:pStyle w:val="Heading2"/>
      </w:pPr>
      <w:bookmarkStart w:id="25" w:name="_Toc194566776"/>
      <w:bookmarkEnd w:id="18"/>
      <w:r w:rsidRPr="007D516B">
        <w:lastRenderedPageBreak/>
        <w:t>Útboðsgögn</w:t>
      </w:r>
      <w:bookmarkEnd w:id="25"/>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72D99933" w14:textId="77777777" w:rsidR="00303ED1" w:rsidRPr="001D70FE" w:rsidRDefault="00303ED1" w:rsidP="00303ED1">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20D72B58" w14:textId="77777777" w:rsidR="00303ED1" w:rsidRPr="001D70FE" w:rsidRDefault="00303ED1" w:rsidP="00303ED1">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9A6A582" w14:textId="77777777" w:rsidR="00303ED1" w:rsidRDefault="00303ED1" w:rsidP="00303ED1">
      <w:pPr>
        <w:pStyle w:val="ListParagraph"/>
        <w:widowControl w:val="0"/>
        <w:numPr>
          <w:ilvl w:val="0"/>
          <w:numId w:val="17"/>
        </w:numPr>
        <w:spacing w:after="60" w:line="240" w:lineRule="auto"/>
        <w:rPr>
          <w:rFonts w:eastAsia="Times New Roman" w:cs="Arial"/>
          <w:snapToGrid w:val="0"/>
          <w:szCs w:val="20"/>
        </w:rPr>
      </w:pPr>
      <w:r>
        <w:rPr>
          <w:rFonts w:eastAsia="Times New Roman" w:cs="Arial"/>
          <w:snapToGrid w:val="0"/>
          <w:szCs w:val="20"/>
        </w:rPr>
        <w:t>Tilboðsbók.</w:t>
      </w:r>
    </w:p>
    <w:p w14:paraId="09286491" w14:textId="77777777" w:rsidR="00303ED1" w:rsidRDefault="00303ED1" w:rsidP="00303ED1">
      <w:pPr>
        <w:pStyle w:val="ListParagraph"/>
        <w:widowControl w:val="0"/>
        <w:numPr>
          <w:ilvl w:val="0"/>
          <w:numId w:val="17"/>
        </w:numPr>
        <w:spacing w:after="60" w:line="240" w:lineRule="auto"/>
        <w:rPr>
          <w:rFonts w:eastAsia="Times New Roman" w:cs="Arial"/>
          <w:snapToGrid w:val="0"/>
          <w:szCs w:val="20"/>
        </w:rPr>
      </w:pPr>
      <w:r>
        <w:rPr>
          <w:rFonts w:eastAsia="Times New Roman" w:cs="Arial"/>
          <w:snapToGrid w:val="0"/>
          <w:szCs w:val="20"/>
        </w:rPr>
        <w:t>Útboðsgögn VEGK-2024-01 og eftirfarandi fylgiskjöl:</w:t>
      </w:r>
    </w:p>
    <w:p w14:paraId="6DA6B75C" w14:textId="77777777" w:rsidR="00303ED1" w:rsidRPr="000D1DC8" w:rsidRDefault="00303ED1" w:rsidP="00303ED1">
      <w:pPr>
        <w:pStyle w:val="ListParagraph"/>
        <w:widowControl w:val="0"/>
        <w:numPr>
          <w:ilvl w:val="1"/>
          <w:numId w:val="17"/>
        </w:numPr>
        <w:spacing w:after="60" w:line="240" w:lineRule="auto"/>
        <w:rPr>
          <w:rFonts w:eastAsia="Times New Roman" w:cs="Arial"/>
          <w:snapToGrid w:val="0"/>
          <w:szCs w:val="20"/>
        </w:rPr>
      </w:pPr>
      <w:r w:rsidRPr="000D1DC8">
        <w:rPr>
          <w:rFonts w:eastAsia="Times New Roman" w:cs="Arial"/>
          <w:snapToGrid w:val="0"/>
          <w:szCs w:val="20"/>
        </w:rPr>
        <w:t>Fylgiskjal 1_Verktakamat_VEGK-2024-01</w:t>
      </w:r>
    </w:p>
    <w:p w14:paraId="2FD53677" w14:textId="77777777" w:rsidR="00303ED1" w:rsidRPr="00C457A3" w:rsidRDefault="00303ED1" w:rsidP="00303ED1">
      <w:pPr>
        <w:pStyle w:val="ListParagraph"/>
        <w:widowControl w:val="0"/>
        <w:numPr>
          <w:ilvl w:val="1"/>
          <w:numId w:val="17"/>
        </w:numPr>
        <w:spacing w:after="60" w:line="240" w:lineRule="auto"/>
        <w:rPr>
          <w:rFonts w:eastAsia="Times New Roman" w:cs="Arial"/>
          <w:snapToGrid w:val="0"/>
          <w:szCs w:val="20"/>
        </w:rPr>
      </w:pPr>
      <w:r w:rsidRPr="000D1DC8">
        <w:rPr>
          <w:rFonts w:eastAsia="Times New Roman" w:cs="Arial"/>
          <w:snapToGrid w:val="0"/>
          <w:szCs w:val="20"/>
        </w:rPr>
        <w:t>Fylgiskjal 3_Hvatagreiðslur og févíti_VEGK-2024-01</w:t>
      </w:r>
    </w:p>
    <w:p w14:paraId="21973864" w14:textId="77777777" w:rsidR="00303ED1" w:rsidRPr="00C457A3" w:rsidRDefault="00303ED1" w:rsidP="00303ED1">
      <w:pPr>
        <w:pStyle w:val="ListParagraph"/>
        <w:widowControl w:val="0"/>
        <w:numPr>
          <w:ilvl w:val="0"/>
          <w:numId w:val="17"/>
        </w:numPr>
        <w:spacing w:after="60" w:line="240" w:lineRule="auto"/>
        <w:rPr>
          <w:rFonts w:eastAsia="Times New Roman" w:cs="Arial"/>
          <w:snapToGrid w:val="0"/>
          <w:szCs w:val="20"/>
        </w:rPr>
      </w:pPr>
      <w:r w:rsidRPr="00C457A3">
        <w:rPr>
          <w:rFonts w:eastAsia="Times New Roman" w:cs="Arial"/>
          <w:snapToGrid w:val="0"/>
          <w:szCs w:val="20"/>
        </w:rPr>
        <w:t xml:space="preserve">Teikningar skv. meðfylgjandi teikningaskrá. </w:t>
      </w:r>
    </w:p>
    <w:p w14:paraId="415B20E8" w14:textId="77777777" w:rsidR="00303ED1" w:rsidRPr="001D70FE" w:rsidRDefault="00303ED1" w:rsidP="00303ED1">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600A302F" w14:textId="77777777" w:rsidR="00303ED1" w:rsidRDefault="00303ED1" w:rsidP="00303ED1">
      <w:pPr>
        <w:pStyle w:val="ListParagraph"/>
        <w:widowControl w:val="0"/>
        <w:numPr>
          <w:ilvl w:val="0"/>
          <w:numId w:val="17"/>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2" w:history="1">
        <w:r w:rsidRPr="004D7F76">
          <w:rPr>
            <w:rStyle w:val="Hyperlink"/>
          </w:rPr>
          <w:t>https://www.or.is/fjarmal/utbod/upplysingasida/</w:t>
        </w:r>
      </w:hyperlink>
    </w:p>
    <w:p w14:paraId="4D0DE083"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3"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p>
    <w:p w14:paraId="72A4EDD7"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p>
    <w:p w14:paraId="3C454AF0" w14:textId="77777777" w:rsidR="00A65F28" w:rsidRDefault="00A65F28" w:rsidP="00A65F28">
      <w:pPr>
        <w:jc w:val="left"/>
        <w:rPr>
          <w:rFonts w:cs="Arial"/>
          <w:b/>
          <w:i/>
          <w:caps/>
          <w:noProof/>
          <w:snapToGrid w:val="0"/>
          <w:spacing w:val="10"/>
          <w:szCs w:val="20"/>
        </w:rPr>
      </w:pPr>
      <w:bookmarkStart w:id="26" w:name="_Toc434569861"/>
      <w:r>
        <w:br w:type="page"/>
      </w:r>
    </w:p>
    <w:p w14:paraId="41BFC178" w14:textId="77777777" w:rsidR="005E6999" w:rsidRPr="007D516B" w:rsidRDefault="005E6999" w:rsidP="005E6999">
      <w:pPr>
        <w:pStyle w:val="Heading2"/>
      </w:pPr>
      <w:bookmarkStart w:id="27" w:name="_Toc194484267"/>
      <w:bookmarkStart w:id="28" w:name="_Toc194566777"/>
      <w:bookmarkEnd w:id="26"/>
      <w:r w:rsidRPr="007D516B">
        <w:lastRenderedPageBreak/>
        <w:t>Val á samningsaðila</w:t>
      </w:r>
      <w:bookmarkEnd w:id="27"/>
      <w:bookmarkEnd w:id="28"/>
    </w:p>
    <w:p w14:paraId="746DF5CD" w14:textId="77777777" w:rsidR="005E6999" w:rsidRPr="007D516B" w:rsidRDefault="005E6999" w:rsidP="005E6999">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397BB82D" w14:textId="77777777" w:rsidR="005E6999" w:rsidRDefault="005E6999" w:rsidP="005E6999">
      <w:pPr>
        <w:rPr>
          <w:rFonts w:cs="Arial"/>
          <w:szCs w:val="20"/>
        </w:rPr>
      </w:pPr>
      <w:bookmarkStart w:id="29"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Verkkaupi áskilur sér rétt til að taka hvaða tilboði sem er eða hafna öllum tilboðum.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29"/>
    <w:p w14:paraId="5A55762E" w14:textId="77777777" w:rsidR="005E6999" w:rsidRPr="00106437" w:rsidRDefault="005E6999" w:rsidP="005E6999">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1BA3A8C4" w14:textId="77777777" w:rsidR="005E6999" w:rsidRPr="00802D71" w:rsidRDefault="005E6999" w:rsidP="005E6999">
      <w:pPr>
        <w:numPr>
          <w:ilvl w:val="0"/>
          <w:numId w:val="28"/>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708E29D0" w14:textId="77777777" w:rsidR="005E6999" w:rsidRDefault="005E6999" w:rsidP="005E6999">
      <w:pPr>
        <w:pStyle w:val="ListParagraph"/>
        <w:numPr>
          <w:ilvl w:val="0"/>
          <w:numId w:val="28"/>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18E6FCC3" w14:textId="77777777" w:rsidR="005E6999" w:rsidRPr="007E0970" w:rsidRDefault="005E6999" w:rsidP="005E6999">
      <w:pPr>
        <w:pStyle w:val="ListParagraph"/>
        <w:numPr>
          <w:ilvl w:val="1"/>
          <w:numId w:val="28"/>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707B8367" w14:textId="77777777" w:rsidR="005E6999" w:rsidRPr="00802D71" w:rsidRDefault="005E6999" w:rsidP="005E6999">
      <w:pPr>
        <w:pStyle w:val="ListParagraph"/>
        <w:numPr>
          <w:ilvl w:val="1"/>
          <w:numId w:val="28"/>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4D6CF9F5" w14:textId="77777777" w:rsidR="005E6999" w:rsidRPr="00802D71" w:rsidRDefault="005E6999" w:rsidP="005E6999">
      <w:pPr>
        <w:pStyle w:val="ListParagraph"/>
        <w:numPr>
          <w:ilvl w:val="1"/>
          <w:numId w:val="28"/>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68BE0970" w14:textId="77777777" w:rsidR="005E6999" w:rsidRPr="00802D71" w:rsidRDefault="005E6999" w:rsidP="005E6999">
      <w:pPr>
        <w:rPr>
          <w:rFonts w:eastAsia="Calibri" w:cs="Arial"/>
          <w:color w:val="FF0000"/>
          <w:lang w:eastAsia="is-IS"/>
        </w:rPr>
      </w:pPr>
    </w:p>
    <w:p w14:paraId="5D7CFAEE" w14:textId="77777777" w:rsidR="005E6999" w:rsidRPr="00802D71" w:rsidRDefault="005E6999" w:rsidP="005E6999">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1EB37639" w14:textId="77777777" w:rsidR="005E6999" w:rsidRPr="00802D71" w:rsidRDefault="005E6999" w:rsidP="005E6999">
      <w:pPr>
        <w:pStyle w:val="Heading3"/>
        <w:rPr>
          <w:rFonts w:eastAsia="Calibri"/>
        </w:rPr>
      </w:pPr>
      <w:bookmarkStart w:id="30" w:name="_Toc194484268"/>
      <w:bookmarkStart w:id="31" w:name="_Toc194566778"/>
      <w:r w:rsidRPr="00802D71">
        <w:rPr>
          <w:rFonts w:eastAsia="Calibri"/>
        </w:rPr>
        <w:t>Verð</w:t>
      </w:r>
      <w:bookmarkEnd w:id="30"/>
      <w:bookmarkEnd w:id="31"/>
    </w:p>
    <w:p w14:paraId="65CB228D" w14:textId="77777777" w:rsidR="005E6999" w:rsidRPr="00802D71" w:rsidRDefault="005E6999" w:rsidP="005E6999">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3CF95DC1" w14:textId="77777777" w:rsidR="005E6999" w:rsidRPr="00802D71" w:rsidRDefault="005E6999" w:rsidP="005E6999">
      <w:pPr>
        <w:pStyle w:val="Heading3"/>
      </w:pPr>
      <w:bookmarkStart w:id="32" w:name="_Toc194484269"/>
      <w:bookmarkStart w:id="33" w:name="_Toc194566779"/>
      <w:r w:rsidRPr="00802D71">
        <w:t>Umhverfismál</w:t>
      </w:r>
      <w:bookmarkEnd w:id="32"/>
      <w:bookmarkEnd w:id="33"/>
    </w:p>
    <w:p w14:paraId="458E897C" w14:textId="77777777" w:rsidR="005E6999" w:rsidRPr="00802D71" w:rsidRDefault="005E6999" w:rsidP="005E6999">
      <w:pPr>
        <w:pStyle w:val="Heading4"/>
        <w:rPr>
          <w:rFonts w:eastAsia="Calibri"/>
        </w:rPr>
      </w:pPr>
      <w:bookmarkStart w:id="34" w:name="_Toc194484270"/>
      <w:bookmarkStart w:id="35" w:name="_Toc194566780"/>
      <w:r w:rsidRPr="00802D71">
        <w:rPr>
          <w:rFonts w:eastAsia="Calibri"/>
        </w:rPr>
        <w:t>Vottað umhverfisstjórnunarkerfi</w:t>
      </w:r>
      <w:bookmarkEnd w:id="34"/>
      <w:bookmarkEnd w:id="35"/>
    </w:p>
    <w:p w14:paraId="083D21C2" w14:textId="77777777" w:rsidR="005E6999" w:rsidRPr="00802D71" w:rsidRDefault="005E6999" w:rsidP="005E6999">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C44BC6F" w14:textId="77777777" w:rsidR="005E6999" w:rsidRDefault="005E6999" w:rsidP="005E6999">
      <w:pPr>
        <w:pStyle w:val="Heading4"/>
      </w:pPr>
      <w:bookmarkStart w:id="36" w:name="_Ref67397996"/>
      <w:bookmarkStart w:id="37" w:name="_Toc67646922"/>
      <w:bookmarkStart w:id="38" w:name="_Toc194484271"/>
      <w:bookmarkStart w:id="39" w:name="_Toc67646924"/>
      <w:bookmarkStart w:id="40" w:name="_Toc72149838"/>
      <w:bookmarkStart w:id="41" w:name="_Toc194566781"/>
      <w:r w:rsidRPr="00802D71">
        <w:t>Notkun á umhverfisvænni orku</w:t>
      </w:r>
      <w:bookmarkEnd w:id="36"/>
      <w:bookmarkEnd w:id="37"/>
      <w:bookmarkEnd w:id="38"/>
      <w:bookmarkEnd w:id="41"/>
    </w:p>
    <w:p w14:paraId="63FDC790" w14:textId="77777777" w:rsidR="005E6999" w:rsidRDefault="005E6999" w:rsidP="005E6999">
      <w:pPr>
        <w:spacing w:after="0" w:line="240" w:lineRule="auto"/>
        <w:textAlignment w:val="baseline"/>
        <w:rPr>
          <w:rFonts w:eastAsia="Times New Roman" w:cs="Arial"/>
          <w:color w:val="FF0000"/>
          <w:szCs w:val="20"/>
          <w:lang w:eastAsia="is-IS"/>
          <w14:ligatures w14:val="none"/>
        </w:rPr>
      </w:pPr>
      <w:bookmarkStart w:id="42" w:name="_Ref67397983"/>
      <w:bookmarkStart w:id="43" w:name="_Toc67646923"/>
      <w:bookmarkStart w:id="44"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 </w:t>
      </w:r>
    </w:p>
    <w:p w14:paraId="19DDC5F8"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6C0068B9"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6BE72CC" w14:textId="77777777" w:rsidR="005E6999" w:rsidRPr="006E0D7F" w:rsidRDefault="005E6999" w:rsidP="005E6999">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3346E409" w14:textId="77777777" w:rsidR="005E6999" w:rsidRPr="006E0D7F" w:rsidRDefault="005E6999" w:rsidP="005E6999">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 </w:t>
      </w:r>
    </w:p>
    <w:p w14:paraId="41A704A3" w14:textId="77777777" w:rsidR="005E6999" w:rsidRPr="006E0D7F" w:rsidRDefault="005E6999" w:rsidP="005E6999">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 </w:t>
      </w:r>
    </w:p>
    <w:p w14:paraId="3F69B31D" w14:textId="77777777" w:rsidR="005E6999" w:rsidRPr="006E0D7F" w:rsidRDefault="005E6999" w:rsidP="005E6999">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 </w:t>
      </w:r>
    </w:p>
    <w:p w14:paraId="55092777" w14:textId="77777777" w:rsidR="005E6999" w:rsidRPr="006E0D7F" w:rsidRDefault="005E6999" w:rsidP="005E6999">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  </w:t>
      </w:r>
    </w:p>
    <w:p w14:paraId="5B3BE874" w14:textId="77777777" w:rsidR="005E6999" w:rsidRDefault="005E6999" w:rsidP="005E6999">
      <w:pPr>
        <w:spacing w:after="0" w:line="240" w:lineRule="auto"/>
        <w:textAlignment w:val="baseline"/>
        <w:rPr>
          <w:rFonts w:eastAsia="Times New Roman" w:cs="Arial"/>
          <w:color w:val="FF0000"/>
          <w:szCs w:val="20"/>
          <w:lang w:eastAsia="is-IS"/>
          <w14:ligatures w14:val="none"/>
        </w:rPr>
      </w:pPr>
    </w:p>
    <w:p w14:paraId="24519D62" w14:textId="77777777" w:rsidR="005E6999" w:rsidRDefault="005E6999" w:rsidP="005E6999">
      <w:pPr>
        <w:spacing w:after="0" w:line="240" w:lineRule="auto"/>
        <w:textAlignment w:val="baseline"/>
        <w:rPr>
          <w:rFonts w:eastAsia="Times New Roman" w:cs="Arial"/>
          <w:color w:val="FF0000"/>
          <w:szCs w:val="20"/>
          <w:lang w:eastAsia="is-IS"/>
          <w14:ligatures w14:val="none"/>
        </w:rPr>
      </w:pPr>
    </w:p>
    <w:p w14:paraId="6A0F7A03"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 </w:t>
      </w:r>
    </w:p>
    <w:p w14:paraId="6EC8B4E1"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24D01C3E"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5ED83DC7"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28C6F188"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732CBA02" w14:textId="77777777" w:rsidR="005E6999" w:rsidRDefault="005E6999" w:rsidP="005E6999">
      <w:pPr>
        <w:jc w:val="left"/>
        <w:rPr>
          <w:rFonts w:eastAsiaTheme="majorEastAsia" w:cstheme="majorBidi"/>
          <w:b/>
          <w:snapToGrid w:val="0"/>
          <w:szCs w:val="20"/>
        </w:rPr>
      </w:pPr>
      <w:r>
        <w:br w:type="page"/>
      </w:r>
    </w:p>
    <w:p w14:paraId="15E8C322" w14:textId="77777777" w:rsidR="005E6999" w:rsidRPr="00802D71" w:rsidRDefault="005E6999" w:rsidP="005E6999">
      <w:pPr>
        <w:pStyle w:val="Heading4"/>
      </w:pPr>
      <w:bookmarkStart w:id="45" w:name="_Toc194484272"/>
      <w:bookmarkStart w:id="46" w:name="_Toc194566782"/>
      <w:proofErr w:type="spellStart"/>
      <w:r w:rsidRPr="00802D71">
        <w:lastRenderedPageBreak/>
        <w:t>Umhverfisstaðlar</w:t>
      </w:r>
      <w:bookmarkEnd w:id="42"/>
      <w:bookmarkEnd w:id="43"/>
      <w:bookmarkEnd w:id="45"/>
      <w:bookmarkEnd w:id="46"/>
      <w:proofErr w:type="spellEnd"/>
    </w:p>
    <w:bookmarkEnd w:id="39"/>
    <w:bookmarkEnd w:id="40"/>
    <w:bookmarkEnd w:id="44"/>
    <w:p w14:paraId="1D92B21D"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1FC7D64F"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50754B06" w14:textId="77777777" w:rsidR="005E6999" w:rsidRPr="006E0D7F" w:rsidRDefault="005E6999" w:rsidP="005E6999">
      <w:pPr>
        <w:numPr>
          <w:ilvl w:val="0"/>
          <w:numId w:val="4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3ECBF31B" w14:textId="77777777" w:rsidR="005E6999" w:rsidRPr="006E0D7F" w:rsidRDefault="005E6999" w:rsidP="005E6999">
      <w:pPr>
        <w:numPr>
          <w:ilvl w:val="0"/>
          <w:numId w:val="4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313A290D" w14:textId="77777777" w:rsidR="005E6999" w:rsidRPr="006E0D7F" w:rsidRDefault="005E6999" w:rsidP="005E6999">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1F45B430"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501E4E75"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35B4C11C"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72612A82"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14A8A72E"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25223D32"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2D926475" w14:textId="77777777" w:rsidR="005E6999" w:rsidRDefault="005E6999" w:rsidP="005E6999">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6424A64E"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p>
    <w:p w14:paraId="6D0CFB50" w14:textId="77777777" w:rsidR="005E6999" w:rsidRPr="006E0D7F" w:rsidRDefault="005E6999" w:rsidP="005E6999">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6EE4FA9B" w14:textId="12C8A129" w:rsidR="00A65F28" w:rsidRPr="007D516B" w:rsidRDefault="00A65F28" w:rsidP="00A65F28">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7" w:name="_Ref536432667"/>
      <w:bookmarkStart w:id="48" w:name="_Ref536432696"/>
      <w:bookmarkStart w:id="49" w:name="_Toc194566783"/>
      <w:r w:rsidRPr="007D516B">
        <w:lastRenderedPageBreak/>
        <w:t>Tilboðsgerð</w:t>
      </w:r>
      <w:bookmarkEnd w:id="47"/>
      <w:bookmarkEnd w:id="48"/>
      <w:bookmarkEnd w:id="49"/>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0"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1"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2" w:name="_Hlk5694798"/>
      <w:bookmarkEnd w:id="51"/>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3" w:name="_Hlk5286416"/>
      <w:bookmarkStart w:id="54" w:name="_Toc194566784"/>
      <w:bookmarkEnd w:id="50"/>
      <w:bookmarkEnd w:id="52"/>
      <w:r w:rsidRPr="007D516B">
        <w:t>Tilboðsskrá</w:t>
      </w:r>
      <w:bookmarkEnd w:id="54"/>
    </w:p>
    <w:p w14:paraId="7ABBD60D" w14:textId="77777777" w:rsidR="00A65F28" w:rsidRDefault="00A65F28" w:rsidP="00A65F28">
      <w:pPr>
        <w:rPr>
          <w:rFonts w:cs="Arial"/>
          <w:szCs w:val="20"/>
        </w:rPr>
      </w:pPr>
      <w:bookmarkStart w:id="55"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3"/>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6" w:name="_Toc536432022"/>
      <w:bookmarkStart w:id="57" w:name="_Toc536432025"/>
      <w:bookmarkStart w:id="58" w:name="_Toc194566785"/>
      <w:bookmarkEnd w:id="55"/>
      <w:bookmarkEnd w:id="56"/>
      <w:bookmarkEnd w:id="57"/>
      <w:r w:rsidRPr="007D516B">
        <w:t>Byggt á getu annarra</w:t>
      </w:r>
      <w:bookmarkEnd w:id="58"/>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59" w:name="_Toc194566786"/>
      <w:r w:rsidRPr="007D516B">
        <w:t>Sameiginlegt boð</w:t>
      </w:r>
      <w:bookmarkEnd w:id="59"/>
    </w:p>
    <w:p w14:paraId="2C2505DF" w14:textId="77777777" w:rsidR="00A65F28" w:rsidRPr="007D516B" w:rsidRDefault="00A65F28" w:rsidP="00A65F28">
      <w:pPr>
        <w:rPr>
          <w:rFonts w:cs="Arial"/>
          <w:szCs w:val="20"/>
        </w:rPr>
      </w:pPr>
      <w:bookmarkStart w:id="60"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1"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1"/>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2" w:name="_Toc194566787"/>
      <w:bookmarkEnd w:id="60"/>
      <w:r w:rsidRPr="007D516B">
        <w:t>Undirverktakar</w:t>
      </w:r>
      <w:bookmarkEnd w:id="62"/>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3" w:name="_Toc54687240"/>
      <w:r>
        <w:br w:type="page"/>
      </w:r>
    </w:p>
    <w:p w14:paraId="7437595D" w14:textId="77777777" w:rsidR="00A65F28" w:rsidRDefault="00A65F28" w:rsidP="00C1512E">
      <w:pPr>
        <w:pStyle w:val="Heading3"/>
      </w:pPr>
      <w:bookmarkStart w:id="64" w:name="_Ref70666681"/>
      <w:bookmarkStart w:id="65" w:name="_Toc194566788"/>
      <w:r>
        <w:lastRenderedPageBreak/>
        <w:t>Gögn sem bjóðandi skal skila</w:t>
      </w:r>
      <w:bookmarkEnd w:id="64"/>
      <w:bookmarkEnd w:id="65"/>
    </w:p>
    <w:p w14:paraId="0A6C381A" w14:textId="77777777" w:rsidR="00A65F28" w:rsidRDefault="00A65F28" w:rsidP="00C1512E">
      <w:pPr>
        <w:pStyle w:val="Heading4"/>
      </w:pPr>
      <w:bookmarkStart w:id="66" w:name="_Toc194566789"/>
      <w:r>
        <w:t>Gögn sem skila</w:t>
      </w:r>
      <w:bookmarkEnd w:id="63"/>
      <w:r>
        <w:t xml:space="preserve"> skal með tilboði</w:t>
      </w:r>
      <w:bookmarkEnd w:id="66"/>
    </w:p>
    <w:p w14:paraId="2042C854" w14:textId="77777777" w:rsidR="00C1512E" w:rsidRPr="007D516B" w:rsidRDefault="00C1512E" w:rsidP="00C1512E">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3D0C119D" w14:textId="77777777" w:rsidR="00C1512E" w:rsidRPr="006C5950" w:rsidRDefault="00C1512E" w:rsidP="00C1512E">
      <w:pPr>
        <w:pStyle w:val="BodyText"/>
        <w:numPr>
          <w:ilvl w:val="0"/>
          <w:numId w:val="19"/>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30C785F" w14:textId="77777777" w:rsidR="00C1512E" w:rsidRPr="0092626D" w:rsidRDefault="00C1512E" w:rsidP="00C1512E">
      <w:pPr>
        <w:pStyle w:val="BodyText"/>
        <w:numPr>
          <w:ilvl w:val="0"/>
          <w:numId w:val="19"/>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072A129" w14:textId="77777777" w:rsidR="00C1512E" w:rsidRPr="006C5950" w:rsidRDefault="00C1512E" w:rsidP="00C1512E">
      <w:pPr>
        <w:pStyle w:val="BodyText"/>
        <w:numPr>
          <w:ilvl w:val="0"/>
          <w:numId w:val="19"/>
        </w:numPr>
        <w:ind w:left="714" w:hanging="357"/>
        <w:rPr>
          <w:rFonts w:ascii="Arial" w:hAnsi="Arial" w:cs="Arial"/>
          <w:lang w:val="is-IS"/>
        </w:rPr>
      </w:pPr>
      <w:bookmarkStart w:id="67"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67"/>
    <w:p w14:paraId="289D9B21" w14:textId="77777777" w:rsidR="00C1512E" w:rsidRPr="007857A7" w:rsidRDefault="00C1512E" w:rsidP="00C1512E">
      <w:pPr>
        <w:pStyle w:val="BodyText"/>
        <w:numPr>
          <w:ilvl w:val="0"/>
          <w:numId w:val="19"/>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415516C8" w14:textId="77777777" w:rsidR="00C1512E" w:rsidRPr="00421547" w:rsidRDefault="00C1512E" w:rsidP="00C1512E">
      <w:pPr>
        <w:pStyle w:val="BodyText"/>
        <w:numPr>
          <w:ilvl w:val="0"/>
          <w:numId w:val="19"/>
        </w:numPr>
        <w:ind w:left="714" w:hanging="357"/>
        <w:rPr>
          <w:rFonts w:ascii="Arial" w:hAnsi="Arial" w:cs="Arial"/>
          <w:lang w:val="is-IS"/>
        </w:rPr>
      </w:pPr>
      <w:r w:rsidRPr="5C77211F">
        <w:rPr>
          <w:rFonts w:ascii="Arial" w:hAnsi="Arial" w:cs="Arial"/>
          <w:lang w:val="is-IS"/>
        </w:rPr>
        <w:t xml:space="preserve">Ferilskrár starfsfólks </w:t>
      </w:r>
      <w:proofErr w:type="spellStart"/>
      <w:r w:rsidRPr="5C77211F">
        <w:rPr>
          <w:rFonts w:ascii="Arial" w:hAnsi="Arial" w:cs="Arial"/>
          <w:lang w:val="is-IS"/>
        </w:rPr>
        <w:t>bjóðanda</w:t>
      </w:r>
      <w:proofErr w:type="spellEnd"/>
      <w:r w:rsidRPr="5C77211F">
        <w:rPr>
          <w:rFonts w:ascii="Arial" w:hAnsi="Arial" w:cs="Arial"/>
          <w:lang w:val="is-IS"/>
        </w:rPr>
        <w:t xml:space="preserve"> sem munu vinna að verkinu</w:t>
      </w:r>
      <w:r w:rsidRPr="5C77211F">
        <w:rPr>
          <w:rFonts w:cs="Arial"/>
          <w:lang w:val="is-IS"/>
        </w:rPr>
        <w:t>.</w:t>
      </w:r>
    </w:p>
    <w:p w14:paraId="7857CFAB" w14:textId="77777777" w:rsidR="00C1512E" w:rsidRPr="007857A7" w:rsidRDefault="00C1512E" w:rsidP="00C1512E">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C1512E">
      <w:pPr>
        <w:pStyle w:val="Heading4"/>
      </w:pPr>
      <w:bookmarkStart w:id="68" w:name="_Toc194566790"/>
      <w:r>
        <w:t>Gögn sem skila skal fyrir undirritun samnings</w:t>
      </w:r>
      <w:bookmarkEnd w:id="68"/>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69" w:name="_Hlk38962008"/>
      <w:r>
        <w:rPr>
          <w:rFonts w:eastAsia="Calibri" w:cs="Arial"/>
          <w:szCs w:val="20"/>
        </w:rPr>
        <w:t>Þegar ákvörðun hefur verið tekin um val á tilboði skal viðkomandi bjóðandi afhenda verkkaupa, innan 5 daga,</w:t>
      </w:r>
    </w:p>
    <w:p w14:paraId="7C096E7E" w14:textId="7113D663"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Verktryggingu fyrir 10% af tilboðsfjárhæð</w:t>
      </w:r>
      <w:r w:rsidR="00C1512E">
        <w:rPr>
          <w:rFonts w:eastAsia="Calibri" w:cs="Arial"/>
          <w:szCs w:val="20"/>
        </w:rPr>
        <w:t xml:space="preserve"> (Ef við á samkvæmt ákvæðum almennra samningsskilmála)</w:t>
      </w:r>
    </w:p>
    <w:p w14:paraId="10E0CC5D" w14:textId="77777777"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Verkáætlun</w:t>
      </w:r>
    </w:p>
    <w:p w14:paraId="43C666F3" w14:textId="0D8B5DD4" w:rsidR="005E6999" w:rsidRPr="005E22FD" w:rsidRDefault="005E6999"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69"/>
    <w:p w14:paraId="0F26340F" w14:textId="299CB460" w:rsidR="00A65F28" w:rsidRPr="00C1512E" w:rsidRDefault="00A65F28" w:rsidP="00C1512E">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bookmarkStart w:id="70" w:name="_Ref5182282"/>
    </w:p>
    <w:p w14:paraId="47A7D19B" w14:textId="77777777" w:rsidR="00A65F28" w:rsidRPr="007D516B" w:rsidRDefault="00A65F28" w:rsidP="00A65F28">
      <w:pPr>
        <w:pStyle w:val="Heading3"/>
        <w:rPr>
          <w:rFonts w:eastAsia="Times New Roman"/>
          <w:snapToGrid w:val="0"/>
        </w:rPr>
      </w:pPr>
      <w:bookmarkStart w:id="71" w:name="_Toc194566791"/>
      <w:r>
        <w:rPr>
          <w:rFonts w:eastAsia="Times New Roman"/>
          <w:snapToGrid w:val="0"/>
        </w:rPr>
        <w:t>Samskipti vegna útboðs og s</w:t>
      </w:r>
      <w:r w:rsidRPr="007D516B">
        <w:rPr>
          <w:rFonts w:eastAsia="Times New Roman"/>
          <w:snapToGrid w:val="0"/>
        </w:rPr>
        <w:t>kýringar á útboðsgögnum</w:t>
      </w:r>
      <w:bookmarkEnd w:id="70"/>
      <w:bookmarkEnd w:id="71"/>
    </w:p>
    <w:p w14:paraId="0C20FCF5" w14:textId="77777777" w:rsidR="00A65F28" w:rsidRDefault="00A65F28" w:rsidP="00A65F28">
      <w:pPr>
        <w:rPr>
          <w:rFonts w:cs="Arial"/>
        </w:rPr>
      </w:pPr>
      <w:bookmarkStart w:id="72"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2"/>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3" w:name="_Toc530491455"/>
      <w:bookmarkStart w:id="74" w:name="_Toc532283129"/>
      <w:bookmarkStart w:id="75" w:name="_Ref534898370"/>
      <w:bookmarkStart w:id="76" w:name="_Toc535487212"/>
      <w:bookmarkStart w:id="77" w:name="_Toc194566792"/>
      <w:r w:rsidRPr="00F57B14">
        <w:t>Gerð</w:t>
      </w:r>
      <w:r>
        <w:t>, frágangur</w:t>
      </w:r>
      <w:r w:rsidRPr="00F57B14">
        <w:t xml:space="preserve"> og </w:t>
      </w:r>
      <w:r>
        <w:t xml:space="preserve">afhending </w:t>
      </w:r>
      <w:r w:rsidRPr="00F57B14">
        <w:t>tilboða</w:t>
      </w:r>
      <w:bookmarkEnd w:id="73"/>
      <w:bookmarkEnd w:id="74"/>
      <w:bookmarkEnd w:id="75"/>
      <w:bookmarkEnd w:id="76"/>
      <w:bookmarkEnd w:id="77"/>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78" w:name="_Toc530491456"/>
      <w:bookmarkStart w:id="79" w:name="_Toc532283130"/>
      <w:bookmarkStart w:id="80" w:name="_Ref534898378"/>
      <w:bookmarkStart w:id="81" w:name="_Toc535487213"/>
      <w:bookmarkStart w:id="82" w:name="_Toc194566793"/>
      <w:r w:rsidRPr="00F57B14">
        <w:t>Afturköllun tilboða</w:t>
      </w:r>
      <w:bookmarkEnd w:id="78"/>
      <w:bookmarkEnd w:id="79"/>
      <w:bookmarkEnd w:id="80"/>
      <w:bookmarkEnd w:id="81"/>
      <w:bookmarkEnd w:id="82"/>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3" w:name="_Toc530491457"/>
      <w:bookmarkStart w:id="84" w:name="_Toc532283131"/>
      <w:bookmarkStart w:id="85" w:name="_Ref534898379"/>
      <w:bookmarkStart w:id="86" w:name="_Toc535487214"/>
      <w:bookmarkStart w:id="87" w:name="_Toc194566794"/>
      <w:r w:rsidRPr="00731020">
        <w:lastRenderedPageBreak/>
        <w:t>Opnun tilboða</w:t>
      </w:r>
      <w:bookmarkEnd w:id="83"/>
      <w:bookmarkEnd w:id="84"/>
      <w:bookmarkEnd w:id="85"/>
      <w:bookmarkEnd w:id="86"/>
      <w:bookmarkEnd w:id="87"/>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8"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89" w:name="_Toc536432037"/>
      <w:bookmarkStart w:id="90" w:name="_Toc536432038"/>
      <w:bookmarkStart w:id="91" w:name="_Toc536432039"/>
      <w:bookmarkStart w:id="92" w:name="_Toc536432040"/>
      <w:bookmarkStart w:id="93" w:name="_Toc194566795"/>
      <w:bookmarkEnd w:id="88"/>
      <w:bookmarkEnd w:id="89"/>
      <w:bookmarkEnd w:id="90"/>
      <w:bookmarkEnd w:id="91"/>
      <w:bookmarkEnd w:id="92"/>
      <w:r w:rsidRPr="007D516B">
        <w:t>Trúnaður</w:t>
      </w:r>
      <w:bookmarkEnd w:id="93"/>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4" w:name="_Toc292696214"/>
      <w:bookmarkStart w:id="95" w:name="_Toc346721236"/>
      <w:bookmarkStart w:id="96" w:name="_Toc448480305"/>
      <w:bookmarkStart w:id="97" w:name="_Toc194566796"/>
      <w:r w:rsidRPr="001D70FE">
        <w:t>Tungumál</w:t>
      </w:r>
      <w:bookmarkEnd w:id="94"/>
      <w:bookmarkEnd w:id="95"/>
      <w:bookmarkEnd w:id="96"/>
      <w:bookmarkEnd w:id="97"/>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98" w:name="_Toc470925441"/>
      <w:bookmarkStart w:id="99" w:name="_Toc292696215"/>
      <w:bookmarkStart w:id="100" w:name="_Toc346721237"/>
      <w:bookmarkStart w:id="101" w:name="_Toc448480306"/>
      <w:bookmarkStart w:id="102" w:name="_Toc194566797"/>
      <w:r w:rsidRPr="007D516B">
        <w:t>Frávikstilboð</w:t>
      </w:r>
      <w:bookmarkEnd w:id="98"/>
      <w:bookmarkEnd w:id="99"/>
      <w:bookmarkEnd w:id="100"/>
      <w:bookmarkEnd w:id="101"/>
      <w:bookmarkEnd w:id="102"/>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3" w:name="_Toc194566798"/>
      <w:r w:rsidRPr="007D516B">
        <w:t xml:space="preserve">Þóknun fyrir </w:t>
      </w:r>
      <w:r w:rsidRPr="001D70FE">
        <w:t>gerð</w:t>
      </w:r>
      <w:r w:rsidRPr="007D516B">
        <w:t xml:space="preserve"> tilboðs</w:t>
      </w:r>
      <w:bookmarkEnd w:id="103"/>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4" w:name="_Toc194566799"/>
      <w:r>
        <w:t>Takmörkun á bótaskyldu verkkaupa</w:t>
      </w:r>
      <w:bookmarkEnd w:id="104"/>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5"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76177187" w14:textId="77777777" w:rsidR="00A65F28" w:rsidRDefault="00A65F28" w:rsidP="00A65F28">
      <w:pPr>
        <w:jc w:val="left"/>
        <w:rPr>
          <w:rFonts w:eastAsiaTheme="majorEastAsia" w:cs="Arial"/>
          <w:b/>
          <w:caps/>
          <w:snapToGrid w:val="0"/>
          <w:spacing w:val="10"/>
          <w:szCs w:val="28"/>
        </w:rPr>
      </w:pPr>
      <w:bookmarkStart w:id="106" w:name="_Toc536432048"/>
      <w:bookmarkEnd w:id="105"/>
      <w:bookmarkEnd w:id="106"/>
      <w:r>
        <w:br w:type="page"/>
      </w:r>
    </w:p>
    <w:p w14:paraId="3689D396" w14:textId="77777777" w:rsidR="005E6999" w:rsidRDefault="005E6999" w:rsidP="005E6999">
      <w:pPr>
        <w:pStyle w:val="Heading1"/>
        <w:jc w:val="left"/>
      </w:pPr>
      <w:bookmarkStart w:id="107" w:name="_Toc62634357"/>
      <w:bookmarkStart w:id="108" w:name="_Toc194484291"/>
      <w:bookmarkStart w:id="109" w:name="_Toc194566800"/>
      <w:r w:rsidRPr="00C028F6">
        <w:lastRenderedPageBreak/>
        <w:t>almenn verklýsing</w:t>
      </w:r>
      <w:bookmarkEnd w:id="107"/>
      <w:bookmarkEnd w:id="108"/>
      <w:bookmarkEnd w:id="109"/>
      <w:r>
        <w:t xml:space="preserve"> </w:t>
      </w:r>
    </w:p>
    <w:p w14:paraId="6086F7BC" w14:textId="77777777" w:rsidR="005E6999" w:rsidRDefault="005E6999" w:rsidP="005E6999">
      <w:pPr>
        <w:pStyle w:val="Heading2"/>
      </w:pPr>
      <w:bookmarkStart w:id="110" w:name="_Toc62634358"/>
      <w:bookmarkStart w:id="111" w:name="_Toc194484292"/>
      <w:bookmarkStart w:id="112" w:name="_Toc194566801"/>
      <w:r>
        <w:t>INNGANGUR</w:t>
      </w:r>
      <w:bookmarkEnd w:id="110"/>
      <w:bookmarkEnd w:id="111"/>
      <w:bookmarkEnd w:id="112"/>
    </w:p>
    <w:p w14:paraId="34DACF39" w14:textId="77777777" w:rsidR="005E6999" w:rsidRPr="00301220" w:rsidRDefault="005E6999" w:rsidP="005E6999">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494C9513" w14:textId="77777777" w:rsidR="005E6999" w:rsidRDefault="005E6999" w:rsidP="005E6999">
      <w:pPr>
        <w:pStyle w:val="Heading3"/>
        <w:spacing w:before="240"/>
      </w:pPr>
      <w:bookmarkStart w:id="113" w:name="_Toc62634359"/>
      <w:bookmarkStart w:id="114" w:name="_Toc194484293"/>
      <w:bookmarkStart w:id="115" w:name="_Toc194566802"/>
      <w:r>
        <w:t>ALMENNT</w:t>
      </w:r>
      <w:bookmarkEnd w:id="113"/>
      <w:bookmarkEnd w:id="114"/>
      <w:bookmarkEnd w:id="115"/>
    </w:p>
    <w:p w14:paraId="19FFCBCD" w14:textId="77777777" w:rsidR="005E6999" w:rsidRPr="00A82307" w:rsidRDefault="005E6999" w:rsidP="005E6999">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053A3F68" w14:textId="77777777" w:rsidR="005E6999" w:rsidRPr="00A82307" w:rsidRDefault="005E6999" w:rsidP="005E6999">
      <w:pPr>
        <w:pStyle w:val="Texti0"/>
      </w:pPr>
      <w:r w:rsidRPr="00A82307">
        <w:t>Verktaki skal skila af sér vinnusvæði í sama ástandi og það var í, nema um annað sé samið.</w:t>
      </w:r>
    </w:p>
    <w:p w14:paraId="269F3AA5" w14:textId="77777777" w:rsidR="005E6999" w:rsidRPr="00BD39E8" w:rsidRDefault="005E6999" w:rsidP="005E6999">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59998D1" w14:textId="77777777" w:rsidR="005E6999" w:rsidRPr="00BD39E8" w:rsidRDefault="005E6999" w:rsidP="005E6999">
      <w:pPr>
        <w:pStyle w:val="Heading3"/>
        <w:spacing w:before="240"/>
      </w:pPr>
      <w:bookmarkStart w:id="117" w:name="_Toc194484294"/>
      <w:bookmarkStart w:id="118" w:name="_Toc194566803"/>
      <w:r w:rsidRPr="00BD39E8">
        <w:t>YFIRLIT YFIR VERKIÐ</w:t>
      </w:r>
      <w:bookmarkEnd w:id="116"/>
      <w:bookmarkEnd w:id="117"/>
      <w:bookmarkEnd w:id="118"/>
    </w:p>
    <w:p w14:paraId="308871B4" w14:textId="77777777" w:rsidR="005E6999" w:rsidRPr="00BD39E8" w:rsidRDefault="005E6999" w:rsidP="005E6999">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7D7ECFD1" w14:textId="77777777" w:rsidR="005E6999" w:rsidRPr="00BD39E8" w:rsidRDefault="005E6999" w:rsidP="005E6999">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4F7856F" w14:textId="77777777" w:rsidR="005E6999" w:rsidRPr="00BD39E8" w:rsidRDefault="005E6999" w:rsidP="005E6999">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26C69438" w14:textId="77777777" w:rsidR="005E6999" w:rsidRPr="00BD39E8" w:rsidRDefault="005E6999" w:rsidP="005E6999">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2B30F838" w14:textId="77777777" w:rsidR="005E6999" w:rsidRPr="00BD39E8" w:rsidRDefault="005E6999" w:rsidP="005E6999">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10AF47F3" w14:textId="77777777" w:rsidR="005E6999" w:rsidRPr="00BD39E8" w:rsidRDefault="005E6999" w:rsidP="005E6999">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2F67F352" w14:textId="77777777" w:rsidR="005E6999" w:rsidRPr="00981264" w:rsidRDefault="005E6999" w:rsidP="005E6999">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41EE538D" w14:textId="77777777" w:rsidR="005E6999" w:rsidRPr="00BD39E8" w:rsidRDefault="005E6999" w:rsidP="005E6999">
      <w:pPr>
        <w:pStyle w:val="Heading3"/>
        <w:spacing w:before="240"/>
      </w:pPr>
      <w:bookmarkStart w:id="120" w:name="_Toc194484295"/>
      <w:bookmarkStart w:id="121" w:name="_Toc194566804"/>
      <w:r w:rsidRPr="00BD39E8">
        <w:t>UPPLÝSINGAR UM LANDIÐ</w:t>
      </w:r>
      <w:bookmarkEnd w:id="119"/>
      <w:bookmarkEnd w:id="120"/>
      <w:bookmarkEnd w:id="121"/>
    </w:p>
    <w:p w14:paraId="6F081BFD" w14:textId="77777777" w:rsidR="005E6999" w:rsidRPr="00BD39E8" w:rsidRDefault="005E6999" w:rsidP="005E6999">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2526BBF6" w14:textId="77777777" w:rsidR="005E6999" w:rsidRPr="00BD39E8" w:rsidRDefault="005E6999" w:rsidP="005E6999">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5A059A5E" w14:textId="77777777" w:rsidR="005E6999" w:rsidRPr="00BD39E8" w:rsidRDefault="005E6999" w:rsidP="005E6999">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23FFE55C" w14:textId="77777777" w:rsidR="005E6999" w:rsidRDefault="005E6999" w:rsidP="005E6999">
      <w:pPr>
        <w:jc w:val="left"/>
        <w:rPr>
          <w:rFonts w:eastAsiaTheme="majorEastAsia" w:cstheme="majorBidi"/>
          <w:b/>
          <w:bCs/>
          <w:smallCaps/>
          <w:spacing w:val="10"/>
          <w:szCs w:val="24"/>
        </w:rPr>
      </w:pPr>
      <w:r>
        <w:br w:type="page"/>
      </w:r>
    </w:p>
    <w:p w14:paraId="2B0ED2C4" w14:textId="77777777" w:rsidR="005E6999" w:rsidRPr="00BD39E8" w:rsidRDefault="005E6999" w:rsidP="005E6999">
      <w:pPr>
        <w:pStyle w:val="Heading3"/>
        <w:spacing w:before="240"/>
      </w:pPr>
      <w:bookmarkStart w:id="123" w:name="_Toc194484296"/>
      <w:bookmarkStart w:id="124" w:name="_Toc194566805"/>
      <w:r w:rsidRPr="00BD39E8">
        <w:lastRenderedPageBreak/>
        <w:t>LAGNIR Á SVÆÐINU</w:t>
      </w:r>
      <w:bookmarkEnd w:id="122"/>
      <w:bookmarkEnd w:id="123"/>
      <w:bookmarkEnd w:id="124"/>
    </w:p>
    <w:p w14:paraId="72B86298" w14:textId="77777777" w:rsidR="005E6999" w:rsidRPr="00BD39E8" w:rsidRDefault="005E6999" w:rsidP="005E6999">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26AB66AB" w14:textId="77777777" w:rsidR="005E6999" w:rsidRPr="00BD39E8" w:rsidRDefault="005E6999" w:rsidP="005E6999">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188E74EE" w14:textId="77777777" w:rsidR="005E6999" w:rsidRPr="0002336A" w:rsidRDefault="005E6999" w:rsidP="005E6999">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C289AE4" w14:textId="77777777" w:rsidR="005E6999" w:rsidRPr="00BD39E8" w:rsidRDefault="005E6999" w:rsidP="005E6999">
      <w:pPr>
        <w:pStyle w:val="Texti0"/>
      </w:pPr>
      <w:bookmarkStart w:id="125" w:name="_Toc62634363"/>
      <w:r w:rsidRPr="00BD39E8">
        <w:t>Verktaki skal hlíta fyrirmælum fulltrúa veitufyrirtækja um alla meðhöndlun og frágang á lögnum þeirra.</w:t>
      </w:r>
    </w:p>
    <w:p w14:paraId="2CCADACC" w14:textId="77777777" w:rsidR="005E6999" w:rsidRPr="00BD39E8" w:rsidRDefault="005E6999" w:rsidP="005E6999">
      <w:pPr>
        <w:pStyle w:val="Texti0"/>
      </w:pPr>
      <w:r w:rsidRPr="00BD39E8">
        <w:t>Verktaki skal á fyrsta verkfundi staðfesta að hann hafi kynnt sér hvaða lagnir geti verið í hættu vegna framkvæmdar hans.</w:t>
      </w:r>
    </w:p>
    <w:p w14:paraId="7D387FE6" w14:textId="77777777" w:rsidR="005E6999" w:rsidRPr="00BD39E8" w:rsidRDefault="005E6999" w:rsidP="005E6999">
      <w:pPr>
        <w:pStyle w:val="Texti0"/>
        <w:rPr>
          <w:color w:val="FF0000"/>
        </w:rPr>
      </w:pPr>
      <w:r w:rsidRPr="00BD39E8">
        <w:rPr>
          <w:color w:val="FF0000"/>
        </w:rPr>
        <w:t>#Á teikningum er yfirlit yfir fráveitu, vatnsveitu, hitaveitu og raflagnir á svæðinu.#</w:t>
      </w:r>
    </w:p>
    <w:p w14:paraId="7B8F98CE" w14:textId="77777777" w:rsidR="005E6999" w:rsidRPr="00BD39E8" w:rsidRDefault="005E6999" w:rsidP="005E6999">
      <w:pPr>
        <w:pStyle w:val="Heading3"/>
        <w:spacing w:before="240"/>
      </w:pPr>
      <w:bookmarkStart w:id="126" w:name="_Toc194484297"/>
      <w:bookmarkStart w:id="127" w:name="_Toc194566806"/>
      <w:r w:rsidRPr="00BD39E8">
        <w:t>VINNUTÍMI</w:t>
      </w:r>
      <w:bookmarkEnd w:id="125"/>
      <w:bookmarkEnd w:id="126"/>
      <w:bookmarkEnd w:id="127"/>
    </w:p>
    <w:p w14:paraId="4EE61996" w14:textId="77777777" w:rsidR="005E6999" w:rsidRPr="00BD39E8" w:rsidRDefault="005E6999" w:rsidP="005E6999">
      <w:pPr>
        <w:pStyle w:val="Texti0"/>
      </w:pPr>
      <w:bookmarkStart w:id="128" w:name="_Toc62634364"/>
      <w:r w:rsidRPr="00BD39E8">
        <w:t>Starfsfólk veitufyrirtækja vinna einungis á virkum dögum og skal verktaki taka tillit til þess við gerð verkáætlunar.</w:t>
      </w:r>
    </w:p>
    <w:p w14:paraId="6C7067FB" w14:textId="77777777" w:rsidR="005E6999" w:rsidRPr="00BD39E8" w:rsidRDefault="005E6999" w:rsidP="005E6999">
      <w:pPr>
        <w:pStyle w:val="Heading3"/>
        <w:spacing w:before="240"/>
      </w:pPr>
      <w:bookmarkStart w:id="129" w:name="_Toc194484298"/>
      <w:bookmarkStart w:id="130" w:name="_Toc194566807"/>
      <w:r w:rsidRPr="00BD39E8">
        <w:t>UMGENGNI Á VINNUSTAÐ</w:t>
      </w:r>
      <w:bookmarkEnd w:id="128"/>
      <w:bookmarkEnd w:id="129"/>
      <w:bookmarkEnd w:id="130"/>
    </w:p>
    <w:p w14:paraId="2F51F5E1" w14:textId="77777777" w:rsidR="005E6999" w:rsidRPr="00BD39E8" w:rsidRDefault="005E6999" w:rsidP="005E6999">
      <w:pPr>
        <w:pStyle w:val="Texti0"/>
      </w:pPr>
      <w:bookmarkStart w:id="131"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6528F94" w14:textId="77777777" w:rsidR="005E6999" w:rsidRPr="00BD39E8" w:rsidRDefault="005E6999" w:rsidP="005E6999">
      <w:pPr>
        <w:pStyle w:val="Texti0"/>
      </w:pPr>
      <w:r w:rsidRPr="00BD39E8">
        <w:t>Fyllingarefni, sand, vinnuvélar og önnur tæki má ekki geyma á akbrautum þar sem það þrengir að umferð. Girðingar og öryggismerkingar skal fjarlægja um leið og framkvæmdum er lokið.</w:t>
      </w:r>
    </w:p>
    <w:p w14:paraId="585B0E9C" w14:textId="77777777" w:rsidR="005E6999" w:rsidRPr="00BD39E8" w:rsidRDefault="005E6999" w:rsidP="005E6999">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384C5B9A" w14:textId="77777777" w:rsidR="005E6999" w:rsidRPr="00BD39E8" w:rsidRDefault="005E6999" w:rsidP="005E6999">
      <w:pPr>
        <w:pStyle w:val="Heading3"/>
        <w:spacing w:before="240"/>
      </w:pPr>
      <w:bookmarkStart w:id="132" w:name="_Toc194484299"/>
      <w:bookmarkStart w:id="133" w:name="_Toc194566808"/>
      <w:r w:rsidRPr="00BD39E8">
        <w:t>AÐKOMA OG UMFERÐ</w:t>
      </w:r>
      <w:bookmarkEnd w:id="131"/>
      <w:bookmarkEnd w:id="132"/>
      <w:bookmarkEnd w:id="133"/>
    </w:p>
    <w:p w14:paraId="6462F01F" w14:textId="77777777" w:rsidR="005E6999" w:rsidRPr="00BD39E8" w:rsidRDefault="005E6999" w:rsidP="005E6999">
      <w:pPr>
        <w:pStyle w:val="Texti0"/>
        <w:rPr>
          <w:color w:val="FF0000"/>
        </w:rPr>
      </w:pPr>
      <w:bookmarkStart w:id="134"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42A2B28C" w14:textId="77777777" w:rsidR="005E6999" w:rsidRPr="00BD39E8" w:rsidRDefault="005E6999" w:rsidP="005E6999">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76A8842A" w14:textId="77777777" w:rsidR="005E6999" w:rsidRPr="00BD39E8" w:rsidRDefault="005E6999" w:rsidP="005E6999">
      <w:pPr>
        <w:pStyle w:val="Heading3"/>
        <w:spacing w:before="240"/>
      </w:pPr>
      <w:bookmarkStart w:id="135" w:name="_Toc194484300"/>
      <w:bookmarkStart w:id="136" w:name="_Toc194566809"/>
      <w:r w:rsidRPr="00BD39E8">
        <w:t>ÞRENGINGAR OG LOKUN GATNA OG STÍGA</w:t>
      </w:r>
      <w:bookmarkEnd w:id="134"/>
      <w:bookmarkEnd w:id="135"/>
      <w:bookmarkEnd w:id="136"/>
    </w:p>
    <w:p w14:paraId="39E34142" w14:textId="77777777" w:rsidR="005E6999" w:rsidRPr="00A82307" w:rsidRDefault="005E6999" w:rsidP="005E6999">
      <w:pPr>
        <w:pStyle w:val="Texti0"/>
      </w:pPr>
      <w:bookmarkStart w:id="137"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5E4B6082" w14:textId="77777777" w:rsidR="005E6999" w:rsidRDefault="005E6999" w:rsidP="005E6999">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0CC24BC6" w14:textId="77777777" w:rsidR="005E6999" w:rsidRDefault="005E6999" w:rsidP="005E6999">
      <w:pPr>
        <w:pStyle w:val="Heading3"/>
        <w:spacing w:before="240"/>
      </w:pPr>
      <w:bookmarkStart w:id="138" w:name="_Toc194484301"/>
      <w:bookmarkStart w:id="139" w:name="_Toc194566810"/>
      <w:r>
        <w:lastRenderedPageBreak/>
        <w:t>TILKYNNINGARSKYLDA</w:t>
      </w:r>
      <w:bookmarkEnd w:id="137"/>
      <w:bookmarkEnd w:id="138"/>
      <w:bookmarkEnd w:id="139"/>
    </w:p>
    <w:p w14:paraId="14E197AA" w14:textId="77777777" w:rsidR="005E6999" w:rsidRPr="009570F1" w:rsidRDefault="005E6999" w:rsidP="005E6999">
      <w:pPr>
        <w:pStyle w:val="Texti0"/>
      </w:pPr>
      <w:bookmarkStart w:id="140" w:name="_Toc62634368"/>
      <w:r w:rsidRPr="00A82307">
        <w:t>Gera skal lögreglunni viðvart a.m.k. sólahring áður en framkvæmdir hefjast.  Þegar unnið er við umferðarþung gatnamót skal verktaki leita samráðs við lögreglu með lengri fyrirvara en að ofan greinir.</w:t>
      </w:r>
    </w:p>
    <w:p w14:paraId="2D841918" w14:textId="77777777" w:rsidR="005E6999" w:rsidRDefault="005E6999" w:rsidP="005E6999">
      <w:pPr>
        <w:pStyle w:val="Heading3"/>
        <w:spacing w:before="240"/>
      </w:pPr>
      <w:bookmarkStart w:id="141" w:name="_Toc194484302"/>
      <w:bookmarkStart w:id="142" w:name="_Toc194566811"/>
      <w:r>
        <w:t>LOSUN EFNIS</w:t>
      </w:r>
      <w:bookmarkEnd w:id="140"/>
      <w:bookmarkEnd w:id="141"/>
      <w:bookmarkEnd w:id="142"/>
    </w:p>
    <w:p w14:paraId="3FC37A5F" w14:textId="77777777" w:rsidR="005E6999" w:rsidRPr="00585DE4" w:rsidRDefault="005E6999" w:rsidP="005E6999">
      <w:pPr>
        <w:pStyle w:val="Texti0"/>
        <w:rPr>
          <w:rFonts w:cs="Arial"/>
          <w:color w:val="FF0000"/>
        </w:rPr>
      </w:pPr>
      <w:bookmarkStart w:id="143"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493A6162" w14:textId="77777777" w:rsidR="005E6999" w:rsidRPr="00585DE4" w:rsidRDefault="005E6999" w:rsidP="005E6999">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5FB6C265" w14:textId="77777777" w:rsidR="005E6999" w:rsidRDefault="005E6999" w:rsidP="005E6999">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014C75B6" w14:textId="77777777" w:rsidR="005E6999" w:rsidRDefault="005E6999" w:rsidP="005E6999">
      <w:pPr>
        <w:pStyle w:val="Texti0"/>
      </w:pPr>
      <w:r w:rsidRPr="003D700F">
        <w:t>Allt uppgrafið umframefni skal flokka og flytja á viðeigandi losunarstaði.</w:t>
      </w:r>
      <w:r>
        <w:t xml:space="preserve"> </w:t>
      </w:r>
    </w:p>
    <w:p w14:paraId="6D4C7280" w14:textId="77777777" w:rsidR="005E6999" w:rsidRPr="00A82307" w:rsidRDefault="005E6999" w:rsidP="005E6999">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28D178DC" w14:textId="77777777" w:rsidR="005E6999" w:rsidRPr="00A82307" w:rsidRDefault="005E6999" w:rsidP="005E6999">
      <w:pPr>
        <w:pStyle w:val="Texti0"/>
      </w:pPr>
      <w:r w:rsidRPr="00A82307">
        <w:t>Við uppgröft og brottakstur á efni skal gæta þess að efnið berist ekki á vegi. Komi það fyrir skal hreinsa það burt jafnóðum.</w:t>
      </w:r>
    </w:p>
    <w:p w14:paraId="07166592" w14:textId="77777777" w:rsidR="005E6999" w:rsidRDefault="005E6999" w:rsidP="005E6999">
      <w:pPr>
        <w:pStyle w:val="Heading3"/>
        <w:spacing w:before="240"/>
      </w:pPr>
      <w:bookmarkStart w:id="144" w:name="_Toc194484303"/>
      <w:bookmarkStart w:id="145" w:name="_Toc194566812"/>
      <w:r>
        <w:t>FASTMERKI OG HÆÐARMERKI</w:t>
      </w:r>
      <w:bookmarkEnd w:id="143"/>
      <w:bookmarkEnd w:id="144"/>
      <w:bookmarkEnd w:id="145"/>
    </w:p>
    <w:p w14:paraId="014336C2" w14:textId="77777777" w:rsidR="005E6999" w:rsidRPr="00BD39E8" w:rsidRDefault="005E6999" w:rsidP="005E6999">
      <w:pPr>
        <w:pStyle w:val="Texti0"/>
      </w:pPr>
      <w:bookmarkStart w:id="146" w:name="_Toc62634370"/>
      <w:r w:rsidRPr="00A82307">
        <w:t xml:space="preserve">Upplýsingar um hæðarmerki og fastmerki skal verktaki útvega sér hjá viðkomandi sveitarfélagi eða </w:t>
      </w:r>
      <w:r w:rsidRPr="00BD39E8">
        <w:t xml:space="preserve">Landmælingum Íslands. </w:t>
      </w:r>
    </w:p>
    <w:p w14:paraId="0A98641B" w14:textId="77777777" w:rsidR="005E6999" w:rsidRPr="00BD39E8" w:rsidRDefault="005E6999" w:rsidP="005E6999">
      <w:pPr>
        <w:pStyle w:val="Texti0"/>
        <w:rPr>
          <w:color w:val="FF0000"/>
        </w:rPr>
      </w:pPr>
      <w:r w:rsidRPr="00BD39E8">
        <w:rPr>
          <w:color w:val="FF0000"/>
        </w:rPr>
        <w:t># Tilgreina skal hvaða hnita- og hæðarkerfi teikningar eru í. Dæmi: Teikningar eru í hnita- og hæðarkerfi Reykjavíkurborgar. #</w:t>
      </w:r>
    </w:p>
    <w:p w14:paraId="1345190F" w14:textId="77777777" w:rsidR="005E6999" w:rsidRPr="00BD39E8" w:rsidRDefault="005E6999" w:rsidP="005E6999">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5CDF0ABC" w14:textId="77777777" w:rsidR="005E6999" w:rsidRPr="00BD39E8" w:rsidRDefault="005E6999" w:rsidP="005E6999">
      <w:pPr>
        <w:pStyle w:val="Heading3"/>
        <w:spacing w:before="240"/>
      </w:pPr>
      <w:bookmarkStart w:id="147" w:name="_Toc194484304"/>
      <w:bookmarkStart w:id="148" w:name="_Toc194566813"/>
      <w:r w:rsidRPr="00BD39E8">
        <w:t>MAGNTÖLUR OG UPPGJÖR</w:t>
      </w:r>
      <w:bookmarkEnd w:id="146"/>
      <w:bookmarkEnd w:id="147"/>
      <w:bookmarkEnd w:id="148"/>
    </w:p>
    <w:p w14:paraId="73ABABEB" w14:textId="77777777" w:rsidR="005E6999" w:rsidRPr="00BD39E8" w:rsidRDefault="005E6999" w:rsidP="005E6999">
      <w:pPr>
        <w:pStyle w:val="Texti0"/>
      </w:pPr>
      <w:bookmarkStart w:id="14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1BEF41D2" w14:textId="77777777" w:rsidR="005E6999" w:rsidRPr="00BD39E8" w:rsidRDefault="005E6999" w:rsidP="005E6999">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44BCDB0C" w14:textId="77777777" w:rsidR="005E6999" w:rsidRPr="00BD39E8" w:rsidRDefault="005E6999" w:rsidP="005E6999">
      <w:pPr>
        <w:pStyle w:val="Texti0"/>
      </w:pPr>
      <w:r w:rsidRPr="00BD39E8">
        <w:t>Í lok hvers kafla verklýsingar eru greiðsluskilmálar og uppgjörsreglur fyrir viðkomandi kafla.</w:t>
      </w:r>
    </w:p>
    <w:p w14:paraId="1C2C3952" w14:textId="77777777" w:rsidR="005E6999" w:rsidRPr="00BD39E8" w:rsidRDefault="005E6999" w:rsidP="005E6999">
      <w:pPr>
        <w:pStyle w:val="Heading3"/>
        <w:spacing w:before="240"/>
      </w:pPr>
      <w:bookmarkStart w:id="150" w:name="_Toc194484305"/>
      <w:bookmarkStart w:id="151" w:name="_Toc194566814"/>
      <w:r>
        <w:t>Áætlanir verktaka</w:t>
      </w:r>
      <w:bookmarkEnd w:id="150"/>
      <w:bookmarkEnd w:id="151"/>
    </w:p>
    <w:p w14:paraId="679FD016" w14:textId="77777777" w:rsidR="005E6999" w:rsidRPr="00BC5BED" w:rsidRDefault="005E6999" w:rsidP="005E6999">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78FEB8E6" w14:textId="77777777" w:rsidR="005E6999" w:rsidRDefault="005E6999" w:rsidP="005E6999">
      <w:pPr>
        <w:rPr>
          <w:noProof/>
          <w:snapToGrid w:val="0"/>
        </w:rPr>
      </w:pPr>
    </w:p>
    <w:p w14:paraId="5F0858BF" w14:textId="77777777" w:rsidR="005E6999" w:rsidRDefault="005E6999" w:rsidP="005E6999">
      <w:pPr>
        <w:rPr>
          <w:b/>
          <w:bCs/>
          <w:noProof/>
          <w:snapToGrid w:val="0"/>
        </w:rPr>
      </w:pPr>
    </w:p>
    <w:p w14:paraId="5E4187B4" w14:textId="77777777" w:rsidR="005E6999" w:rsidRPr="00BC5BED" w:rsidRDefault="005E6999" w:rsidP="005E6999">
      <w:pPr>
        <w:rPr>
          <w:b/>
          <w:bCs/>
          <w:noProof/>
          <w:snapToGrid w:val="0"/>
        </w:rPr>
      </w:pPr>
      <w:r w:rsidRPr="00BC5BED">
        <w:rPr>
          <w:b/>
          <w:bCs/>
          <w:noProof/>
          <w:snapToGrid w:val="0"/>
        </w:rPr>
        <w:lastRenderedPageBreak/>
        <w:t>Eftirlitsáætlun verktaka</w:t>
      </w:r>
    </w:p>
    <w:p w14:paraId="12FFE8F3" w14:textId="77777777" w:rsidR="005E6999" w:rsidRDefault="005E6999" w:rsidP="005E6999">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7E985C9C" w14:textId="77777777" w:rsidR="005E6999" w:rsidRPr="00BC5BED" w:rsidRDefault="005E6999" w:rsidP="005E6999">
      <w:pPr>
        <w:rPr>
          <w:noProof/>
          <w:snapToGrid w:val="0"/>
        </w:rPr>
      </w:pPr>
    </w:p>
    <w:p w14:paraId="3625BE90" w14:textId="77777777" w:rsidR="005E6999" w:rsidRPr="00BC5BED" w:rsidRDefault="005E6999" w:rsidP="005E6999">
      <w:pPr>
        <w:rPr>
          <w:b/>
          <w:bCs/>
          <w:noProof/>
          <w:snapToGrid w:val="0"/>
        </w:rPr>
      </w:pPr>
      <w:r w:rsidRPr="00BC5BED">
        <w:rPr>
          <w:b/>
          <w:bCs/>
          <w:noProof/>
          <w:snapToGrid w:val="0"/>
        </w:rPr>
        <w:t>Umfang eftirlitsáætlunar</w:t>
      </w:r>
    </w:p>
    <w:p w14:paraId="610C77BF" w14:textId="77777777" w:rsidR="005E6999" w:rsidRPr="00BC5BED" w:rsidRDefault="005E6999" w:rsidP="005E6999">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365AC7A2" w14:textId="77777777" w:rsidR="005E6999" w:rsidRPr="00BC5BED" w:rsidRDefault="005E6999" w:rsidP="005E6999">
      <w:pPr>
        <w:rPr>
          <w:b/>
          <w:bCs/>
          <w:noProof/>
          <w:snapToGrid w:val="0"/>
        </w:rPr>
      </w:pPr>
      <w:r w:rsidRPr="00BC5BED">
        <w:rPr>
          <w:b/>
          <w:bCs/>
          <w:noProof/>
          <w:snapToGrid w:val="0"/>
        </w:rPr>
        <w:t>Helstu vörður í eftirliti eftir veitumiðlum</w:t>
      </w:r>
    </w:p>
    <w:p w14:paraId="53A9653F" w14:textId="77777777" w:rsidR="005E6999" w:rsidRDefault="005E6999" w:rsidP="005E6999">
      <w:pPr>
        <w:pStyle w:val="ListParagraph"/>
        <w:numPr>
          <w:ilvl w:val="0"/>
          <w:numId w:val="46"/>
        </w:numPr>
        <w:rPr>
          <w:noProof/>
          <w:snapToGrid w:val="0"/>
        </w:rPr>
      </w:pPr>
      <w:r w:rsidRPr="00BC5BED">
        <w:rPr>
          <w:noProof/>
          <w:snapToGrid w:val="0"/>
        </w:rPr>
        <w:t>Fráveita – Eftirlit með útsetningu, skurðgröftum, samsetningu, prófun fráveitulagna, innmælingum og yfirborðsfrágangi.</w:t>
      </w:r>
    </w:p>
    <w:p w14:paraId="249E0219" w14:textId="77777777" w:rsidR="005E6999" w:rsidRPr="00BC5BED" w:rsidRDefault="005E6999" w:rsidP="005E6999">
      <w:pPr>
        <w:pStyle w:val="ListParagraph"/>
        <w:rPr>
          <w:noProof/>
          <w:snapToGrid w:val="0"/>
        </w:rPr>
      </w:pPr>
    </w:p>
    <w:p w14:paraId="5CC3353F" w14:textId="77777777" w:rsidR="005E6999" w:rsidRDefault="005E6999" w:rsidP="005E6999">
      <w:pPr>
        <w:pStyle w:val="ListParagraph"/>
        <w:numPr>
          <w:ilvl w:val="0"/>
          <w:numId w:val="46"/>
        </w:numPr>
        <w:rPr>
          <w:noProof/>
          <w:snapToGrid w:val="0"/>
        </w:rPr>
      </w:pPr>
      <w:r w:rsidRPr="00BC5BED">
        <w:rPr>
          <w:noProof/>
          <w:snapToGrid w:val="0"/>
        </w:rPr>
        <w:t>Vatnsveita – Skoðun á skurðarbotni, samsetningu, þrýstiprófun vatnsveitulagna, skráning staðsetninga og fylling.</w:t>
      </w:r>
    </w:p>
    <w:p w14:paraId="47DEAC9E" w14:textId="77777777" w:rsidR="005E6999" w:rsidRPr="00BC5BED" w:rsidRDefault="005E6999" w:rsidP="005E6999">
      <w:pPr>
        <w:pStyle w:val="ListParagraph"/>
        <w:rPr>
          <w:noProof/>
          <w:snapToGrid w:val="0"/>
        </w:rPr>
      </w:pPr>
    </w:p>
    <w:p w14:paraId="44911778" w14:textId="77777777" w:rsidR="005E6999" w:rsidRDefault="005E6999" w:rsidP="005E6999">
      <w:pPr>
        <w:pStyle w:val="ListParagraph"/>
        <w:numPr>
          <w:ilvl w:val="0"/>
          <w:numId w:val="46"/>
        </w:numPr>
        <w:rPr>
          <w:noProof/>
          <w:snapToGrid w:val="0"/>
        </w:rPr>
      </w:pPr>
      <w:r w:rsidRPr="00BC5BED">
        <w:rPr>
          <w:noProof/>
          <w:snapToGrid w:val="0"/>
        </w:rPr>
        <w:t>Hitaveita – Prófanir hitaveitulagna, sjónskoðun suðu, hólkun, freyðing og prófun vöktunarkerfis.</w:t>
      </w:r>
    </w:p>
    <w:p w14:paraId="0D3E29EB" w14:textId="77777777" w:rsidR="005E6999" w:rsidRPr="00BC5BED" w:rsidRDefault="005E6999" w:rsidP="005E6999">
      <w:pPr>
        <w:pStyle w:val="ListParagraph"/>
        <w:rPr>
          <w:noProof/>
          <w:snapToGrid w:val="0"/>
        </w:rPr>
      </w:pPr>
    </w:p>
    <w:p w14:paraId="24DACF40" w14:textId="77777777" w:rsidR="005E6999" w:rsidRPr="00BC5BED" w:rsidRDefault="005E6999" w:rsidP="005E6999">
      <w:pPr>
        <w:pStyle w:val="ListParagraph"/>
        <w:numPr>
          <w:ilvl w:val="0"/>
          <w:numId w:val="46"/>
        </w:numPr>
        <w:rPr>
          <w:noProof/>
          <w:snapToGrid w:val="0"/>
        </w:rPr>
      </w:pPr>
      <w:r w:rsidRPr="00BC5BED">
        <w:rPr>
          <w:noProof/>
          <w:snapToGrid w:val="0"/>
        </w:rPr>
        <w:t>Rafveita  – Eftirlit með dýpt og söndun, jarðvír rétt lagður,  sjónskoðun á kápustrengja, skammhleyping og lokun enda, merkingar á strengjum.</w:t>
      </w:r>
    </w:p>
    <w:p w14:paraId="794D8A89" w14:textId="77777777" w:rsidR="005E6999" w:rsidRDefault="005E6999" w:rsidP="005E6999">
      <w:pPr>
        <w:rPr>
          <w:b/>
          <w:bCs/>
          <w:noProof/>
          <w:snapToGrid w:val="0"/>
        </w:rPr>
      </w:pPr>
    </w:p>
    <w:p w14:paraId="2EC8A421" w14:textId="77777777" w:rsidR="005E6999" w:rsidRPr="00BC5BED" w:rsidRDefault="005E6999" w:rsidP="005E6999">
      <w:pPr>
        <w:rPr>
          <w:b/>
          <w:bCs/>
          <w:noProof/>
          <w:snapToGrid w:val="0"/>
        </w:rPr>
      </w:pPr>
      <w:r w:rsidRPr="00BC5BED">
        <w:rPr>
          <w:b/>
          <w:bCs/>
          <w:noProof/>
          <w:snapToGrid w:val="0"/>
        </w:rPr>
        <w:t>Ábyrgðarskipting og skjalfesting</w:t>
      </w:r>
    </w:p>
    <w:p w14:paraId="624D514A" w14:textId="77777777" w:rsidR="005E6999" w:rsidRDefault="005E6999" w:rsidP="005E6999">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4B3472C7" w14:textId="77777777" w:rsidR="005E6999" w:rsidRDefault="005E6999" w:rsidP="005E6999">
      <w:pPr>
        <w:jc w:val="left"/>
        <w:rPr>
          <w:noProof/>
          <w:snapToGrid w:val="0"/>
        </w:rPr>
      </w:pPr>
      <w:r>
        <w:rPr>
          <w:noProof/>
          <w:snapToGrid w:val="0"/>
        </w:rPr>
        <w:br w:type="page"/>
      </w:r>
    </w:p>
    <w:p w14:paraId="36240F8A" w14:textId="77777777" w:rsidR="005E6999" w:rsidRPr="00BD39E8" w:rsidRDefault="005E6999" w:rsidP="005E6999">
      <w:pPr>
        <w:pStyle w:val="Heading2"/>
      </w:pPr>
      <w:bookmarkStart w:id="152" w:name="_Toc194484306"/>
      <w:bookmarkStart w:id="153" w:name="_Toc194566815"/>
      <w:r w:rsidRPr="00BD39E8">
        <w:lastRenderedPageBreak/>
        <w:t>AÐSTAÐA, ÖRYGGISRÁÐSTAFANIR, MERKINGAR O.FL.</w:t>
      </w:r>
      <w:bookmarkEnd w:id="149"/>
      <w:bookmarkEnd w:id="152"/>
      <w:bookmarkEnd w:id="153"/>
    </w:p>
    <w:p w14:paraId="2074F368" w14:textId="77777777" w:rsidR="005E6999" w:rsidRPr="00BD39E8" w:rsidRDefault="005E6999" w:rsidP="005E6999">
      <w:pPr>
        <w:pStyle w:val="Heading3"/>
        <w:spacing w:before="240"/>
      </w:pPr>
      <w:bookmarkStart w:id="154" w:name="_Toc62634372"/>
      <w:bookmarkStart w:id="155" w:name="_Toc194484307"/>
      <w:bookmarkStart w:id="156" w:name="_Toc194566816"/>
      <w:r w:rsidRPr="00BD39E8">
        <w:t>AÐSTAÐA</w:t>
      </w:r>
      <w:bookmarkEnd w:id="154"/>
      <w:bookmarkEnd w:id="155"/>
      <w:bookmarkEnd w:id="156"/>
    </w:p>
    <w:p w14:paraId="41AAA131" w14:textId="77777777" w:rsidR="005E6999" w:rsidRPr="00BD39E8" w:rsidRDefault="005E6999" w:rsidP="005E6999">
      <w:pPr>
        <w:pStyle w:val="Texti0"/>
        <w:rPr>
          <w:color w:val="FF0000"/>
        </w:rPr>
      </w:pPr>
      <w:bookmarkStart w:id="157"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49F6A86C" w14:textId="77777777" w:rsidR="005E6999" w:rsidRPr="00BD39E8" w:rsidRDefault="005E6999" w:rsidP="005E6999">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16A805FD" w14:textId="77777777" w:rsidR="005E6999" w:rsidRPr="00BD39E8" w:rsidRDefault="005E6999" w:rsidP="005E6999">
      <w:pPr>
        <w:pStyle w:val="Texti0"/>
        <w:rPr>
          <w:color w:val="FF0000"/>
        </w:rPr>
      </w:pPr>
      <w:r w:rsidRPr="00BD39E8">
        <w:rPr>
          <w:color w:val="FF0000"/>
        </w:rPr>
        <w:t>#Verktaka er heimilt að koma sér upp aðstöðu á vinnusvæði. Staðsetning aðstöðu er sýnd á yfirlitsteikningu.#</w:t>
      </w:r>
    </w:p>
    <w:p w14:paraId="46FA6AB7" w14:textId="77777777" w:rsidR="005E6999" w:rsidRPr="00BD39E8" w:rsidRDefault="005E6999" w:rsidP="005E6999">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0FDCC3FA" w14:textId="77777777" w:rsidR="005E6999" w:rsidRPr="00A82307" w:rsidRDefault="005E6999" w:rsidP="005E6999">
      <w:pPr>
        <w:pStyle w:val="Texti0"/>
        <w:rPr>
          <w:color w:val="FF0000"/>
        </w:rPr>
      </w:pPr>
      <w:r w:rsidRPr="00BD39E8">
        <w:rPr>
          <w:color w:val="FF0000"/>
        </w:rPr>
        <w:t>#Verktaki skal afla sér nauðsynlegra leyfa landeiganda fyrir aðstöðu sinni.#</w:t>
      </w:r>
    </w:p>
    <w:p w14:paraId="23570AF7" w14:textId="77777777" w:rsidR="005E6999" w:rsidRPr="00986C9C" w:rsidRDefault="005E6999" w:rsidP="005E6999">
      <w:pPr>
        <w:pStyle w:val="Texti0"/>
      </w:pPr>
      <w:r w:rsidRPr="00986C9C">
        <w:t>Öll aðstaða fyrir starfsfólk skal vera í samræmi við gildandi reglugerðir um aðbúnað, hollustuhætti og öryggisráðstafanir á byggingarvinnustöðum og við tímabundna mannvirkjagerð.</w:t>
      </w:r>
    </w:p>
    <w:p w14:paraId="5D4C6199" w14:textId="77777777" w:rsidR="005E6999" w:rsidRPr="00A82307" w:rsidRDefault="005E6999" w:rsidP="005E6999">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56490971" w14:textId="77777777" w:rsidR="005E6999" w:rsidRPr="00A82307" w:rsidRDefault="005E6999" w:rsidP="005E6999">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AFC0C3E" w14:textId="77777777" w:rsidR="005E6999" w:rsidRPr="00A82307" w:rsidRDefault="005E6999" w:rsidP="005E6999">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426E7858" w14:textId="77777777" w:rsidR="005E6999" w:rsidRPr="00585DE4" w:rsidRDefault="005E6999" w:rsidP="005E6999">
      <w:pPr>
        <w:pStyle w:val="TextinPara"/>
        <w:rPr>
          <w:b/>
          <w:i/>
          <w:szCs w:val="20"/>
        </w:rPr>
      </w:pPr>
      <w:r w:rsidRPr="00585DE4">
        <w:rPr>
          <w:b/>
          <w:bCs/>
          <w:i/>
          <w:iCs/>
        </w:rPr>
        <w:t>Magntölur og uppgjör:</w:t>
      </w:r>
    </w:p>
    <w:p w14:paraId="230BAF4C" w14:textId="77777777" w:rsidR="005E6999" w:rsidRPr="00585DE4" w:rsidRDefault="005E6999" w:rsidP="005E6999">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1250BC98" w14:textId="77777777" w:rsidR="005E6999" w:rsidRPr="00585DE4" w:rsidRDefault="005E6999" w:rsidP="005E6999">
      <w:pPr>
        <w:pStyle w:val="TextinPara"/>
        <w:rPr>
          <w:i/>
        </w:rPr>
      </w:pPr>
      <w:r w:rsidRPr="00585DE4">
        <w:rPr>
          <w:i/>
        </w:rPr>
        <w:t>50% greiðist þegar meginhluti aðstöðu hefur verið fluttur á svæðið. 30% dreifist sem jafnar greiðslur á verktímanum. 20% greiðist við lokaúttekt.</w:t>
      </w:r>
    </w:p>
    <w:p w14:paraId="3E5FDFB9" w14:textId="77777777" w:rsidR="005E6999" w:rsidRDefault="005E6999" w:rsidP="005E6999">
      <w:pPr>
        <w:pStyle w:val="Heading3"/>
        <w:spacing w:before="240"/>
      </w:pPr>
      <w:bookmarkStart w:id="158" w:name="_Toc194484308"/>
      <w:bookmarkStart w:id="159" w:name="_Toc194566817"/>
      <w:r>
        <w:t>ÖRYGGISRÁÐSTAFANIR</w:t>
      </w:r>
      <w:bookmarkEnd w:id="157"/>
      <w:bookmarkEnd w:id="158"/>
      <w:bookmarkEnd w:id="159"/>
      <w:r>
        <w:t xml:space="preserve"> </w:t>
      </w:r>
    </w:p>
    <w:p w14:paraId="7F168123" w14:textId="77777777" w:rsidR="005E6999" w:rsidRPr="005654CF" w:rsidRDefault="005E6999" w:rsidP="005E6999">
      <w:pPr>
        <w:pStyle w:val="Texti0"/>
      </w:pPr>
      <w:bookmarkStart w:id="160"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1D65201E" w14:textId="77777777" w:rsidR="005E6999" w:rsidRPr="005654CF" w:rsidRDefault="005E6999" w:rsidP="005E6999">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4B8DD0E0" w14:textId="77777777" w:rsidR="005E6999" w:rsidRPr="00824B01" w:rsidRDefault="005E6999" w:rsidP="005E6999">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1A930123" w14:textId="77777777" w:rsidR="005E6999" w:rsidRDefault="005E6999" w:rsidP="005E6999">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149F5470" w14:textId="77777777" w:rsidR="005E6999" w:rsidRPr="005654CF" w:rsidRDefault="005E6999" w:rsidP="005E6999">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F77136C" w14:textId="77777777" w:rsidR="005E6999" w:rsidRPr="005654CF" w:rsidRDefault="005E6999" w:rsidP="005E6999">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5630DBB1" w14:textId="77777777" w:rsidR="005E6999" w:rsidRPr="00824B01" w:rsidRDefault="005E6999" w:rsidP="005E6999">
      <w:pPr>
        <w:pStyle w:val="Texti0"/>
      </w:pPr>
      <w:r w:rsidRPr="00824B01">
        <w:t xml:space="preserve">Telji </w:t>
      </w:r>
      <w:r>
        <w:t>eftirlitsaðili</w:t>
      </w:r>
      <w:r w:rsidRPr="00824B01">
        <w:t xml:space="preserve"> verkkaupa ástæðu til, m.a. vegna sérstakra aðstæðna, má auka kröfur um afmörkun vinnusvæða.</w:t>
      </w:r>
    </w:p>
    <w:p w14:paraId="2B68FDC1" w14:textId="77777777" w:rsidR="005E6999" w:rsidRPr="00824B01" w:rsidRDefault="005E6999" w:rsidP="005E6999">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75DB9087" w14:textId="77777777" w:rsidR="005E6999" w:rsidRPr="00FF11D5" w:rsidRDefault="005E6999" w:rsidP="005E6999">
      <w:pPr>
        <w:pStyle w:val="Texti0"/>
      </w:pPr>
      <w:r w:rsidRPr="00824B01">
        <w:t>Verktaki skal gera viðeigandi ráðstafanir til að hindra að bakkar hrynji, eða grjót úr þeim.</w:t>
      </w:r>
    </w:p>
    <w:p w14:paraId="03448CD3" w14:textId="77777777" w:rsidR="005E6999" w:rsidRPr="00FF11D5" w:rsidRDefault="005E6999" w:rsidP="005E6999">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77DB1ED7" w14:textId="77777777" w:rsidR="005E6999" w:rsidRPr="00824B01" w:rsidRDefault="005E6999" w:rsidP="005E6999">
      <w:pPr>
        <w:pStyle w:val="Texti0"/>
      </w:pPr>
      <w:r w:rsidRPr="00824B01">
        <w:t>Girðingar og öryggismerkingar skal fjarlægja um leið og framkvæmdum er lokið.</w:t>
      </w:r>
    </w:p>
    <w:p w14:paraId="2C3B140C" w14:textId="77777777" w:rsidR="005E6999" w:rsidRPr="00585DE4" w:rsidRDefault="005E6999" w:rsidP="005E6999">
      <w:pPr>
        <w:pStyle w:val="TextinPara"/>
        <w:rPr>
          <w:b/>
          <w:i/>
        </w:rPr>
      </w:pPr>
      <w:r w:rsidRPr="00585DE4">
        <w:rPr>
          <w:b/>
          <w:i/>
        </w:rPr>
        <w:t>Magntölur og uppgjör:</w:t>
      </w:r>
    </w:p>
    <w:p w14:paraId="717CD72A" w14:textId="77777777" w:rsidR="005E6999" w:rsidRPr="00585DE4" w:rsidRDefault="005E6999" w:rsidP="005E6999">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5D57590C" w14:textId="77777777" w:rsidR="005E6999" w:rsidRPr="00585DE4" w:rsidRDefault="005E6999" w:rsidP="005E6999">
      <w:pPr>
        <w:pStyle w:val="TextinPara"/>
        <w:rPr>
          <w:i/>
        </w:rPr>
      </w:pPr>
      <w:r w:rsidRPr="00585DE4">
        <w:rPr>
          <w:i/>
        </w:rPr>
        <w:t>Greitt verður sérstaklega ákveðið einingarverð fyrir:</w:t>
      </w:r>
    </w:p>
    <w:p w14:paraId="7B0005AF" w14:textId="77777777" w:rsidR="005E6999" w:rsidRPr="00585DE4" w:rsidRDefault="005E6999" w:rsidP="005E6999">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4AE71318" w14:textId="77777777" w:rsidR="005E6999" w:rsidRPr="00585DE4" w:rsidRDefault="005E6999" w:rsidP="005E6999">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1DD457C3" w14:textId="77777777" w:rsidR="005E6999" w:rsidRPr="00585DE4" w:rsidRDefault="005E6999" w:rsidP="005E6999">
      <w:pPr>
        <w:pStyle w:val="TextinPara"/>
        <w:numPr>
          <w:ilvl w:val="0"/>
          <w:numId w:val="33"/>
        </w:numPr>
        <w:rPr>
          <w:i/>
        </w:rPr>
      </w:pPr>
      <w:r w:rsidRPr="00585DE4">
        <w:rPr>
          <w:i/>
        </w:rPr>
        <w:t>lengdarmetra af vegtálmum. Innifalinn skal vera allur kostnaður við útvegun, flutninga, uppsetningu og fjarlægingu í verklok.</w:t>
      </w:r>
    </w:p>
    <w:p w14:paraId="763797B9" w14:textId="77777777" w:rsidR="005E6999" w:rsidRPr="00585DE4" w:rsidRDefault="005E6999" w:rsidP="005E6999">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4DC483C6" w14:textId="77777777" w:rsidR="005E6999" w:rsidRDefault="005E6999" w:rsidP="005E6999">
      <w:pPr>
        <w:pStyle w:val="Heading3"/>
        <w:spacing w:before="240"/>
      </w:pPr>
      <w:bookmarkStart w:id="161" w:name="_Toc194484309"/>
      <w:bookmarkStart w:id="162" w:name="_Toc194566818"/>
      <w:r>
        <w:t>MERKINGAR VINNUSVÆÐA</w:t>
      </w:r>
      <w:bookmarkEnd w:id="160"/>
      <w:bookmarkEnd w:id="161"/>
      <w:bookmarkEnd w:id="162"/>
    </w:p>
    <w:p w14:paraId="07002E9B" w14:textId="77777777" w:rsidR="005E6999" w:rsidRPr="008B5A30" w:rsidRDefault="005E6999" w:rsidP="005E6999">
      <w:pPr>
        <w:pStyle w:val="Texti0"/>
      </w:pPr>
      <w:r w:rsidRPr="008B5A30">
        <w:t>Verktaki skal annast og bera ábyrgð á öllum merkingum vinnusvæðisins. Öll vinna vegna  umsjónar, eftirlits,</w:t>
      </w:r>
      <w:r>
        <w:t xml:space="preserve"> fyrstu</w:t>
      </w:r>
      <w:r w:rsidRPr="008B5A30">
        <w:t xml:space="preserve"> uppsetningar,</w:t>
      </w:r>
      <w:r>
        <w:t xml:space="preserve"> endurnotkunar</w:t>
      </w:r>
      <w:r w:rsidRPr="008B5A30">
        <w:t xml:space="preserve"> viðhalds og niðurtektar  merkingarbúnaðar á vinnusvæðum skal vera í samræmi við sérteikningar og ritið „Reglur um vinnusvæðamerkingar“, auk teikninga í teikningasetti. Engar breytingar á umferð má gera án vitundar eða leyfis frá </w:t>
      </w:r>
      <w:r>
        <w:t>eftirlitsaðila</w:t>
      </w:r>
      <w:r w:rsidRPr="008B5A30">
        <w:t xml:space="preserve"> verkkaupa. </w:t>
      </w:r>
    </w:p>
    <w:p w14:paraId="2D08A476" w14:textId="77777777" w:rsidR="005E6999" w:rsidRPr="008B5A30" w:rsidRDefault="005E6999" w:rsidP="005E6999">
      <w:pPr>
        <w:pStyle w:val="Texti0"/>
      </w:pPr>
      <w:r w:rsidRPr="008B5A30">
        <w:t xml:space="preserve">Verði hlé á verki skal fjarlægja merki sem ekki gilda á meðan. Þó er heimilt, sé vinna hafin á ný innan viku, að hylja merki með yfirbreiðslu. </w:t>
      </w:r>
    </w:p>
    <w:p w14:paraId="3F9A0687" w14:textId="77777777" w:rsidR="005E6999" w:rsidRPr="008B5A30" w:rsidRDefault="005E6999" w:rsidP="005E6999">
      <w:pPr>
        <w:pStyle w:val="Texti0"/>
      </w:pPr>
      <w:r w:rsidRPr="008B5A30">
        <w:t>Áður en takmörkunum á umferð er aflétt skal verktaki fjarlægja allar merkingar sem gefa til kynna að um vinnusvæði sé að ræða og ganga frá varanlegri merkingu í samræmi við fyrirmæli.</w:t>
      </w:r>
    </w:p>
    <w:p w14:paraId="12F943B6" w14:textId="77777777" w:rsidR="005E6999" w:rsidRPr="008B5A30" w:rsidRDefault="005E6999" w:rsidP="005E6999">
      <w:pPr>
        <w:pStyle w:val="Texti0"/>
      </w:pPr>
      <w:r w:rsidRPr="008B5A30">
        <w:t>Öll merki skal staðsetja þannig að þau skyggi ekki á útsýni akandi vegfarenda við gatnamót.</w:t>
      </w:r>
    </w:p>
    <w:p w14:paraId="7FA74859" w14:textId="77777777" w:rsidR="005E6999" w:rsidRPr="008B5A30" w:rsidRDefault="005E6999" w:rsidP="005E6999">
      <w:pPr>
        <w:pStyle w:val="Texti0"/>
      </w:pPr>
      <w: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4F8F771E" w14:textId="77777777" w:rsidR="005E6999" w:rsidRPr="00954CD5" w:rsidRDefault="005E6999" w:rsidP="005E6999">
      <w:pPr>
        <w:pStyle w:val="Texti0"/>
      </w:pPr>
      <w:r w:rsidRPr="008B5A30">
        <w:t>Aðvörunarborða veitu</w:t>
      </w:r>
      <w:r>
        <w:t>fyrirtækja</w:t>
      </w:r>
      <w:r w:rsidRPr="008B5A30">
        <w:t xml:space="preserve"> má ekki nota sem "merkingu" eða afmörkun vinnusvæðis. </w:t>
      </w:r>
    </w:p>
    <w:p w14:paraId="4DD98C3E" w14:textId="77777777" w:rsidR="005E6999" w:rsidRPr="006132DB" w:rsidRDefault="005E6999" w:rsidP="005E6999">
      <w:pPr>
        <w:pStyle w:val="Texti0"/>
        <w:rPr>
          <w:b/>
          <w:bCs/>
          <w:u w:val="single"/>
        </w:rPr>
      </w:pPr>
      <w:r w:rsidRPr="006132DB">
        <w:rPr>
          <w:b/>
          <w:bCs/>
          <w:u w:val="single"/>
        </w:rPr>
        <w:t>Upplýsingaskilti</w:t>
      </w:r>
    </w:p>
    <w:p w14:paraId="2DE61844" w14:textId="77777777" w:rsidR="005E6999" w:rsidRPr="00585DE4" w:rsidRDefault="005E6999" w:rsidP="005E6999">
      <w:pPr>
        <w:pStyle w:val="Texti0"/>
        <w:rPr>
          <w:rFonts w:cs="Arial"/>
          <w:szCs w:val="20"/>
        </w:rPr>
      </w:pPr>
      <w:r w:rsidRPr="00585DE4">
        <w:rPr>
          <w:rFonts w:cs="Arial"/>
          <w:szCs w:val="20"/>
        </w:rPr>
        <w:t xml:space="preserve">Verktaki skal merkja vinnusvæðið með upplýsingaskiltum (1,2x0,85 m að stærð) og kemur staðsetning þeirra fram  á teikningum í teikningasetti. Upplýsingaskilti skulu sýna umfang verks, heiti/merki verktaka og verkkaupa og áætlaðan verktíma. </w:t>
      </w:r>
    </w:p>
    <w:p w14:paraId="6F3DB833" w14:textId="77777777" w:rsidR="005E6999" w:rsidRPr="00585DE4" w:rsidRDefault="005E6999" w:rsidP="005E6999">
      <w:pPr>
        <w:pStyle w:val="Texti0"/>
        <w:rPr>
          <w:rFonts w:cs="Arial"/>
          <w:szCs w:val="20"/>
        </w:rPr>
      </w:pPr>
      <w:r w:rsidRPr="00585DE4">
        <w:rPr>
          <w:rFonts w:cs="Arial"/>
          <w:szCs w:val="20"/>
        </w:rPr>
        <w:t xml:space="preserve">Verktaki lætur prenta límfilmu (plast) fyrir upplýsingaskilti og leggur til allt efni þ.m.t. undirstöður eins og sýndar eru á teikningu í fylgiskjölum. </w:t>
      </w:r>
    </w:p>
    <w:p w14:paraId="2DD07204" w14:textId="77777777" w:rsidR="005E6999" w:rsidRDefault="005E6999" w:rsidP="005E6999">
      <w:pPr>
        <w:rPr>
          <w:rFonts w:cs="Arial"/>
          <w:szCs w:val="20"/>
        </w:rPr>
      </w:pPr>
      <w:r w:rsidRPr="00585DE4">
        <w:rPr>
          <w:rFonts w:cs="Arial"/>
          <w:szCs w:val="20"/>
        </w:rPr>
        <w:t xml:space="preserve">Tillaga að undirstöðu fyrir upplýsingaskilti má sjá á </w:t>
      </w:r>
      <w:r>
        <w:rPr>
          <w:rFonts w:cs="Arial"/>
          <w:szCs w:val="20"/>
        </w:rPr>
        <w:t>m</w:t>
      </w:r>
      <w:r w:rsidRPr="00585DE4">
        <w:rPr>
          <w:rFonts w:cs="Arial"/>
          <w:szCs w:val="20"/>
        </w:rPr>
        <w:t xml:space="preserve">ynd </w:t>
      </w:r>
      <w:r>
        <w:rPr>
          <w:rFonts w:cs="Arial"/>
          <w:szCs w:val="20"/>
        </w:rPr>
        <w:t>2.</w:t>
      </w:r>
    </w:p>
    <w:p w14:paraId="30B2D61A" w14:textId="77777777" w:rsidR="005E6999" w:rsidRPr="005624BB" w:rsidRDefault="005E6999" w:rsidP="005E6999"/>
    <w:p w14:paraId="57CC6455" w14:textId="77777777" w:rsidR="005E6999" w:rsidRDefault="005E6999" w:rsidP="005E6999">
      <w:pPr>
        <w:jc w:val="left"/>
      </w:pPr>
      <w:r>
        <w:rPr>
          <w:noProof/>
        </w:rPr>
        <w:drawing>
          <wp:inline distT="0" distB="0" distL="0" distR="0" wp14:anchorId="77F3B3A3" wp14:editId="5B3F70BF">
            <wp:extent cx="5760720" cy="3145082"/>
            <wp:effectExtent l="0" t="0" r="0" b="0"/>
            <wp:docPr id="756233075" name="Picture 756233075"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33075" name="Picture 756233075" descr="A drawing of a rectangular objec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145082"/>
                    </a:xfrm>
                    <a:prstGeom prst="rect">
                      <a:avLst/>
                    </a:prstGeom>
                    <a:noFill/>
                  </pic:spPr>
                </pic:pic>
              </a:graphicData>
            </a:graphic>
          </wp:inline>
        </w:drawing>
      </w:r>
    </w:p>
    <w:p w14:paraId="5731F641" w14:textId="77777777" w:rsidR="005E6999" w:rsidRDefault="005E6999" w:rsidP="005E6999">
      <w:pPr>
        <w:jc w:val="center"/>
        <w:rPr>
          <w:b/>
          <w:bCs/>
        </w:rPr>
      </w:pPr>
      <w:r w:rsidRPr="00385F55">
        <w:rPr>
          <w:b/>
          <w:bCs/>
        </w:rPr>
        <w:t xml:space="preserve">Mynd </w:t>
      </w:r>
      <w:r>
        <w:rPr>
          <w:b/>
          <w:bCs/>
        </w:rPr>
        <w:t>2</w:t>
      </w:r>
      <w:r w:rsidRPr="00385F55">
        <w:rPr>
          <w:b/>
          <w:bCs/>
        </w:rPr>
        <w:t>: Tillaga að undirstöðu fyrir upplýsingaskilti</w:t>
      </w:r>
    </w:p>
    <w:p w14:paraId="32C1129A" w14:textId="77777777" w:rsidR="005E6999" w:rsidRPr="00814C76" w:rsidRDefault="005E6999" w:rsidP="005E6999">
      <w:pPr>
        <w:jc w:val="center"/>
        <w:rPr>
          <w:b/>
          <w:bCs/>
        </w:rPr>
      </w:pPr>
    </w:p>
    <w:p w14:paraId="33F36281" w14:textId="77777777" w:rsidR="005E6999" w:rsidRPr="006132DB" w:rsidRDefault="005E6999" w:rsidP="005E6999">
      <w:pPr>
        <w:pStyle w:val="Texti0"/>
        <w:rPr>
          <w:b/>
          <w:bCs/>
          <w:u w:val="single"/>
        </w:rPr>
      </w:pPr>
      <w:r w:rsidRPr="006132DB">
        <w:rPr>
          <w:b/>
          <w:bCs/>
          <w:u w:val="single"/>
        </w:rPr>
        <w:t>Merki</w:t>
      </w:r>
    </w:p>
    <w:p w14:paraId="1B16D06C" w14:textId="77777777" w:rsidR="005E6999" w:rsidRPr="008B5A30" w:rsidRDefault="005E6999" w:rsidP="005E6999">
      <w:pPr>
        <w:pStyle w:val="Texti0"/>
      </w:pPr>
      <w:r w:rsidRPr="008B5A30">
        <w:t xml:space="preserve">Umferðarmerki á vinnusvæðum skulu uppfylla kröfur um efnisgæði, stærðir útlit, endurskin, tákn og stafastærðir í samræmi við „Handbók um umferðarmerki“, útgefinni af Vegagerðinni og kveðið er á um í reglugerð nr. 289/1995. </w:t>
      </w:r>
    </w:p>
    <w:p w14:paraId="554685BE" w14:textId="77777777" w:rsidR="005E6999" w:rsidRPr="008B5A30" w:rsidRDefault="005E6999" w:rsidP="005E6999">
      <w:pPr>
        <w:pStyle w:val="Texti0"/>
      </w:pPr>
      <w:r w:rsidRPr="008B5A30">
        <w:t>Miða skal við að umferðarmerki hafi sterkt endurskin. Nota skal stærri gerð A, B og C merkja.</w:t>
      </w:r>
    </w:p>
    <w:p w14:paraId="0D85A0F2" w14:textId="77777777" w:rsidR="005E6999" w:rsidRPr="008B5A30" w:rsidRDefault="005E6999" w:rsidP="005E6999">
      <w:pPr>
        <w:pStyle w:val="Texti0"/>
      </w:pPr>
      <w:r w:rsidRPr="008B5A30">
        <w:t xml:space="preserve">Letur bráðabirgðamerkja skal vera í samræmi við ,,Reglur um vinnusvæðamerkingar“ og að lágmarki 143 mm hátt í fyrirsögnum og 101 mm í undirfyrirsögnum. </w:t>
      </w:r>
    </w:p>
    <w:p w14:paraId="5A7C0C00" w14:textId="77777777" w:rsidR="005E6999" w:rsidRPr="00954CD5" w:rsidRDefault="005E6999" w:rsidP="005E6999">
      <w:pPr>
        <w:pStyle w:val="Texti0"/>
      </w:pPr>
      <w:r w:rsidRPr="008B5A30">
        <w:t>Merkingar skulu vera einsleitar og mismunandi gerðum skal ekki blandað saman.</w:t>
      </w:r>
    </w:p>
    <w:p w14:paraId="63E53CA8" w14:textId="77777777" w:rsidR="005E6999" w:rsidRPr="006132DB" w:rsidRDefault="005E6999" w:rsidP="005E6999">
      <w:pPr>
        <w:pStyle w:val="Texti0"/>
        <w:rPr>
          <w:b/>
          <w:bCs/>
          <w:u w:val="single"/>
        </w:rPr>
      </w:pPr>
      <w:r w:rsidRPr="006132DB">
        <w:rPr>
          <w:b/>
          <w:bCs/>
          <w:u w:val="single"/>
        </w:rPr>
        <w:t>Vinnulag</w:t>
      </w:r>
    </w:p>
    <w:p w14:paraId="6C54DF02" w14:textId="77777777" w:rsidR="005E6999" w:rsidRPr="00585DE4" w:rsidRDefault="005E6999" w:rsidP="005E6999">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0EFC31BC" w14:textId="77777777" w:rsidR="005E6999" w:rsidRPr="008B5A30" w:rsidRDefault="005E6999" w:rsidP="005E6999">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7C0CC33F" w14:textId="77777777" w:rsidR="005E6999" w:rsidRPr="008B5A30" w:rsidRDefault="005E6999" w:rsidP="005E6999">
      <w:pPr>
        <w:pStyle w:val="Texti0"/>
      </w:pPr>
      <w:r w:rsidRPr="008B5A30">
        <w:t>Við merkingu vegna framkvæmda skal taka sérstakt tillit til varna og búnaðar fyrir fatlaða og óvarða vegfarendur.</w:t>
      </w:r>
    </w:p>
    <w:p w14:paraId="10AB52CF" w14:textId="77777777" w:rsidR="005E6999" w:rsidRPr="006132DB" w:rsidRDefault="005E6999" w:rsidP="005E6999">
      <w:pPr>
        <w:pStyle w:val="Texti0"/>
        <w:rPr>
          <w:b/>
          <w:bCs/>
          <w:u w:val="single"/>
        </w:rPr>
      </w:pPr>
      <w:r w:rsidRPr="006132DB">
        <w:rPr>
          <w:b/>
          <w:bCs/>
          <w:u w:val="single"/>
        </w:rPr>
        <w:t>Nákvæmniskröfur, frávik</w:t>
      </w:r>
    </w:p>
    <w:p w14:paraId="179479B0" w14:textId="77777777" w:rsidR="005E6999" w:rsidRPr="008B5A30" w:rsidRDefault="005E6999" w:rsidP="005E6999">
      <w:pPr>
        <w:pStyle w:val="Texti0"/>
      </w:pPr>
      <w:bookmarkStart w:id="163" w:name="_Toc62634375"/>
      <w:r w:rsidRPr="008B5A30">
        <w:t>Merki teljast skökk ef stólpar hallast meira en 5 gráður eða ef merki hefur snúist um allt að 15 gráður.</w:t>
      </w:r>
    </w:p>
    <w:p w14:paraId="360D080A" w14:textId="77777777" w:rsidR="005E6999" w:rsidRDefault="005E6999" w:rsidP="005E6999">
      <w:pPr>
        <w:pStyle w:val="Texti0"/>
      </w:pPr>
      <w:r w:rsidRPr="008B5A30">
        <w:t xml:space="preserve">Frávik frá lágmarkshæð undir umferðarmerki er +0,1/-0,0 m. </w:t>
      </w:r>
    </w:p>
    <w:p w14:paraId="2CFA3CD4" w14:textId="77777777" w:rsidR="005E6999" w:rsidRDefault="005E6999" w:rsidP="005E6999"/>
    <w:p w14:paraId="16FC58A6" w14:textId="77777777" w:rsidR="005E6999" w:rsidRPr="00D83273" w:rsidRDefault="005E6999" w:rsidP="005E6999"/>
    <w:p w14:paraId="69E1A4A8" w14:textId="77777777" w:rsidR="005E6999" w:rsidRPr="00585DE4" w:rsidRDefault="005E6999" w:rsidP="005E6999">
      <w:pPr>
        <w:pStyle w:val="TextinPara"/>
        <w:rPr>
          <w:b/>
          <w:i/>
        </w:rPr>
      </w:pPr>
      <w:r w:rsidRPr="00585DE4">
        <w:rPr>
          <w:b/>
          <w:i/>
        </w:rPr>
        <w:t>Magntölur og uppgjör:</w:t>
      </w:r>
    </w:p>
    <w:p w14:paraId="10769E65" w14:textId="77777777" w:rsidR="005E6999" w:rsidRPr="00585DE4" w:rsidRDefault="005E6999" w:rsidP="005E6999">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31A7489B" w14:textId="77777777" w:rsidR="005E6999" w:rsidRPr="00585DE4" w:rsidRDefault="005E6999" w:rsidP="005E6999">
      <w:pPr>
        <w:pStyle w:val="TextinPara"/>
        <w:rPr>
          <w:i/>
          <w:iCs/>
        </w:rPr>
      </w:pPr>
      <w:r w:rsidRPr="00585DE4">
        <w:rPr>
          <w:i/>
          <w:iCs/>
        </w:rPr>
        <w:t>Greitt er sérstaklega fyrir hvert upplýsingaskilti  um framkvæmdina. Innifalinn skal allur kostnaður við að útbúa og setja upp upplýsingaskiltið.</w:t>
      </w:r>
    </w:p>
    <w:p w14:paraId="799939D2" w14:textId="77777777" w:rsidR="005E6999" w:rsidRDefault="005E6999" w:rsidP="005E6999">
      <w:pPr>
        <w:pStyle w:val="Heading3"/>
        <w:spacing w:before="240"/>
      </w:pPr>
      <w:bookmarkStart w:id="164" w:name="_Toc194484310"/>
      <w:bookmarkStart w:id="165" w:name="_Toc194566819"/>
      <w:r>
        <w:t>ÞVERANIR</w:t>
      </w:r>
      <w:bookmarkEnd w:id="163"/>
      <w:bookmarkEnd w:id="164"/>
      <w:bookmarkEnd w:id="165"/>
      <w:r>
        <w:t xml:space="preserve"> </w:t>
      </w:r>
    </w:p>
    <w:p w14:paraId="064C337D" w14:textId="77777777" w:rsidR="005E6999" w:rsidRPr="00585DE4" w:rsidRDefault="005E6999" w:rsidP="005E6999">
      <w:pPr>
        <w:pStyle w:val="Texti0"/>
        <w:rPr>
          <w:rFonts w:cs="Arial"/>
          <w:szCs w:val="20"/>
        </w:rPr>
      </w:pPr>
      <w:bookmarkStart w:id="166"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3460022D" w14:textId="77777777" w:rsidR="005E6999" w:rsidRPr="00585DE4" w:rsidRDefault="005E6999" w:rsidP="005E6999">
      <w:pPr>
        <w:pStyle w:val="Texti0"/>
        <w:rPr>
          <w:rFonts w:cs="Arial"/>
          <w:szCs w:val="20"/>
        </w:rPr>
      </w:pPr>
      <w:r w:rsidRPr="00A82307">
        <w:t>Gröftur og fylling skal vera í samræmi við greinar um gröft og fyllingu.</w:t>
      </w:r>
    </w:p>
    <w:p w14:paraId="624041ED" w14:textId="77777777" w:rsidR="005E6999" w:rsidRPr="00585DE4" w:rsidRDefault="005E6999" w:rsidP="005E6999">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562E092C" w14:textId="77777777" w:rsidR="005E6999" w:rsidRPr="00585DE4" w:rsidRDefault="005E6999" w:rsidP="005E6999">
      <w:pPr>
        <w:pStyle w:val="Texti0"/>
        <w:rPr>
          <w:rFonts w:cs="Arial"/>
          <w:b/>
          <w:color w:val="FF0000"/>
          <w:szCs w:val="20"/>
          <w:u w:val="single"/>
        </w:rPr>
      </w:pPr>
      <w:r w:rsidRPr="006357AE">
        <w:rPr>
          <w:b/>
          <w:color w:val="FF0000"/>
        </w:rPr>
        <w:t>#Göngubrýr</w:t>
      </w:r>
    </w:p>
    <w:p w14:paraId="3F22C24A" w14:textId="77777777" w:rsidR="005E6999" w:rsidRPr="00824B01" w:rsidRDefault="005E6999" w:rsidP="005E6999">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33845A8A" w14:textId="77777777" w:rsidR="005E6999" w:rsidRPr="00824B01" w:rsidRDefault="005E6999" w:rsidP="005E6999">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779228CF" w14:textId="77777777" w:rsidR="005E6999" w:rsidRDefault="005E6999" w:rsidP="005E6999">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3D3494BF" w14:textId="77777777" w:rsidR="005E6999" w:rsidRDefault="005E6999" w:rsidP="005E6999">
      <w:r w:rsidRPr="00585DE4">
        <w:rPr>
          <w:rFonts w:cs="Arial"/>
          <w:noProof/>
          <w:szCs w:val="20"/>
        </w:rPr>
        <w:drawing>
          <wp:inline distT="0" distB="0" distL="0" distR="0" wp14:anchorId="2BD52508" wp14:editId="2AFA6EFC">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253B2D7E" w14:textId="77777777" w:rsidR="005E6999" w:rsidRPr="00385F55" w:rsidRDefault="005E6999" w:rsidP="005E6999">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6A4D06E6" w14:textId="77777777" w:rsidR="005E6999" w:rsidRDefault="005E6999" w:rsidP="005E6999">
      <w:pPr>
        <w:jc w:val="left"/>
        <w:rPr>
          <w:rFonts w:eastAsia="Times New Roman" w:cs="Calibri"/>
          <w:b/>
          <w:noProof/>
          <w:color w:val="FF0000"/>
          <w:szCs w:val="24"/>
        </w:rPr>
      </w:pPr>
      <w:r>
        <w:rPr>
          <w:b/>
          <w:color w:val="FF0000"/>
        </w:rPr>
        <w:br w:type="page"/>
      </w:r>
    </w:p>
    <w:p w14:paraId="280E9460" w14:textId="77777777" w:rsidR="005E6999" w:rsidRPr="006357AE" w:rsidRDefault="005E6999" w:rsidP="005E6999">
      <w:pPr>
        <w:pStyle w:val="Texti0"/>
        <w:rPr>
          <w:b/>
          <w:color w:val="FF0000"/>
        </w:rPr>
      </w:pPr>
      <w:r w:rsidRPr="006357AE">
        <w:rPr>
          <w:b/>
          <w:color w:val="FF0000"/>
        </w:rPr>
        <w:lastRenderedPageBreak/>
        <w:t># Bráðabirgðagönguleiðir</w:t>
      </w:r>
    </w:p>
    <w:p w14:paraId="525EF327" w14:textId="77777777" w:rsidR="005E6999" w:rsidRPr="00E7518D" w:rsidRDefault="005E6999" w:rsidP="005E6999">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1FA2F590" w14:textId="77777777" w:rsidR="005E6999" w:rsidRPr="00E7518D" w:rsidRDefault="005E6999" w:rsidP="005E6999">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49B35959" w14:textId="77777777" w:rsidR="005E6999" w:rsidRPr="006357AE" w:rsidRDefault="005E6999" w:rsidP="005E6999">
      <w:pPr>
        <w:pStyle w:val="Texti0"/>
        <w:rPr>
          <w:color w:val="FF0000"/>
        </w:rPr>
      </w:pPr>
      <w:r w:rsidRPr="00E7518D">
        <w:rPr>
          <w:color w:val="FF0000"/>
        </w:rPr>
        <w:t xml:space="preserve">Verktaki skal leggja bráðabirgðagönguleiðir þar sem við á samkvæmt teikningum. </w:t>
      </w:r>
    </w:p>
    <w:p w14:paraId="0077827A" w14:textId="77777777" w:rsidR="005E6999" w:rsidRPr="00E7518D" w:rsidRDefault="005E6999" w:rsidP="005E6999">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03D53F51" w14:textId="77777777" w:rsidR="005E6999" w:rsidRPr="00385F55" w:rsidRDefault="005E6999" w:rsidP="005E6999">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5E6999" w:rsidRPr="00585DE4" w14:paraId="2BA8B3BB" w14:textId="77777777" w:rsidTr="00463939">
        <w:tc>
          <w:tcPr>
            <w:tcW w:w="1860" w:type="dxa"/>
            <w:shd w:val="clear" w:color="auto" w:fill="E7E6E6" w:themeFill="background2"/>
          </w:tcPr>
          <w:p w14:paraId="26EAB45C" w14:textId="77777777" w:rsidR="005E6999" w:rsidRPr="00585DE4" w:rsidRDefault="005E6999" w:rsidP="00463939">
            <w:pPr>
              <w:rPr>
                <w:rFonts w:cs="Arial"/>
                <w:b/>
                <w:bCs/>
                <w:sz w:val="22"/>
              </w:rPr>
            </w:pPr>
          </w:p>
        </w:tc>
        <w:tc>
          <w:tcPr>
            <w:tcW w:w="3720" w:type="dxa"/>
            <w:gridSpan w:val="2"/>
            <w:shd w:val="clear" w:color="auto" w:fill="E7E6E6" w:themeFill="background2"/>
          </w:tcPr>
          <w:p w14:paraId="1515F9A9" w14:textId="77777777" w:rsidR="005E6999" w:rsidRPr="00585DE4" w:rsidRDefault="005E6999" w:rsidP="00463939">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0717807B" w14:textId="77777777" w:rsidR="005E6999" w:rsidRPr="00585DE4" w:rsidRDefault="005E6999" w:rsidP="00463939">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5E6999" w:rsidRPr="00585DE4" w14:paraId="2428F9F6" w14:textId="77777777" w:rsidTr="00463939">
        <w:tc>
          <w:tcPr>
            <w:tcW w:w="1860" w:type="dxa"/>
            <w:shd w:val="clear" w:color="auto" w:fill="E7E6E6" w:themeFill="background2"/>
          </w:tcPr>
          <w:p w14:paraId="0203E23E" w14:textId="77777777" w:rsidR="005E6999" w:rsidRPr="00585DE4" w:rsidRDefault="005E6999" w:rsidP="00463939">
            <w:pPr>
              <w:rPr>
                <w:rFonts w:cs="Arial"/>
              </w:rPr>
            </w:pPr>
            <w:r w:rsidRPr="00585DE4">
              <w:rPr>
                <w:rFonts w:cs="Arial"/>
                <w:b/>
                <w:bCs/>
              </w:rPr>
              <w:t>Kornastærð [mm]</w:t>
            </w:r>
          </w:p>
        </w:tc>
        <w:tc>
          <w:tcPr>
            <w:tcW w:w="1860" w:type="dxa"/>
            <w:shd w:val="clear" w:color="auto" w:fill="E7E6E6" w:themeFill="background2"/>
          </w:tcPr>
          <w:p w14:paraId="6A0B236C" w14:textId="77777777" w:rsidR="005E6999" w:rsidRPr="00585DE4" w:rsidRDefault="005E6999" w:rsidP="00463939">
            <w:pPr>
              <w:rPr>
                <w:rFonts w:cs="Arial"/>
              </w:rPr>
            </w:pPr>
            <w:r w:rsidRPr="00585DE4">
              <w:rPr>
                <w:rFonts w:cs="Arial"/>
                <w:b/>
                <w:bCs/>
              </w:rPr>
              <w:t>Kornastærð 0/11mm</w:t>
            </w:r>
          </w:p>
        </w:tc>
        <w:tc>
          <w:tcPr>
            <w:tcW w:w="1860" w:type="dxa"/>
            <w:shd w:val="clear" w:color="auto" w:fill="E7E6E6" w:themeFill="background2"/>
          </w:tcPr>
          <w:p w14:paraId="485AE5F4" w14:textId="77777777" w:rsidR="005E6999" w:rsidRPr="00585DE4" w:rsidRDefault="005E6999" w:rsidP="00463939">
            <w:pPr>
              <w:rPr>
                <w:rFonts w:cs="Arial"/>
              </w:rPr>
            </w:pPr>
            <w:r w:rsidRPr="00585DE4">
              <w:rPr>
                <w:rFonts w:cs="Arial"/>
                <w:b/>
                <w:bCs/>
              </w:rPr>
              <w:t>Kornastærð 0/16mm</w:t>
            </w:r>
          </w:p>
        </w:tc>
        <w:tc>
          <w:tcPr>
            <w:tcW w:w="1860" w:type="dxa"/>
            <w:shd w:val="clear" w:color="auto" w:fill="E7E6E6" w:themeFill="background2"/>
          </w:tcPr>
          <w:p w14:paraId="6234902A" w14:textId="77777777" w:rsidR="005E6999" w:rsidRPr="00585DE4" w:rsidRDefault="005E6999" w:rsidP="00463939">
            <w:pPr>
              <w:rPr>
                <w:rFonts w:cs="Arial"/>
              </w:rPr>
            </w:pPr>
            <w:r w:rsidRPr="00585DE4">
              <w:rPr>
                <w:rFonts w:cs="Arial"/>
                <w:b/>
                <w:bCs/>
              </w:rPr>
              <w:t>Kornastærð 0/11mm</w:t>
            </w:r>
          </w:p>
        </w:tc>
        <w:tc>
          <w:tcPr>
            <w:tcW w:w="1860" w:type="dxa"/>
            <w:shd w:val="clear" w:color="auto" w:fill="E7E6E6" w:themeFill="background2"/>
          </w:tcPr>
          <w:p w14:paraId="158B82E3" w14:textId="77777777" w:rsidR="005E6999" w:rsidRPr="00585DE4" w:rsidRDefault="005E6999" w:rsidP="00463939">
            <w:pPr>
              <w:rPr>
                <w:rFonts w:cs="Arial"/>
              </w:rPr>
            </w:pPr>
            <w:r w:rsidRPr="00585DE4">
              <w:rPr>
                <w:rFonts w:cs="Arial"/>
                <w:b/>
                <w:bCs/>
              </w:rPr>
              <w:t>Kornastærð 0/16mm</w:t>
            </w:r>
          </w:p>
        </w:tc>
      </w:tr>
      <w:tr w:rsidR="005E6999" w:rsidRPr="00585DE4" w14:paraId="2847C94F" w14:textId="77777777" w:rsidTr="00463939">
        <w:tc>
          <w:tcPr>
            <w:tcW w:w="1860" w:type="dxa"/>
          </w:tcPr>
          <w:p w14:paraId="530A0E62" w14:textId="77777777" w:rsidR="005E6999" w:rsidRPr="00585DE4" w:rsidRDefault="005E6999" w:rsidP="00463939">
            <w:pPr>
              <w:jc w:val="center"/>
              <w:rPr>
                <w:rFonts w:cs="Arial"/>
              </w:rPr>
            </w:pPr>
            <w:r w:rsidRPr="00585DE4">
              <w:rPr>
                <w:rFonts w:cs="Arial"/>
              </w:rPr>
              <w:t>22,4</w:t>
            </w:r>
          </w:p>
        </w:tc>
        <w:tc>
          <w:tcPr>
            <w:tcW w:w="1860" w:type="dxa"/>
          </w:tcPr>
          <w:p w14:paraId="43D6B266" w14:textId="77777777" w:rsidR="005E6999" w:rsidRPr="00585DE4" w:rsidRDefault="005E6999" w:rsidP="00463939">
            <w:pPr>
              <w:jc w:val="center"/>
              <w:rPr>
                <w:rFonts w:cs="Arial"/>
              </w:rPr>
            </w:pPr>
            <w:r w:rsidRPr="00585DE4">
              <w:rPr>
                <w:rFonts w:cs="Arial"/>
              </w:rPr>
              <w:t xml:space="preserve"> </w:t>
            </w:r>
          </w:p>
        </w:tc>
        <w:tc>
          <w:tcPr>
            <w:tcW w:w="1860" w:type="dxa"/>
          </w:tcPr>
          <w:p w14:paraId="1E86C301" w14:textId="77777777" w:rsidR="005E6999" w:rsidRPr="00585DE4" w:rsidRDefault="005E6999" w:rsidP="00463939">
            <w:pPr>
              <w:jc w:val="center"/>
              <w:rPr>
                <w:rFonts w:cs="Arial"/>
              </w:rPr>
            </w:pPr>
            <w:r w:rsidRPr="00585DE4">
              <w:rPr>
                <w:rFonts w:cs="Arial"/>
              </w:rPr>
              <w:t>100</w:t>
            </w:r>
          </w:p>
        </w:tc>
        <w:tc>
          <w:tcPr>
            <w:tcW w:w="1860" w:type="dxa"/>
          </w:tcPr>
          <w:p w14:paraId="32F3CFEF" w14:textId="77777777" w:rsidR="005E6999" w:rsidRPr="00585DE4" w:rsidRDefault="005E6999" w:rsidP="00463939">
            <w:pPr>
              <w:jc w:val="center"/>
              <w:rPr>
                <w:rFonts w:cs="Arial"/>
              </w:rPr>
            </w:pPr>
            <w:r w:rsidRPr="00585DE4">
              <w:rPr>
                <w:rFonts w:cs="Arial"/>
              </w:rPr>
              <w:t xml:space="preserve"> </w:t>
            </w:r>
          </w:p>
        </w:tc>
        <w:tc>
          <w:tcPr>
            <w:tcW w:w="1860" w:type="dxa"/>
          </w:tcPr>
          <w:p w14:paraId="4E7CE41B" w14:textId="77777777" w:rsidR="005E6999" w:rsidRPr="00585DE4" w:rsidRDefault="005E6999" w:rsidP="00463939">
            <w:pPr>
              <w:jc w:val="center"/>
              <w:rPr>
                <w:rFonts w:cs="Arial"/>
              </w:rPr>
            </w:pPr>
            <w:r w:rsidRPr="00585DE4">
              <w:rPr>
                <w:rFonts w:cs="Arial"/>
              </w:rPr>
              <w:t>100</w:t>
            </w:r>
          </w:p>
        </w:tc>
      </w:tr>
      <w:tr w:rsidR="005E6999" w:rsidRPr="00585DE4" w14:paraId="18D9E9BE" w14:textId="77777777" w:rsidTr="00463939">
        <w:tc>
          <w:tcPr>
            <w:tcW w:w="1860" w:type="dxa"/>
          </w:tcPr>
          <w:p w14:paraId="6502ABF2" w14:textId="77777777" w:rsidR="005E6999" w:rsidRPr="00585DE4" w:rsidRDefault="005E6999" w:rsidP="00463939">
            <w:pPr>
              <w:jc w:val="center"/>
              <w:rPr>
                <w:rFonts w:cs="Arial"/>
              </w:rPr>
            </w:pPr>
            <w:r w:rsidRPr="00585DE4">
              <w:rPr>
                <w:rFonts w:cs="Arial"/>
              </w:rPr>
              <w:t>16</w:t>
            </w:r>
          </w:p>
        </w:tc>
        <w:tc>
          <w:tcPr>
            <w:tcW w:w="1860" w:type="dxa"/>
          </w:tcPr>
          <w:p w14:paraId="328B515C" w14:textId="77777777" w:rsidR="005E6999" w:rsidRPr="00585DE4" w:rsidRDefault="005E6999" w:rsidP="00463939">
            <w:pPr>
              <w:jc w:val="center"/>
              <w:rPr>
                <w:rFonts w:cs="Arial"/>
              </w:rPr>
            </w:pPr>
            <w:r w:rsidRPr="00585DE4">
              <w:rPr>
                <w:rFonts w:cs="Arial"/>
              </w:rPr>
              <w:t>100</w:t>
            </w:r>
          </w:p>
        </w:tc>
        <w:tc>
          <w:tcPr>
            <w:tcW w:w="1860" w:type="dxa"/>
          </w:tcPr>
          <w:p w14:paraId="25BD0639" w14:textId="77777777" w:rsidR="005E6999" w:rsidRPr="00585DE4" w:rsidRDefault="005E6999" w:rsidP="00463939">
            <w:pPr>
              <w:jc w:val="center"/>
              <w:rPr>
                <w:rFonts w:cs="Arial"/>
              </w:rPr>
            </w:pPr>
            <w:r w:rsidRPr="00585DE4">
              <w:rPr>
                <w:rFonts w:cs="Arial"/>
              </w:rPr>
              <w:t>80-100</w:t>
            </w:r>
          </w:p>
        </w:tc>
        <w:tc>
          <w:tcPr>
            <w:tcW w:w="1860" w:type="dxa"/>
          </w:tcPr>
          <w:p w14:paraId="5FA47D57" w14:textId="77777777" w:rsidR="005E6999" w:rsidRPr="00585DE4" w:rsidRDefault="005E6999" w:rsidP="00463939">
            <w:pPr>
              <w:jc w:val="center"/>
              <w:rPr>
                <w:rFonts w:cs="Arial"/>
              </w:rPr>
            </w:pPr>
            <w:r w:rsidRPr="00585DE4">
              <w:rPr>
                <w:rFonts w:cs="Arial"/>
              </w:rPr>
              <w:t>100</w:t>
            </w:r>
          </w:p>
        </w:tc>
        <w:tc>
          <w:tcPr>
            <w:tcW w:w="1860" w:type="dxa"/>
          </w:tcPr>
          <w:p w14:paraId="44695B21" w14:textId="77777777" w:rsidR="005E6999" w:rsidRPr="00585DE4" w:rsidRDefault="005E6999" w:rsidP="00463939">
            <w:pPr>
              <w:jc w:val="center"/>
              <w:rPr>
                <w:rFonts w:cs="Arial"/>
              </w:rPr>
            </w:pPr>
            <w:r w:rsidRPr="00585DE4">
              <w:rPr>
                <w:rFonts w:cs="Arial"/>
              </w:rPr>
              <w:t>80-100</w:t>
            </w:r>
          </w:p>
        </w:tc>
      </w:tr>
      <w:tr w:rsidR="005E6999" w:rsidRPr="00585DE4" w14:paraId="682B05AF" w14:textId="77777777" w:rsidTr="00463939">
        <w:tc>
          <w:tcPr>
            <w:tcW w:w="1860" w:type="dxa"/>
          </w:tcPr>
          <w:p w14:paraId="7AE8CEF3" w14:textId="77777777" w:rsidR="005E6999" w:rsidRPr="00585DE4" w:rsidRDefault="005E6999" w:rsidP="00463939">
            <w:pPr>
              <w:jc w:val="center"/>
              <w:rPr>
                <w:rFonts w:cs="Arial"/>
              </w:rPr>
            </w:pPr>
            <w:r w:rsidRPr="00585DE4">
              <w:rPr>
                <w:rFonts w:cs="Arial"/>
              </w:rPr>
              <w:t>11,2</w:t>
            </w:r>
          </w:p>
        </w:tc>
        <w:tc>
          <w:tcPr>
            <w:tcW w:w="1860" w:type="dxa"/>
          </w:tcPr>
          <w:p w14:paraId="50583191" w14:textId="77777777" w:rsidR="005E6999" w:rsidRPr="00585DE4" w:rsidRDefault="005E6999" w:rsidP="00463939">
            <w:pPr>
              <w:jc w:val="center"/>
              <w:rPr>
                <w:rFonts w:cs="Arial"/>
              </w:rPr>
            </w:pPr>
            <w:r w:rsidRPr="00585DE4">
              <w:rPr>
                <w:rFonts w:cs="Arial"/>
              </w:rPr>
              <w:t>80-100</w:t>
            </w:r>
          </w:p>
        </w:tc>
        <w:tc>
          <w:tcPr>
            <w:tcW w:w="1860" w:type="dxa"/>
          </w:tcPr>
          <w:p w14:paraId="62727A17" w14:textId="77777777" w:rsidR="005E6999" w:rsidRPr="00585DE4" w:rsidRDefault="005E6999" w:rsidP="00463939">
            <w:pPr>
              <w:jc w:val="center"/>
              <w:rPr>
                <w:rFonts w:cs="Arial"/>
              </w:rPr>
            </w:pPr>
            <w:r w:rsidRPr="00585DE4">
              <w:rPr>
                <w:rFonts w:cs="Arial"/>
              </w:rPr>
              <w:t xml:space="preserve"> </w:t>
            </w:r>
          </w:p>
        </w:tc>
        <w:tc>
          <w:tcPr>
            <w:tcW w:w="1860" w:type="dxa"/>
          </w:tcPr>
          <w:p w14:paraId="5CC2AC34" w14:textId="77777777" w:rsidR="005E6999" w:rsidRPr="00585DE4" w:rsidRDefault="005E6999" w:rsidP="00463939">
            <w:pPr>
              <w:jc w:val="center"/>
              <w:rPr>
                <w:rFonts w:cs="Arial"/>
              </w:rPr>
            </w:pPr>
            <w:r w:rsidRPr="00585DE4">
              <w:rPr>
                <w:rFonts w:cs="Arial"/>
              </w:rPr>
              <w:t>80-100</w:t>
            </w:r>
          </w:p>
        </w:tc>
        <w:tc>
          <w:tcPr>
            <w:tcW w:w="1860" w:type="dxa"/>
          </w:tcPr>
          <w:p w14:paraId="33553DA7" w14:textId="77777777" w:rsidR="005E6999" w:rsidRPr="00585DE4" w:rsidRDefault="005E6999" w:rsidP="00463939">
            <w:pPr>
              <w:jc w:val="center"/>
              <w:rPr>
                <w:rFonts w:cs="Arial"/>
              </w:rPr>
            </w:pPr>
            <w:r w:rsidRPr="00585DE4">
              <w:rPr>
                <w:rFonts w:cs="Arial"/>
              </w:rPr>
              <w:t xml:space="preserve"> </w:t>
            </w:r>
          </w:p>
        </w:tc>
      </w:tr>
      <w:tr w:rsidR="005E6999" w:rsidRPr="00585DE4" w14:paraId="53284E10" w14:textId="77777777" w:rsidTr="00463939">
        <w:tc>
          <w:tcPr>
            <w:tcW w:w="1860" w:type="dxa"/>
          </w:tcPr>
          <w:p w14:paraId="5585F87E" w14:textId="77777777" w:rsidR="005E6999" w:rsidRPr="00585DE4" w:rsidRDefault="005E6999" w:rsidP="00463939">
            <w:pPr>
              <w:jc w:val="center"/>
              <w:rPr>
                <w:rFonts w:cs="Arial"/>
              </w:rPr>
            </w:pPr>
            <w:r w:rsidRPr="00585DE4">
              <w:rPr>
                <w:rFonts w:cs="Arial"/>
              </w:rPr>
              <w:t>8</w:t>
            </w:r>
          </w:p>
        </w:tc>
        <w:tc>
          <w:tcPr>
            <w:tcW w:w="1860" w:type="dxa"/>
          </w:tcPr>
          <w:p w14:paraId="0F9AE586" w14:textId="77777777" w:rsidR="005E6999" w:rsidRPr="00585DE4" w:rsidRDefault="005E6999" w:rsidP="00463939">
            <w:pPr>
              <w:jc w:val="center"/>
              <w:rPr>
                <w:rFonts w:cs="Arial"/>
              </w:rPr>
            </w:pPr>
            <w:r w:rsidRPr="00585DE4">
              <w:rPr>
                <w:rFonts w:cs="Arial"/>
              </w:rPr>
              <w:t xml:space="preserve"> </w:t>
            </w:r>
          </w:p>
        </w:tc>
        <w:tc>
          <w:tcPr>
            <w:tcW w:w="1860" w:type="dxa"/>
          </w:tcPr>
          <w:p w14:paraId="446400CC" w14:textId="77777777" w:rsidR="005E6999" w:rsidRPr="00585DE4" w:rsidRDefault="005E6999" w:rsidP="00463939">
            <w:pPr>
              <w:jc w:val="center"/>
              <w:rPr>
                <w:rFonts w:cs="Arial"/>
              </w:rPr>
            </w:pPr>
            <w:r w:rsidRPr="00585DE4">
              <w:rPr>
                <w:rFonts w:cs="Arial"/>
              </w:rPr>
              <w:t>45-65</w:t>
            </w:r>
          </w:p>
        </w:tc>
        <w:tc>
          <w:tcPr>
            <w:tcW w:w="1860" w:type="dxa"/>
          </w:tcPr>
          <w:p w14:paraId="4B7F7803" w14:textId="77777777" w:rsidR="005E6999" w:rsidRPr="00585DE4" w:rsidRDefault="005E6999" w:rsidP="00463939">
            <w:pPr>
              <w:jc w:val="center"/>
              <w:rPr>
                <w:rFonts w:cs="Arial"/>
              </w:rPr>
            </w:pPr>
            <w:r w:rsidRPr="00585DE4">
              <w:rPr>
                <w:rFonts w:cs="Arial"/>
              </w:rPr>
              <w:t xml:space="preserve"> </w:t>
            </w:r>
          </w:p>
        </w:tc>
        <w:tc>
          <w:tcPr>
            <w:tcW w:w="1860" w:type="dxa"/>
          </w:tcPr>
          <w:p w14:paraId="742BE620" w14:textId="77777777" w:rsidR="005E6999" w:rsidRPr="00585DE4" w:rsidRDefault="005E6999" w:rsidP="00463939">
            <w:pPr>
              <w:jc w:val="center"/>
              <w:rPr>
                <w:rFonts w:cs="Arial"/>
              </w:rPr>
            </w:pPr>
            <w:r w:rsidRPr="00585DE4">
              <w:rPr>
                <w:rFonts w:cs="Arial"/>
              </w:rPr>
              <w:t>55-75</w:t>
            </w:r>
          </w:p>
        </w:tc>
      </w:tr>
      <w:tr w:rsidR="005E6999" w:rsidRPr="00585DE4" w14:paraId="323D2567" w14:textId="77777777" w:rsidTr="00463939">
        <w:tc>
          <w:tcPr>
            <w:tcW w:w="1860" w:type="dxa"/>
          </w:tcPr>
          <w:p w14:paraId="4C47A024" w14:textId="77777777" w:rsidR="005E6999" w:rsidRPr="00585DE4" w:rsidRDefault="005E6999" w:rsidP="00463939">
            <w:pPr>
              <w:jc w:val="center"/>
              <w:rPr>
                <w:rFonts w:cs="Arial"/>
              </w:rPr>
            </w:pPr>
            <w:r w:rsidRPr="00585DE4">
              <w:rPr>
                <w:rFonts w:cs="Arial"/>
              </w:rPr>
              <w:t>5,6</w:t>
            </w:r>
          </w:p>
        </w:tc>
        <w:tc>
          <w:tcPr>
            <w:tcW w:w="1860" w:type="dxa"/>
          </w:tcPr>
          <w:p w14:paraId="72D7673B" w14:textId="77777777" w:rsidR="005E6999" w:rsidRPr="00585DE4" w:rsidRDefault="005E6999" w:rsidP="00463939">
            <w:pPr>
              <w:jc w:val="center"/>
              <w:rPr>
                <w:rFonts w:cs="Arial"/>
              </w:rPr>
            </w:pPr>
            <w:r w:rsidRPr="00585DE4">
              <w:rPr>
                <w:rFonts w:cs="Arial"/>
              </w:rPr>
              <w:t>45-65</w:t>
            </w:r>
          </w:p>
        </w:tc>
        <w:tc>
          <w:tcPr>
            <w:tcW w:w="1860" w:type="dxa"/>
          </w:tcPr>
          <w:p w14:paraId="4CA040B0" w14:textId="77777777" w:rsidR="005E6999" w:rsidRPr="00585DE4" w:rsidRDefault="005E6999" w:rsidP="00463939">
            <w:pPr>
              <w:jc w:val="center"/>
              <w:rPr>
                <w:rFonts w:cs="Arial"/>
              </w:rPr>
            </w:pPr>
            <w:r w:rsidRPr="00585DE4">
              <w:rPr>
                <w:rFonts w:cs="Arial"/>
              </w:rPr>
              <w:t xml:space="preserve"> </w:t>
            </w:r>
          </w:p>
        </w:tc>
        <w:tc>
          <w:tcPr>
            <w:tcW w:w="1860" w:type="dxa"/>
          </w:tcPr>
          <w:p w14:paraId="3ADE7C53" w14:textId="77777777" w:rsidR="005E6999" w:rsidRPr="00585DE4" w:rsidRDefault="005E6999" w:rsidP="00463939">
            <w:pPr>
              <w:jc w:val="center"/>
              <w:rPr>
                <w:rFonts w:cs="Arial"/>
              </w:rPr>
            </w:pPr>
            <w:r w:rsidRPr="00585DE4">
              <w:rPr>
                <w:rFonts w:cs="Arial"/>
              </w:rPr>
              <w:t>55-75</w:t>
            </w:r>
          </w:p>
        </w:tc>
        <w:tc>
          <w:tcPr>
            <w:tcW w:w="1860" w:type="dxa"/>
          </w:tcPr>
          <w:p w14:paraId="04545492" w14:textId="77777777" w:rsidR="005E6999" w:rsidRPr="00585DE4" w:rsidRDefault="005E6999" w:rsidP="00463939">
            <w:pPr>
              <w:jc w:val="center"/>
              <w:rPr>
                <w:rFonts w:cs="Arial"/>
              </w:rPr>
            </w:pPr>
            <w:r w:rsidRPr="00585DE4">
              <w:rPr>
                <w:rFonts w:cs="Arial"/>
              </w:rPr>
              <w:t xml:space="preserve"> </w:t>
            </w:r>
          </w:p>
        </w:tc>
      </w:tr>
      <w:tr w:rsidR="005E6999" w:rsidRPr="00585DE4" w14:paraId="598717E8" w14:textId="77777777" w:rsidTr="00463939">
        <w:tc>
          <w:tcPr>
            <w:tcW w:w="1860" w:type="dxa"/>
          </w:tcPr>
          <w:p w14:paraId="6ED0BB61" w14:textId="77777777" w:rsidR="005E6999" w:rsidRPr="00585DE4" w:rsidRDefault="005E6999" w:rsidP="00463939">
            <w:pPr>
              <w:jc w:val="center"/>
              <w:rPr>
                <w:rFonts w:cs="Arial"/>
              </w:rPr>
            </w:pPr>
            <w:r w:rsidRPr="00585DE4">
              <w:rPr>
                <w:rFonts w:cs="Arial"/>
              </w:rPr>
              <w:t>2</w:t>
            </w:r>
          </w:p>
        </w:tc>
        <w:tc>
          <w:tcPr>
            <w:tcW w:w="1860" w:type="dxa"/>
          </w:tcPr>
          <w:p w14:paraId="58B165B5" w14:textId="77777777" w:rsidR="005E6999" w:rsidRPr="00585DE4" w:rsidRDefault="005E6999" w:rsidP="00463939">
            <w:pPr>
              <w:jc w:val="center"/>
              <w:rPr>
                <w:rFonts w:cs="Arial"/>
              </w:rPr>
            </w:pPr>
            <w:r w:rsidRPr="00585DE4">
              <w:rPr>
                <w:rFonts w:cs="Arial"/>
              </w:rPr>
              <w:t>18-38</w:t>
            </w:r>
          </w:p>
        </w:tc>
        <w:tc>
          <w:tcPr>
            <w:tcW w:w="1860" w:type="dxa"/>
          </w:tcPr>
          <w:p w14:paraId="2897B921" w14:textId="77777777" w:rsidR="005E6999" w:rsidRPr="00585DE4" w:rsidRDefault="005E6999" w:rsidP="00463939">
            <w:pPr>
              <w:jc w:val="center"/>
              <w:rPr>
                <w:rFonts w:cs="Arial"/>
              </w:rPr>
            </w:pPr>
            <w:r w:rsidRPr="00585DE4">
              <w:rPr>
                <w:rFonts w:cs="Arial"/>
              </w:rPr>
              <w:t>18-38</w:t>
            </w:r>
          </w:p>
        </w:tc>
        <w:tc>
          <w:tcPr>
            <w:tcW w:w="1860" w:type="dxa"/>
          </w:tcPr>
          <w:p w14:paraId="5FA601CD" w14:textId="77777777" w:rsidR="005E6999" w:rsidRPr="00585DE4" w:rsidRDefault="005E6999" w:rsidP="00463939">
            <w:pPr>
              <w:jc w:val="center"/>
              <w:rPr>
                <w:rFonts w:cs="Arial"/>
              </w:rPr>
            </w:pPr>
            <w:r w:rsidRPr="00585DE4">
              <w:rPr>
                <w:rFonts w:cs="Arial"/>
              </w:rPr>
              <w:t>18-38</w:t>
            </w:r>
          </w:p>
        </w:tc>
        <w:tc>
          <w:tcPr>
            <w:tcW w:w="1860" w:type="dxa"/>
          </w:tcPr>
          <w:p w14:paraId="7E9FF501" w14:textId="77777777" w:rsidR="005E6999" w:rsidRPr="00585DE4" w:rsidRDefault="005E6999" w:rsidP="00463939">
            <w:pPr>
              <w:jc w:val="center"/>
              <w:rPr>
                <w:rFonts w:cs="Arial"/>
              </w:rPr>
            </w:pPr>
            <w:r w:rsidRPr="00585DE4">
              <w:rPr>
                <w:rFonts w:cs="Arial"/>
              </w:rPr>
              <w:t>30-50</w:t>
            </w:r>
          </w:p>
        </w:tc>
      </w:tr>
      <w:tr w:rsidR="005E6999" w:rsidRPr="00585DE4" w14:paraId="695C5AEF" w14:textId="77777777" w:rsidTr="00463939">
        <w:tc>
          <w:tcPr>
            <w:tcW w:w="1860" w:type="dxa"/>
          </w:tcPr>
          <w:p w14:paraId="2EACF287" w14:textId="77777777" w:rsidR="005E6999" w:rsidRPr="00585DE4" w:rsidRDefault="005E6999" w:rsidP="00463939">
            <w:pPr>
              <w:jc w:val="center"/>
              <w:rPr>
                <w:rFonts w:cs="Arial"/>
              </w:rPr>
            </w:pPr>
            <w:r w:rsidRPr="00585DE4">
              <w:rPr>
                <w:rFonts w:cs="Arial"/>
              </w:rPr>
              <w:t>0,25</w:t>
            </w:r>
          </w:p>
        </w:tc>
        <w:tc>
          <w:tcPr>
            <w:tcW w:w="1860" w:type="dxa"/>
          </w:tcPr>
          <w:p w14:paraId="3BE0F751" w14:textId="77777777" w:rsidR="005E6999" w:rsidRPr="00585DE4" w:rsidRDefault="005E6999" w:rsidP="00463939">
            <w:pPr>
              <w:jc w:val="center"/>
              <w:rPr>
                <w:rFonts w:cs="Arial"/>
              </w:rPr>
            </w:pPr>
            <w:r w:rsidRPr="00585DE4">
              <w:rPr>
                <w:rFonts w:cs="Arial"/>
              </w:rPr>
              <w:t>7-18</w:t>
            </w:r>
          </w:p>
        </w:tc>
        <w:tc>
          <w:tcPr>
            <w:tcW w:w="1860" w:type="dxa"/>
          </w:tcPr>
          <w:p w14:paraId="407CA2D6" w14:textId="77777777" w:rsidR="005E6999" w:rsidRPr="00585DE4" w:rsidRDefault="005E6999" w:rsidP="00463939">
            <w:pPr>
              <w:jc w:val="center"/>
              <w:rPr>
                <w:rFonts w:cs="Arial"/>
              </w:rPr>
            </w:pPr>
            <w:r w:rsidRPr="00585DE4">
              <w:rPr>
                <w:rFonts w:cs="Arial"/>
              </w:rPr>
              <w:t>7-18</w:t>
            </w:r>
          </w:p>
        </w:tc>
        <w:tc>
          <w:tcPr>
            <w:tcW w:w="1860" w:type="dxa"/>
          </w:tcPr>
          <w:p w14:paraId="087FBF5E" w14:textId="77777777" w:rsidR="005E6999" w:rsidRPr="00585DE4" w:rsidRDefault="005E6999" w:rsidP="00463939">
            <w:pPr>
              <w:jc w:val="center"/>
              <w:rPr>
                <w:rFonts w:cs="Arial"/>
              </w:rPr>
            </w:pPr>
            <w:r w:rsidRPr="00585DE4">
              <w:rPr>
                <w:rFonts w:cs="Arial"/>
              </w:rPr>
              <w:t>7-18</w:t>
            </w:r>
          </w:p>
        </w:tc>
        <w:tc>
          <w:tcPr>
            <w:tcW w:w="1860" w:type="dxa"/>
          </w:tcPr>
          <w:p w14:paraId="27DD2189" w14:textId="77777777" w:rsidR="005E6999" w:rsidRPr="00585DE4" w:rsidRDefault="005E6999" w:rsidP="00463939">
            <w:pPr>
              <w:jc w:val="center"/>
              <w:rPr>
                <w:rFonts w:cs="Arial"/>
              </w:rPr>
            </w:pPr>
            <w:r w:rsidRPr="00585DE4">
              <w:rPr>
                <w:rFonts w:cs="Arial"/>
              </w:rPr>
              <w:t>10-26</w:t>
            </w:r>
          </w:p>
        </w:tc>
      </w:tr>
      <w:tr w:rsidR="005E6999" w:rsidRPr="00585DE4" w14:paraId="6ACA3DE9" w14:textId="77777777" w:rsidTr="00463939">
        <w:tc>
          <w:tcPr>
            <w:tcW w:w="1860" w:type="dxa"/>
          </w:tcPr>
          <w:p w14:paraId="17197EAF" w14:textId="77777777" w:rsidR="005E6999" w:rsidRPr="00585DE4" w:rsidRDefault="005E6999" w:rsidP="00463939">
            <w:pPr>
              <w:jc w:val="center"/>
              <w:rPr>
                <w:rFonts w:cs="Arial"/>
              </w:rPr>
            </w:pPr>
            <w:r w:rsidRPr="00585DE4">
              <w:rPr>
                <w:rFonts w:cs="Arial"/>
              </w:rPr>
              <w:t>0,063</w:t>
            </w:r>
          </w:p>
        </w:tc>
        <w:tc>
          <w:tcPr>
            <w:tcW w:w="1860" w:type="dxa"/>
          </w:tcPr>
          <w:p w14:paraId="481DBCB7" w14:textId="77777777" w:rsidR="005E6999" w:rsidRPr="00585DE4" w:rsidRDefault="005E6999" w:rsidP="00463939">
            <w:pPr>
              <w:jc w:val="center"/>
              <w:rPr>
                <w:rFonts w:cs="Arial"/>
              </w:rPr>
            </w:pPr>
            <w:r w:rsidRPr="00585DE4">
              <w:rPr>
                <w:rFonts w:cs="Arial"/>
              </w:rPr>
              <w:t>5-9</w:t>
            </w:r>
          </w:p>
        </w:tc>
        <w:tc>
          <w:tcPr>
            <w:tcW w:w="1860" w:type="dxa"/>
          </w:tcPr>
          <w:p w14:paraId="37DD9AB6" w14:textId="77777777" w:rsidR="005E6999" w:rsidRPr="00585DE4" w:rsidRDefault="005E6999" w:rsidP="00463939">
            <w:pPr>
              <w:jc w:val="center"/>
              <w:rPr>
                <w:rFonts w:cs="Arial"/>
              </w:rPr>
            </w:pPr>
            <w:r w:rsidRPr="00585DE4">
              <w:rPr>
                <w:rFonts w:cs="Arial"/>
              </w:rPr>
              <w:t>5-9</w:t>
            </w:r>
          </w:p>
        </w:tc>
        <w:tc>
          <w:tcPr>
            <w:tcW w:w="1860" w:type="dxa"/>
          </w:tcPr>
          <w:p w14:paraId="4B8516FA" w14:textId="77777777" w:rsidR="005E6999" w:rsidRPr="00585DE4" w:rsidRDefault="005E6999" w:rsidP="00463939">
            <w:pPr>
              <w:jc w:val="center"/>
              <w:rPr>
                <w:rFonts w:cs="Arial"/>
              </w:rPr>
            </w:pPr>
            <w:r w:rsidRPr="00585DE4">
              <w:rPr>
                <w:rFonts w:cs="Arial"/>
              </w:rPr>
              <w:t>5-9</w:t>
            </w:r>
          </w:p>
        </w:tc>
        <w:tc>
          <w:tcPr>
            <w:tcW w:w="1860" w:type="dxa"/>
          </w:tcPr>
          <w:p w14:paraId="4BCF4D03" w14:textId="77777777" w:rsidR="005E6999" w:rsidRPr="00585DE4" w:rsidRDefault="005E6999" w:rsidP="00463939">
            <w:pPr>
              <w:jc w:val="center"/>
              <w:rPr>
                <w:rFonts w:cs="Arial"/>
              </w:rPr>
            </w:pPr>
            <w:r w:rsidRPr="00585DE4">
              <w:rPr>
                <w:rFonts w:cs="Arial"/>
              </w:rPr>
              <w:t>7-17</w:t>
            </w:r>
          </w:p>
        </w:tc>
      </w:tr>
    </w:tbl>
    <w:p w14:paraId="6BB5FAF8" w14:textId="77777777" w:rsidR="005E6999" w:rsidRDefault="005E6999" w:rsidP="005E6999">
      <w:pPr>
        <w:pStyle w:val="Texti0"/>
        <w:rPr>
          <w:color w:val="FF0000"/>
        </w:rPr>
      </w:pPr>
    </w:p>
    <w:p w14:paraId="3F69E884" w14:textId="77777777" w:rsidR="005E6999" w:rsidRPr="006357AE" w:rsidRDefault="005E6999" w:rsidP="005E6999">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D09E37F" w14:textId="77777777" w:rsidR="005E6999" w:rsidRPr="00824B01" w:rsidRDefault="005E6999" w:rsidP="005E6999">
      <w:pPr>
        <w:pStyle w:val="Texti0"/>
        <w:rPr>
          <w:color w:val="FF0000"/>
        </w:rPr>
      </w:pPr>
      <w:r w:rsidRPr="003D700F">
        <w:rPr>
          <w:color w:val="FF0000"/>
        </w:rPr>
        <w:t xml:space="preserve">Verktaki skal hverju sinni sem bráðabirgðagönguleið er sett upp hafa um það samráð við </w:t>
      </w:r>
      <w:r>
        <w:rPr>
          <w:color w:val="FF0000"/>
        </w:rPr>
        <w:t>eftirlitsaðila</w:t>
      </w:r>
      <w:r w:rsidRPr="003D700F">
        <w:rPr>
          <w:color w:val="FF0000"/>
        </w:rPr>
        <w:t xml:space="preserve"> verkkaupa og hlíta fyrirmælum hans. #</w:t>
      </w:r>
    </w:p>
    <w:p w14:paraId="5F696D48" w14:textId="77777777" w:rsidR="005E6999" w:rsidRPr="00585DE4" w:rsidRDefault="005E6999" w:rsidP="005E6999">
      <w:pPr>
        <w:pStyle w:val="Texti0"/>
        <w:rPr>
          <w:rFonts w:cs="Arial"/>
          <w:b/>
          <w:color w:val="FF0000"/>
          <w:szCs w:val="20"/>
          <w:u w:val="single"/>
        </w:rPr>
      </w:pPr>
      <w:r w:rsidRPr="006357AE">
        <w:rPr>
          <w:b/>
          <w:color w:val="FF0000"/>
        </w:rPr>
        <w:t># Ökubrýr</w:t>
      </w:r>
    </w:p>
    <w:p w14:paraId="6A923D71" w14:textId="77777777" w:rsidR="005E6999" w:rsidRPr="00585DE4" w:rsidRDefault="005E6999" w:rsidP="005E6999">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074C1389" w14:textId="77777777" w:rsidR="005E6999" w:rsidRPr="00585DE4" w:rsidRDefault="005E6999" w:rsidP="005E6999">
      <w:pPr>
        <w:pStyle w:val="TextinPara"/>
        <w:rPr>
          <w:b/>
          <w:i/>
          <w:szCs w:val="20"/>
        </w:rPr>
      </w:pPr>
      <w:r w:rsidRPr="00585DE4">
        <w:rPr>
          <w:b/>
          <w:bCs/>
          <w:i/>
          <w:iCs/>
        </w:rPr>
        <w:t>Magntölur og uppgjör:</w:t>
      </w:r>
    </w:p>
    <w:p w14:paraId="0C962F70" w14:textId="77777777" w:rsidR="005E6999" w:rsidRDefault="005E6999" w:rsidP="005E6999">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78A685CB" w14:textId="77777777" w:rsidR="005E6999" w:rsidRPr="00382089" w:rsidRDefault="005E6999" w:rsidP="005E6999"/>
    <w:p w14:paraId="2767C019" w14:textId="77777777" w:rsidR="005E6999" w:rsidRPr="00585DE4" w:rsidRDefault="005E6999" w:rsidP="005E6999">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52414297" w14:textId="77777777" w:rsidR="005E6999" w:rsidRPr="00585DE4" w:rsidRDefault="005E6999" w:rsidP="005E6999">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2CA48DF2" w14:textId="77777777" w:rsidR="005E6999" w:rsidRPr="00382089" w:rsidRDefault="005E6999" w:rsidP="005E6999">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3FE656C1" w14:textId="77777777" w:rsidR="005E6999" w:rsidRDefault="005E6999" w:rsidP="005E6999">
      <w:pPr>
        <w:jc w:val="left"/>
        <w:rPr>
          <w:rFonts w:eastAsiaTheme="majorEastAsia" w:cstheme="majorBidi"/>
          <w:b/>
          <w:bCs/>
          <w:smallCaps/>
          <w:spacing w:val="10"/>
          <w:szCs w:val="24"/>
        </w:rPr>
      </w:pPr>
      <w:r>
        <w:br w:type="page"/>
      </w:r>
    </w:p>
    <w:p w14:paraId="029AFBCA" w14:textId="77777777" w:rsidR="005E6999" w:rsidRDefault="005E6999" w:rsidP="005E6999">
      <w:pPr>
        <w:pStyle w:val="Heading3"/>
        <w:spacing w:before="240"/>
      </w:pPr>
      <w:bookmarkStart w:id="167" w:name="_Toc194484311"/>
      <w:bookmarkStart w:id="168" w:name="_Toc194566820"/>
      <w:r>
        <w:lastRenderedPageBreak/>
        <w:t>DÆLINGAR</w:t>
      </w:r>
      <w:bookmarkEnd w:id="166"/>
      <w:bookmarkEnd w:id="167"/>
      <w:bookmarkEnd w:id="168"/>
    </w:p>
    <w:p w14:paraId="0EBA276A" w14:textId="77777777" w:rsidR="005E6999" w:rsidRPr="00585DE4" w:rsidRDefault="005E6999" w:rsidP="005E6999">
      <w:pPr>
        <w:pStyle w:val="Texti0"/>
        <w:rPr>
          <w:rFonts w:cs="Arial"/>
          <w:color w:val="FF0000"/>
          <w:szCs w:val="20"/>
        </w:rPr>
      </w:pPr>
      <w:bookmarkStart w:id="169"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1686B560" w14:textId="77777777" w:rsidR="005E6999" w:rsidRPr="006357AE" w:rsidRDefault="005E6999" w:rsidP="005E6999">
      <w:pPr>
        <w:pStyle w:val="Texti0"/>
        <w:rPr>
          <w:color w:val="FF0000"/>
        </w:rPr>
      </w:pPr>
      <w:r w:rsidRPr="006357AE">
        <w:rPr>
          <w:color w:val="FF0000"/>
        </w:rPr>
        <w:t xml:space="preserve">#B Vegna aðstæðna á verkstað er gert ráð fyrir að viðhafa þurfi sérstakar vatnsdælingar á verktíma.# </w:t>
      </w:r>
    </w:p>
    <w:p w14:paraId="48E8E044" w14:textId="77777777" w:rsidR="005E6999" w:rsidRPr="00585DE4" w:rsidRDefault="005E6999" w:rsidP="005E6999">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28F079FB" w14:textId="77777777" w:rsidR="005E6999" w:rsidRPr="00585DE4" w:rsidRDefault="005E6999" w:rsidP="005E6999">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844D87" w14:textId="77777777" w:rsidR="005E6999" w:rsidRPr="00585DE4" w:rsidRDefault="005E6999" w:rsidP="005E6999">
      <w:pPr>
        <w:pStyle w:val="TextinPara"/>
        <w:rPr>
          <w:b/>
          <w:i/>
        </w:rPr>
      </w:pPr>
      <w:r w:rsidRPr="00585DE4">
        <w:rPr>
          <w:b/>
          <w:i/>
        </w:rPr>
        <w:t>Magntölur og uppgjör:</w:t>
      </w:r>
    </w:p>
    <w:p w14:paraId="6A9F087C" w14:textId="77777777" w:rsidR="005E6999" w:rsidRDefault="005E6999" w:rsidP="005E6999">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72157215" w14:textId="77777777" w:rsidR="005E6999" w:rsidRDefault="005E6999" w:rsidP="005E6999">
      <w:pPr>
        <w:jc w:val="left"/>
        <w:rPr>
          <w:rFonts w:eastAsia="Times New Roman" w:cs="Arial"/>
          <w:i/>
          <w:noProof/>
          <w:szCs w:val="24"/>
        </w:rPr>
      </w:pPr>
      <w:r>
        <w:rPr>
          <w:i/>
        </w:rPr>
        <w:br w:type="page"/>
      </w:r>
    </w:p>
    <w:p w14:paraId="3BC68531" w14:textId="77777777" w:rsidR="005E6999" w:rsidRDefault="005E6999" w:rsidP="005E6999">
      <w:pPr>
        <w:pStyle w:val="Heading2"/>
      </w:pPr>
      <w:bookmarkStart w:id="170" w:name="_Toc194484312"/>
      <w:bookmarkStart w:id="171" w:name="_Toc194566821"/>
      <w:r>
        <w:lastRenderedPageBreak/>
        <w:t>GÖTUR, GÖNGULEIÐIR OG YFIRBORÐSFRÁGANGUR</w:t>
      </w:r>
      <w:bookmarkEnd w:id="169"/>
      <w:bookmarkEnd w:id="170"/>
      <w:bookmarkEnd w:id="171"/>
    </w:p>
    <w:p w14:paraId="49F0827D" w14:textId="77777777" w:rsidR="005E6999" w:rsidRDefault="005E6999" w:rsidP="005E6999">
      <w:pPr>
        <w:pStyle w:val="Heading3"/>
        <w:spacing w:before="240"/>
      </w:pPr>
      <w:bookmarkStart w:id="172" w:name="_Toc62634378"/>
      <w:bookmarkStart w:id="173" w:name="_Toc194484313"/>
      <w:bookmarkStart w:id="174" w:name="_Toc194566822"/>
      <w:r>
        <w:t>SÖGUN Á STEYPU OG MALBIKI</w:t>
      </w:r>
      <w:bookmarkEnd w:id="172"/>
      <w:bookmarkEnd w:id="173"/>
      <w:bookmarkEnd w:id="174"/>
    </w:p>
    <w:p w14:paraId="2ACADF83" w14:textId="77777777" w:rsidR="005E6999" w:rsidRPr="00A82307" w:rsidRDefault="005E6999" w:rsidP="005E6999">
      <w:pPr>
        <w:pStyle w:val="Texti0"/>
      </w:pPr>
      <w:bookmarkStart w:id="175"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43ED5FDC" w14:textId="77777777" w:rsidR="005E6999" w:rsidRPr="00A82307" w:rsidRDefault="005E6999" w:rsidP="005E6999">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4834867" w14:textId="77777777" w:rsidR="005E6999" w:rsidRPr="00A82307" w:rsidRDefault="005E6999" w:rsidP="005E6999">
      <w:pPr>
        <w:pStyle w:val="Texti0"/>
      </w:pPr>
      <w:r w:rsidRPr="00A82307">
        <w:t xml:space="preserve">Mikilvægt er að sagaðar brúnir verði ekki fyrir skemmdum við framkvæmdir þannig að ekki þurfi að saga aftur þegar yfirborðsviðgerð á sér stað. </w:t>
      </w:r>
    </w:p>
    <w:p w14:paraId="3B7D43DA" w14:textId="77777777" w:rsidR="005E6999" w:rsidRDefault="005E6999" w:rsidP="005E6999">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4FA0D105" w14:textId="77777777" w:rsidR="005E6999" w:rsidRPr="00585DE4" w:rsidRDefault="005E6999" w:rsidP="005E6999">
      <w:pPr>
        <w:pStyle w:val="TextinPara"/>
        <w:rPr>
          <w:b/>
          <w:i/>
        </w:rPr>
      </w:pPr>
      <w:r w:rsidRPr="00585DE4">
        <w:rPr>
          <w:b/>
          <w:i/>
        </w:rPr>
        <w:t>Magntölur og uppgjör:</w:t>
      </w:r>
    </w:p>
    <w:p w14:paraId="677F89F3" w14:textId="77777777" w:rsidR="005E6999" w:rsidRPr="00E050E4" w:rsidRDefault="005E6999" w:rsidP="005E6999">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22DC2704" w14:textId="77777777" w:rsidR="005E6999" w:rsidRDefault="005E6999" w:rsidP="005E6999">
      <w:pPr>
        <w:pStyle w:val="Heading3"/>
        <w:spacing w:before="240"/>
      </w:pPr>
      <w:bookmarkStart w:id="176" w:name="_Toc194484314"/>
      <w:bookmarkStart w:id="177" w:name="_Toc194566823"/>
      <w:r>
        <w:t>UPPRIF Á MALBIKI, STEYPU OG ÓNÝTUM HELLUM</w:t>
      </w:r>
      <w:bookmarkEnd w:id="175"/>
      <w:bookmarkEnd w:id="176"/>
      <w:bookmarkEnd w:id="177"/>
    </w:p>
    <w:p w14:paraId="72D181F7" w14:textId="77777777" w:rsidR="005E6999" w:rsidRPr="00A82307" w:rsidRDefault="005E6999" w:rsidP="005E6999">
      <w:pPr>
        <w:pStyle w:val="Texti0"/>
      </w:pPr>
      <w:bookmarkStart w:id="17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6A73E5CD" w14:textId="77777777" w:rsidR="005E6999" w:rsidRPr="00585DE4" w:rsidRDefault="005E6999" w:rsidP="005E6999">
      <w:pPr>
        <w:pStyle w:val="TextinPara"/>
        <w:rPr>
          <w:b/>
          <w:i/>
        </w:rPr>
      </w:pPr>
      <w:r w:rsidRPr="00585DE4">
        <w:rPr>
          <w:b/>
          <w:i/>
        </w:rPr>
        <w:t>Magntölur og uppgjör:</w:t>
      </w:r>
    </w:p>
    <w:p w14:paraId="7B43DA16" w14:textId="77777777" w:rsidR="005E6999" w:rsidRPr="00585DE4" w:rsidRDefault="005E6999" w:rsidP="005E6999">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5127E6B" w14:textId="77777777" w:rsidR="005E6999" w:rsidRDefault="005E6999" w:rsidP="005E6999">
      <w:pPr>
        <w:pStyle w:val="Heading3"/>
        <w:spacing w:before="240"/>
      </w:pPr>
      <w:bookmarkStart w:id="179" w:name="_Toc194484315"/>
      <w:bookmarkStart w:id="180" w:name="_Toc194566824"/>
      <w:r>
        <w:t>UPPRIF Á ENDURNÝTANLEGUM HELLUM</w:t>
      </w:r>
      <w:bookmarkEnd w:id="178"/>
      <w:bookmarkEnd w:id="179"/>
      <w:bookmarkEnd w:id="180"/>
    </w:p>
    <w:p w14:paraId="6188B599" w14:textId="77777777" w:rsidR="005E6999" w:rsidRPr="00A82307" w:rsidRDefault="005E6999" w:rsidP="005E6999">
      <w:pPr>
        <w:pStyle w:val="Texti0"/>
      </w:pPr>
      <w:bookmarkStart w:id="18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4AB899E" w14:textId="77777777" w:rsidR="005E6999" w:rsidRDefault="005E6999" w:rsidP="005E6999">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53CB66D6" w14:textId="77777777" w:rsidR="005E6999" w:rsidRPr="00585DE4" w:rsidRDefault="005E6999" w:rsidP="005E6999">
      <w:pPr>
        <w:pStyle w:val="TextinPara"/>
        <w:rPr>
          <w:b/>
          <w:i/>
        </w:rPr>
      </w:pPr>
      <w:r w:rsidRPr="00585DE4">
        <w:rPr>
          <w:b/>
          <w:i/>
        </w:rPr>
        <w:t>Magntölur og uppgjör:</w:t>
      </w:r>
    </w:p>
    <w:p w14:paraId="3D3503EC" w14:textId="77777777" w:rsidR="005E6999" w:rsidRPr="00585DE4" w:rsidRDefault="005E6999" w:rsidP="005E6999">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35E448F4" w14:textId="77777777" w:rsidR="005E6999" w:rsidRPr="00585DE4" w:rsidRDefault="005E6999" w:rsidP="005E6999">
      <w:pPr>
        <w:pStyle w:val="TextinPara"/>
        <w:rPr>
          <w:i/>
        </w:rPr>
      </w:pPr>
      <w:r w:rsidRPr="00585DE4">
        <w:rPr>
          <w:i/>
        </w:rPr>
        <w:t>Greitt verður fyrir stk. af trébrettum sem verktaki leggur til undir hellur sem fluttar verða af vinnusvæði.</w:t>
      </w:r>
    </w:p>
    <w:p w14:paraId="11CF98C7" w14:textId="77777777" w:rsidR="005E6999" w:rsidRDefault="005E6999" w:rsidP="005E6999">
      <w:pPr>
        <w:pStyle w:val="Heading3"/>
        <w:spacing w:before="240"/>
      </w:pPr>
      <w:bookmarkStart w:id="182" w:name="_Toc194484316"/>
      <w:bookmarkStart w:id="183" w:name="_Toc194566825"/>
      <w:r>
        <w:t>UPPRIF Á STEYPTUM KANTSTEINI</w:t>
      </w:r>
      <w:bookmarkEnd w:id="181"/>
      <w:bookmarkEnd w:id="182"/>
      <w:bookmarkEnd w:id="183"/>
    </w:p>
    <w:p w14:paraId="6424BF7D" w14:textId="77777777" w:rsidR="005E6999" w:rsidRPr="00A82307" w:rsidRDefault="005E6999" w:rsidP="005E6999">
      <w:pPr>
        <w:pStyle w:val="Texti0"/>
      </w:pPr>
      <w:bookmarkStart w:id="184"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70D31D43" w14:textId="77777777" w:rsidR="005E6999" w:rsidRDefault="005E6999" w:rsidP="005E6999">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6E168108" w14:textId="77777777" w:rsidR="005E6999" w:rsidRPr="00621ED9" w:rsidRDefault="005E6999" w:rsidP="005E6999"/>
    <w:p w14:paraId="70610D1C" w14:textId="77777777" w:rsidR="005E6999" w:rsidRPr="00585DE4" w:rsidRDefault="005E6999" w:rsidP="005E6999">
      <w:pPr>
        <w:pStyle w:val="TextinPara"/>
        <w:rPr>
          <w:b/>
          <w:i/>
        </w:rPr>
      </w:pPr>
      <w:r w:rsidRPr="00585DE4">
        <w:rPr>
          <w:b/>
          <w:i/>
        </w:rPr>
        <w:lastRenderedPageBreak/>
        <w:t>Magntölur og uppgjör:</w:t>
      </w:r>
    </w:p>
    <w:p w14:paraId="5640D917" w14:textId="77777777" w:rsidR="005E6999" w:rsidRPr="00585DE4" w:rsidRDefault="005E6999" w:rsidP="005E6999">
      <w:pPr>
        <w:pStyle w:val="TextinPara"/>
        <w:rPr>
          <w:i/>
        </w:rPr>
      </w:pPr>
      <w:r w:rsidRPr="00585DE4">
        <w:rPr>
          <w:i/>
        </w:rPr>
        <w:t>Greitt er ákveðið verð á upprifinn lengdarmetra af steyptum  kantsteini. Innifalið er m.a. öll vinna við upprif kantsteins og förgun hans.</w:t>
      </w:r>
    </w:p>
    <w:p w14:paraId="10D5332E" w14:textId="77777777" w:rsidR="005E6999" w:rsidRPr="00585DE4" w:rsidRDefault="005E6999" w:rsidP="005E6999">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5E192DCC" w14:textId="77777777" w:rsidR="005E6999" w:rsidRPr="00585DE4" w:rsidRDefault="005E6999" w:rsidP="005E6999">
      <w:pPr>
        <w:pStyle w:val="TextinPara"/>
        <w:rPr>
          <w:i/>
        </w:rPr>
      </w:pPr>
      <w:r w:rsidRPr="00585DE4">
        <w:rPr>
          <w:i/>
        </w:rPr>
        <w:t>Greitt verður fyrir stk. af trébrettum sem verktaki leggur til undir hellur sem fluttar verða af vinnusvæði.</w:t>
      </w:r>
    </w:p>
    <w:p w14:paraId="06FECCE5" w14:textId="77777777" w:rsidR="005E6999" w:rsidRDefault="005E6999" w:rsidP="005E6999">
      <w:pPr>
        <w:pStyle w:val="Heading3"/>
        <w:spacing w:before="240"/>
      </w:pPr>
      <w:bookmarkStart w:id="185" w:name="_Toc194484317"/>
      <w:bookmarkStart w:id="186" w:name="_Toc194566826"/>
      <w:r>
        <w:t>UMFERÐAMERKI OG POLLAR</w:t>
      </w:r>
      <w:bookmarkEnd w:id="184"/>
      <w:bookmarkEnd w:id="185"/>
      <w:bookmarkEnd w:id="186"/>
    </w:p>
    <w:p w14:paraId="7807223D" w14:textId="77777777" w:rsidR="005E6999" w:rsidRPr="00A82307" w:rsidRDefault="005E6999" w:rsidP="005E6999">
      <w:pPr>
        <w:pStyle w:val="Texti0"/>
      </w:pPr>
      <w:bookmarkStart w:id="187"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44B96F14" w14:textId="77777777" w:rsidR="005E6999" w:rsidRPr="00A82307" w:rsidRDefault="005E6999" w:rsidP="005E6999">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8E721EB" w14:textId="77777777" w:rsidR="005E6999" w:rsidRPr="00A82307" w:rsidRDefault="005E6999" w:rsidP="005E6999">
      <w:pPr>
        <w:pStyle w:val="Texti0"/>
      </w:pPr>
      <w:r w:rsidRPr="00A82307">
        <w:t>Þar sem pollar lenda í skurðstæði þarf að taka þá upp og setja síðan niður aftur á sama stað.</w:t>
      </w:r>
    </w:p>
    <w:p w14:paraId="760CEB11" w14:textId="77777777" w:rsidR="005E6999" w:rsidRPr="00585DE4" w:rsidRDefault="005E6999" w:rsidP="005E6999">
      <w:pPr>
        <w:pStyle w:val="TextinPara"/>
        <w:rPr>
          <w:b/>
          <w:i/>
        </w:rPr>
      </w:pPr>
      <w:r w:rsidRPr="00585DE4">
        <w:rPr>
          <w:b/>
          <w:i/>
        </w:rPr>
        <w:t>Magntölur og uppgjör:</w:t>
      </w:r>
    </w:p>
    <w:p w14:paraId="68A2DBF1" w14:textId="77777777" w:rsidR="005E6999" w:rsidRPr="00585DE4" w:rsidRDefault="005E6999" w:rsidP="005E6999">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4ADC94A0" w14:textId="77777777" w:rsidR="005E6999" w:rsidRDefault="005E6999" w:rsidP="005E6999">
      <w:pPr>
        <w:pStyle w:val="Heading3"/>
        <w:spacing w:before="240"/>
      </w:pPr>
      <w:bookmarkStart w:id="188" w:name="_Toc194484318"/>
      <w:bookmarkStart w:id="189" w:name="_Toc194566827"/>
      <w:r>
        <w:t>MALBIKUN Á STÍGUM OG GÖTUÞVERUNUM</w:t>
      </w:r>
      <w:bookmarkEnd w:id="187"/>
      <w:bookmarkEnd w:id="188"/>
      <w:bookmarkEnd w:id="189"/>
    </w:p>
    <w:p w14:paraId="0B3EA36E" w14:textId="77777777" w:rsidR="005E6999" w:rsidRPr="00861677" w:rsidRDefault="005E6999" w:rsidP="005E6999">
      <w:pPr>
        <w:pStyle w:val="Texti0"/>
        <w:rPr>
          <w:b/>
          <w:u w:val="single"/>
        </w:rPr>
      </w:pPr>
      <w:bookmarkStart w:id="190" w:name="_Toc62634384"/>
      <w:r w:rsidRPr="00861677">
        <w:rPr>
          <w:b/>
          <w:u w:val="single"/>
        </w:rPr>
        <w:t>Kröfur fyrir mulningslag</w:t>
      </w:r>
    </w:p>
    <w:p w14:paraId="7D107C9D" w14:textId="77777777" w:rsidR="005E6999" w:rsidRDefault="005E6999" w:rsidP="005E6999">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7C898213" w14:textId="77777777" w:rsidR="005E6999" w:rsidRDefault="005E6999" w:rsidP="005E6999">
      <w:pPr>
        <w:pStyle w:val="Texti0"/>
        <w:keepNext/>
        <w:jc w:val="center"/>
      </w:pPr>
      <w:r>
        <w:drawing>
          <wp:inline distT="0" distB="0" distL="0" distR="0" wp14:anchorId="64809389" wp14:editId="33A8CE61">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2501A99" w14:textId="77777777" w:rsidR="005E6999" w:rsidRPr="00696DA3" w:rsidRDefault="005E6999" w:rsidP="005E6999">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161937A0" w14:textId="77777777" w:rsidR="005E6999" w:rsidRPr="00A82307" w:rsidRDefault="005E6999" w:rsidP="005E6999">
      <w:pPr>
        <w:pStyle w:val="Texti0"/>
        <w:rPr>
          <w:b/>
          <w:u w:val="single"/>
        </w:rPr>
      </w:pPr>
      <w:r w:rsidRPr="00A82307">
        <w:rPr>
          <w:b/>
          <w:u w:val="single"/>
        </w:rPr>
        <w:lastRenderedPageBreak/>
        <w:t>Undirbúningur</w:t>
      </w:r>
    </w:p>
    <w:p w14:paraId="6077B902" w14:textId="77777777" w:rsidR="005E6999" w:rsidRPr="00A82307" w:rsidRDefault="005E6999" w:rsidP="005E6999">
      <w:pPr>
        <w:pStyle w:val="Texti0"/>
      </w:pPr>
      <w:r w:rsidRPr="00A82307">
        <w:t xml:space="preserve">Áður en hvers konar útlögn malbiks hefst skal leita samþykkis </w:t>
      </w:r>
      <w:r>
        <w:t>eftirlitsaðila</w:t>
      </w:r>
      <w:r w:rsidRPr="00A82307">
        <w:t xml:space="preserve"> verkkaupa hvað varðar undirbúningsvinnu.</w:t>
      </w:r>
    </w:p>
    <w:p w14:paraId="6C01714B" w14:textId="77777777" w:rsidR="005E6999" w:rsidRPr="00A82307" w:rsidRDefault="005E6999" w:rsidP="005E6999">
      <w:pPr>
        <w:pStyle w:val="Texti0"/>
      </w:pPr>
      <w:r w:rsidRPr="00A82307">
        <w:t>Ef undirbúningsvinna sem þegar er úttekin skemmist af einhverjum ástæðum, er verktaka skylt að lagfæra slíkar skemmdir á eigin kostnað áður en malbik er lagt.</w:t>
      </w:r>
    </w:p>
    <w:p w14:paraId="0E6435D9" w14:textId="77777777" w:rsidR="005E6999" w:rsidRPr="00A82307" w:rsidRDefault="005E6999" w:rsidP="005E6999">
      <w:pPr>
        <w:pStyle w:val="Texti0"/>
        <w:rPr>
          <w:b/>
          <w:u w:val="single"/>
        </w:rPr>
      </w:pPr>
      <w:r w:rsidRPr="00A82307">
        <w:rPr>
          <w:b/>
          <w:u w:val="single"/>
        </w:rPr>
        <w:t>Veður</w:t>
      </w:r>
    </w:p>
    <w:p w14:paraId="35727304" w14:textId="77777777" w:rsidR="005E6999" w:rsidRPr="00A82307" w:rsidRDefault="005E6999" w:rsidP="005E6999">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2B3283D" w14:textId="77777777" w:rsidR="005E6999" w:rsidRPr="00A82307" w:rsidRDefault="005E6999" w:rsidP="005E6999">
      <w:pPr>
        <w:pStyle w:val="Texti0"/>
        <w:rPr>
          <w:b/>
          <w:u w:val="single"/>
        </w:rPr>
      </w:pPr>
      <w:r w:rsidRPr="00A82307">
        <w:rPr>
          <w:b/>
          <w:u w:val="single"/>
        </w:rPr>
        <w:t>Vélar og verkfæri</w:t>
      </w:r>
    </w:p>
    <w:p w14:paraId="2E1B6016" w14:textId="77777777" w:rsidR="005E6999" w:rsidRPr="00A82307" w:rsidRDefault="005E6999" w:rsidP="005E6999">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6B42011C" w14:textId="77777777" w:rsidR="005E6999" w:rsidRPr="00A82307" w:rsidRDefault="005E6999" w:rsidP="005E6999">
      <w:pPr>
        <w:pStyle w:val="Texti0"/>
        <w:rPr>
          <w:b/>
          <w:u w:val="single"/>
        </w:rPr>
      </w:pPr>
      <w:r w:rsidRPr="00A82307">
        <w:rPr>
          <w:b/>
          <w:u w:val="single"/>
        </w:rPr>
        <w:t>Líming</w:t>
      </w:r>
    </w:p>
    <w:p w14:paraId="5E318D33" w14:textId="77777777" w:rsidR="005E6999" w:rsidRPr="00A82307" w:rsidRDefault="005E6999" w:rsidP="005E6999">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2E02CB73" w14:textId="77777777" w:rsidR="005E6999" w:rsidRPr="00A82307" w:rsidRDefault="005E6999" w:rsidP="005E6999">
      <w:pPr>
        <w:pStyle w:val="Texti0"/>
        <w:rPr>
          <w:b/>
          <w:u w:val="single"/>
        </w:rPr>
      </w:pPr>
      <w:r w:rsidRPr="00A82307">
        <w:rPr>
          <w:b/>
          <w:u w:val="single"/>
        </w:rPr>
        <w:t>Malbiksflutningar</w:t>
      </w:r>
    </w:p>
    <w:p w14:paraId="3C43C029" w14:textId="77777777" w:rsidR="005E6999" w:rsidRPr="00A82307" w:rsidRDefault="005E6999" w:rsidP="005E6999">
      <w:pPr>
        <w:pStyle w:val="Texti0"/>
      </w:pPr>
      <w:r w:rsidRPr="00A82307">
        <w:t>Til malbiksflutninga skal nota bíla með óskemmdum sléttum stálpöllum, helst með ávölum kverkum, þannig að sem minnst hætta sé á að malbikið sitji eftir í skúffunni.</w:t>
      </w:r>
    </w:p>
    <w:p w14:paraId="0E2FC661" w14:textId="77777777" w:rsidR="005E6999" w:rsidRPr="00A82307" w:rsidRDefault="005E6999" w:rsidP="005E6999">
      <w:pPr>
        <w:pStyle w:val="Texti0"/>
      </w:pPr>
      <w:r w:rsidRPr="00A82307">
        <w:t>Athygli er vakin á því að þegar unnið er við smærri viðgerðir (handlögn) skal flytja malbik í hitakassa sambærilegum við t.d. Oletto frá danska fyrirtækinu Ole Thomsen Vejmaskiner.</w:t>
      </w:r>
    </w:p>
    <w:p w14:paraId="59DA36C7" w14:textId="77777777" w:rsidR="005E6999" w:rsidRPr="00A82307" w:rsidRDefault="005E6999" w:rsidP="005E6999">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23744B55" w14:textId="77777777" w:rsidR="005E6999" w:rsidRPr="00A82307" w:rsidRDefault="005E6999" w:rsidP="005E6999">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3F7AC9F4" w14:textId="77777777" w:rsidR="005E6999" w:rsidRPr="00A82307" w:rsidRDefault="005E6999" w:rsidP="005E6999">
      <w:pPr>
        <w:pStyle w:val="Texti0"/>
        <w:rPr>
          <w:b/>
          <w:u w:val="single"/>
        </w:rPr>
      </w:pPr>
      <w:r w:rsidRPr="00A82307">
        <w:rPr>
          <w:b/>
          <w:u w:val="single"/>
        </w:rPr>
        <w:t>Hitastig</w:t>
      </w:r>
    </w:p>
    <w:p w14:paraId="64A279D1" w14:textId="77777777" w:rsidR="005E6999" w:rsidRPr="00A82307" w:rsidRDefault="005E6999" w:rsidP="005E6999">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48284182" w14:textId="77777777" w:rsidR="005E6999" w:rsidRPr="00EC5493" w:rsidRDefault="005E6999" w:rsidP="005E6999">
      <w:pPr>
        <w:pStyle w:val="Texti0"/>
      </w:pPr>
      <w:r w:rsidRPr="00A82307">
        <w:t>Þjöppun skal lokið áður en malbik kólnar niður fyrir 85°C.</w:t>
      </w:r>
    </w:p>
    <w:p w14:paraId="4B65F85C" w14:textId="77777777" w:rsidR="005E6999" w:rsidRPr="00A82307" w:rsidRDefault="005E6999" w:rsidP="005E6999">
      <w:pPr>
        <w:pStyle w:val="Texti0"/>
        <w:rPr>
          <w:b/>
          <w:u w:val="single"/>
        </w:rPr>
      </w:pPr>
      <w:r w:rsidRPr="00A82307">
        <w:rPr>
          <w:b/>
          <w:u w:val="single"/>
        </w:rPr>
        <w:t>Útlögn með vél</w:t>
      </w:r>
    </w:p>
    <w:p w14:paraId="21F5BCFD" w14:textId="77777777" w:rsidR="005E6999" w:rsidRPr="00A82307" w:rsidRDefault="005E6999" w:rsidP="005E6999">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6B5FE809" w14:textId="77777777" w:rsidR="005E6999" w:rsidRPr="00A82307" w:rsidRDefault="005E6999" w:rsidP="005E6999">
      <w:pPr>
        <w:pStyle w:val="Texti0"/>
      </w:pPr>
      <w:r w:rsidRPr="00A82307">
        <w:t>Verktaka er heimilt að breikka uppúrtekt telji hann það hagkvæmt vegna útlagnar, en ber þá af því allan kostnað.  Ávallt skal láta vita ef verktaki hyggst breikka uppúrtekt.</w:t>
      </w:r>
    </w:p>
    <w:p w14:paraId="59558EF7" w14:textId="77777777" w:rsidR="005E6999" w:rsidRPr="00A82307" w:rsidRDefault="005E6999" w:rsidP="005E6999">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25A7093" w14:textId="77777777" w:rsidR="005E6999" w:rsidRPr="00A82307" w:rsidRDefault="005E6999" w:rsidP="005E6999">
      <w:pPr>
        <w:pStyle w:val="Texti0"/>
        <w:rPr>
          <w:b/>
          <w:u w:val="single"/>
        </w:rPr>
      </w:pPr>
      <w:r w:rsidRPr="00A82307">
        <w:rPr>
          <w:b/>
          <w:u w:val="single"/>
        </w:rPr>
        <w:t>Handlögn</w:t>
      </w:r>
    </w:p>
    <w:p w14:paraId="229D7EE3" w14:textId="77777777" w:rsidR="005E6999" w:rsidRPr="00A82307" w:rsidRDefault="005E6999" w:rsidP="005E6999">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F1988E2" w14:textId="77777777" w:rsidR="005E6999" w:rsidRPr="00A82307" w:rsidRDefault="005E6999" w:rsidP="005E6999">
      <w:pPr>
        <w:pStyle w:val="Texti0"/>
      </w:pPr>
      <w:r w:rsidRPr="00A82307">
        <w:t>Sérstaklega skal gæta þess að nýtt malbik falli vel og þétt að söguðum kanti þannig að samskeyti séu vel lokuð.</w:t>
      </w:r>
    </w:p>
    <w:p w14:paraId="61A50557" w14:textId="77777777" w:rsidR="005E6999" w:rsidRPr="00A82307" w:rsidRDefault="005E6999" w:rsidP="005E6999">
      <w:pPr>
        <w:pStyle w:val="Texti0"/>
      </w:pPr>
      <w:r w:rsidRPr="00A82307">
        <w:t>Ef malbika þarf upp að brústeini skal gæta þess að steinlögnin raskist ekki og að frágangur við brústeininn sé snyrtilegur og hreinlegur.</w:t>
      </w:r>
    </w:p>
    <w:p w14:paraId="12CAC023" w14:textId="77777777" w:rsidR="005E6999" w:rsidRPr="00A82307" w:rsidRDefault="005E6999" w:rsidP="005E6999">
      <w:pPr>
        <w:pStyle w:val="Texti0"/>
      </w:pPr>
      <w:r w:rsidRPr="00A82307">
        <w:t>Frágangur handútlagnar verður að gerast fljótt vegna hinnar hröðu kólnunar.</w:t>
      </w:r>
    </w:p>
    <w:p w14:paraId="0739B6EA" w14:textId="77777777" w:rsidR="005E6999" w:rsidRPr="00A82307" w:rsidRDefault="005E6999" w:rsidP="005E6999">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4C2AEB53" w14:textId="77777777" w:rsidR="005E6999" w:rsidRPr="00A82307" w:rsidRDefault="005E6999" w:rsidP="005E6999">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2592B176" w14:textId="77777777" w:rsidR="005E6999" w:rsidRPr="00A82307" w:rsidRDefault="005E6999" w:rsidP="005E6999">
      <w:pPr>
        <w:pStyle w:val="Texti0"/>
        <w:rPr>
          <w:b/>
          <w:u w:val="single"/>
        </w:rPr>
      </w:pPr>
      <w:r w:rsidRPr="00A82307">
        <w:rPr>
          <w:b/>
          <w:u w:val="single"/>
        </w:rPr>
        <w:t>Völtun</w:t>
      </w:r>
    </w:p>
    <w:p w14:paraId="07AEBB56" w14:textId="77777777" w:rsidR="005E6999" w:rsidRPr="00A82307" w:rsidRDefault="005E6999" w:rsidP="005E6999">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55557FF3" w14:textId="77777777" w:rsidR="005E6999" w:rsidRPr="00A82307" w:rsidRDefault="005E6999" w:rsidP="005E6999">
      <w:pPr>
        <w:pStyle w:val="Texti0"/>
      </w:pPr>
      <w:r w:rsidRPr="00A82307">
        <w:t>Ef leggja þarf malbik í tveimur eða fleiri lögum við t.d. brunna eða niðurföll, getur verktaki, vegna þrengsla, þurft að handþjappa með hnalli neðri lög og láta kólna áður en efsta lag er lagt.</w:t>
      </w:r>
    </w:p>
    <w:p w14:paraId="4C1A5F79" w14:textId="77777777" w:rsidR="005E6999" w:rsidRPr="00A82307" w:rsidRDefault="005E6999" w:rsidP="005E6999">
      <w:pPr>
        <w:pStyle w:val="Texti0"/>
        <w:rPr>
          <w:b/>
          <w:u w:val="single"/>
        </w:rPr>
      </w:pPr>
      <w:r w:rsidRPr="00A82307">
        <w:rPr>
          <w:b/>
          <w:u w:val="single"/>
        </w:rPr>
        <w:t>Kröfur um þjöppun / viðurlög</w:t>
      </w:r>
    </w:p>
    <w:p w14:paraId="2ACD88C3" w14:textId="77777777" w:rsidR="005E6999" w:rsidRPr="00A82307" w:rsidRDefault="005E6999" w:rsidP="005E6999">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A047895" w14:textId="77777777" w:rsidR="005E6999" w:rsidRPr="00A82307" w:rsidRDefault="005E6999" w:rsidP="005E6999">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5E6999" w:rsidRPr="00585DE4" w14:paraId="112CCB53" w14:textId="77777777" w:rsidTr="00463939">
        <w:trPr>
          <w:jc w:val="center"/>
        </w:trPr>
        <w:tc>
          <w:tcPr>
            <w:tcW w:w="1843" w:type="dxa"/>
          </w:tcPr>
          <w:p w14:paraId="0892BA82" w14:textId="77777777" w:rsidR="005E6999" w:rsidRPr="00A82307" w:rsidRDefault="005E6999" w:rsidP="00463939">
            <w:pPr>
              <w:pStyle w:val="Texti0"/>
              <w:spacing w:after="0"/>
              <w:jc w:val="center"/>
            </w:pPr>
            <w:r w:rsidRPr="00A82307">
              <w:t>Þjöppun</w:t>
            </w:r>
          </w:p>
        </w:tc>
        <w:tc>
          <w:tcPr>
            <w:tcW w:w="3544" w:type="dxa"/>
          </w:tcPr>
          <w:p w14:paraId="0009C08F" w14:textId="77777777" w:rsidR="005E6999" w:rsidRPr="00A82307" w:rsidRDefault="005E6999" w:rsidP="00463939">
            <w:pPr>
              <w:pStyle w:val="Texti0"/>
              <w:spacing w:after="0"/>
              <w:jc w:val="center"/>
            </w:pPr>
            <w:r w:rsidRPr="00A82307">
              <w:t>lækkun einingarverðs</w:t>
            </w:r>
          </w:p>
        </w:tc>
      </w:tr>
      <w:tr w:rsidR="005E6999" w:rsidRPr="00585DE4" w14:paraId="5A1D3F66" w14:textId="77777777" w:rsidTr="00463939">
        <w:trPr>
          <w:jc w:val="center"/>
        </w:trPr>
        <w:tc>
          <w:tcPr>
            <w:tcW w:w="1843" w:type="dxa"/>
          </w:tcPr>
          <w:p w14:paraId="7E80EA6B" w14:textId="77777777" w:rsidR="005E6999" w:rsidRPr="00A82307" w:rsidRDefault="005E6999" w:rsidP="00463939">
            <w:pPr>
              <w:pStyle w:val="Texti0"/>
              <w:spacing w:after="0"/>
              <w:jc w:val="center"/>
            </w:pPr>
            <w:r w:rsidRPr="00A82307">
              <w:t>96%</w:t>
            </w:r>
          </w:p>
        </w:tc>
        <w:tc>
          <w:tcPr>
            <w:tcW w:w="3544" w:type="dxa"/>
          </w:tcPr>
          <w:p w14:paraId="32AE0C5E" w14:textId="77777777" w:rsidR="005E6999" w:rsidRPr="00A82307" w:rsidRDefault="005E6999" w:rsidP="00463939">
            <w:pPr>
              <w:pStyle w:val="Texti0"/>
              <w:spacing w:after="0"/>
              <w:jc w:val="center"/>
            </w:pPr>
            <w:r w:rsidRPr="00A82307">
              <w:t>0%</w:t>
            </w:r>
          </w:p>
        </w:tc>
      </w:tr>
      <w:tr w:rsidR="005E6999" w:rsidRPr="00585DE4" w14:paraId="4F8FBD7A" w14:textId="77777777" w:rsidTr="00463939">
        <w:trPr>
          <w:jc w:val="center"/>
        </w:trPr>
        <w:tc>
          <w:tcPr>
            <w:tcW w:w="1843" w:type="dxa"/>
          </w:tcPr>
          <w:p w14:paraId="2F16104F" w14:textId="77777777" w:rsidR="005E6999" w:rsidRPr="00A82307" w:rsidRDefault="005E6999" w:rsidP="00463939">
            <w:pPr>
              <w:pStyle w:val="Texti0"/>
              <w:spacing w:after="0"/>
              <w:jc w:val="center"/>
            </w:pPr>
            <w:r w:rsidRPr="00A82307">
              <w:t>95%</w:t>
            </w:r>
          </w:p>
        </w:tc>
        <w:tc>
          <w:tcPr>
            <w:tcW w:w="3544" w:type="dxa"/>
          </w:tcPr>
          <w:p w14:paraId="7C7C81E2" w14:textId="77777777" w:rsidR="005E6999" w:rsidRPr="00A82307" w:rsidRDefault="005E6999" w:rsidP="00463939">
            <w:pPr>
              <w:pStyle w:val="Texti0"/>
              <w:spacing w:after="0"/>
              <w:jc w:val="center"/>
            </w:pPr>
            <w:r w:rsidRPr="00A82307">
              <w:t>10%</w:t>
            </w:r>
          </w:p>
        </w:tc>
      </w:tr>
      <w:tr w:rsidR="005E6999" w:rsidRPr="00585DE4" w14:paraId="173FEA02" w14:textId="77777777" w:rsidTr="00463939">
        <w:trPr>
          <w:jc w:val="center"/>
        </w:trPr>
        <w:tc>
          <w:tcPr>
            <w:tcW w:w="1843" w:type="dxa"/>
          </w:tcPr>
          <w:p w14:paraId="5864CD42" w14:textId="77777777" w:rsidR="005E6999" w:rsidRPr="00A82307" w:rsidRDefault="005E6999" w:rsidP="00463939">
            <w:pPr>
              <w:pStyle w:val="Texti0"/>
              <w:spacing w:after="0"/>
              <w:jc w:val="center"/>
            </w:pPr>
            <w:r w:rsidRPr="00A82307">
              <w:t>94%</w:t>
            </w:r>
          </w:p>
        </w:tc>
        <w:tc>
          <w:tcPr>
            <w:tcW w:w="3544" w:type="dxa"/>
          </w:tcPr>
          <w:p w14:paraId="2E2331F2" w14:textId="77777777" w:rsidR="005E6999" w:rsidRPr="00A82307" w:rsidRDefault="005E6999" w:rsidP="00463939">
            <w:pPr>
              <w:pStyle w:val="Texti0"/>
              <w:spacing w:after="0"/>
              <w:jc w:val="center"/>
            </w:pPr>
            <w:r w:rsidRPr="00A82307">
              <w:t>25%</w:t>
            </w:r>
          </w:p>
        </w:tc>
      </w:tr>
      <w:tr w:rsidR="005E6999" w:rsidRPr="00585DE4" w14:paraId="21EB7758" w14:textId="77777777" w:rsidTr="00463939">
        <w:trPr>
          <w:jc w:val="center"/>
        </w:trPr>
        <w:tc>
          <w:tcPr>
            <w:tcW w:w="1843" w:type="dxa"/>
          </w:tcPr>
          <w:p w14:paraId="0A010115" w14:textId="77777777" w:rsidR="005E6999" w:rsidRPr="00A82307" w:rsidRDefault="005E6999" w:rsidP="00463939">
            <w:pPr>
              <w:pStyle w:val="Texti0"/>
              <w:spacing w:after="0"/>
              <w:jc w:val="center"/>
            </w:pPr>
            <w:r w:rsidRPr="00A82307">
              <w:t>93%</w:t>
            </w:r>
          </w:p>
        </w:tc>
        <w:tc>
          <w:tcPr>
            <w:tcW w:w="3544" w:type="dxa"/>
          </w:tcPr>
          <w:p w14:paraId="63933880" w14:textId="77777777" w:rsidR="005E6999" w:rsidRPr="00A82307" w:rsidRDefault="005E6999" w:rsidP="00463939">
            <w:pPr>
              <w:pStyle w:val="Texti0"/>
              <w:spacing w:after="0"/>
              <w:jc w:val="center"/>
            </w:pPr>
            <w:r w:rsidRPr="00A82307">
              <w:t>50%</w:t>
            </w:r>
          </w:p>
        </w:tc>
      </w:tr>
    </w:tbl>
    <w:p w14:paraId="614E3393" w14:textId="77777777" w:rsidR="005E6999" w:rsidRDefault="005E6999" w:rsidP="005E6999">
      <w:pPr>
        <w:jc w:val="left"/>
        <w:rPr>
          <w:rFonts w:eastAsia="Times New Roman" w:cs="Calibri"/>
          <w:b/>
          <w:noProof/>
          <w:szCs w:val="24"/>
          <w:u w:val="single"/>
        </w:rPr>
      </w:pPr>
    </w:p>
    <w:p w14:paraId="101D689F" w14:textId="77777777" w:rsidR="005E6999" w:rsidRPr="00A82307" w:rsidRDefault="005E6999" w:rsidP="005E6999">
      <w:pPr>
        <w:pStyle w:val="Texti0"/>
        <w:rPr>
          <w:b/>
          <w:u w:val="single"/>
        </w:rPr>
      </w:pPr>
      <w:r w:rsidRPr="00A82307">
        <w:rPr>
          <w:b/>
          <w:u w:val="single"/>
        </w:rPr>
        <w:t>Kröfur um sléttleika</w:t>
      </w:r>
    </w:p>
    <w:p w14:paraId="5343438C" w14:textId="77777777" w:rsidR="005E6999" w:rsidRPr="00A82307" w:rsidRDefault="005E6999" w:rsidP="005E6999">
      <w:pPr>
        <w:pStyle w:val="Texti0"/>
      </w:pPr>
      <w:r w:rsidRPr="00A82307">
        <w:t>Malbik sem lagt er að brún eldra malbiks skal hvergi vera lægra og mest 50 mm hærra en gamla bikið.</w:t>
      </w:r>
    </w:p>
    <w:p w14:paraId="56833D01" w14:textId="77777777" w:rsidR="005E6999" w:rsidRPr="00A82307" w:rsidRDefault="005E6999" w:rsidP="005E6999">
      <w:pPr>
        <w:pStyle w:val="Texti0"/>
        <w:ind w:left="709" w:hanging="709"/>
      </w:pPr>
      <w:r w:rsidRPr="00A82307">
        <w:t>Frávik frá 1 m réttskeið sem lögð er á flötinn má hvergi vera meiri en 3 mm.</w:t>
      </w:r>
    </w:p>
    <w:p w14:paraId="03C845D4" w14:textId="77777777" w:rsidR="005E6999" w:rsidRDefault="005E6999" w:rsidP="005E6999">
      <w:pPr>
        <w:pStyle w:val="Texti0"/>
        <w:ind w:left="709" w:hanging="709"/>
      </w:pPr>
      <w:r w:rsidRPr="00A82307">
        <w:t>Frávik frá 3 m réttskeið sem lögð er á flötinn má hvergi vera meiri en 10 mm.</w:t>
      </w:r>
    </w:p>
    <w:p w14:paraId="352B9029" w14:textId="77777777" w:rsidR="005E6999" w:rsidRPr="00621ED9" w:rsidRDefault="005E6999" w:rsidP="005E6999"/>
    <w:p w14:paraId="63464CEF" w14:textId="77777777" w:rsidR="005E6999" w:rsidRPr="00A82307" w:rsidRDefault="005E6999" w:rsidP="005E6999">
      <w:r w:rsidRPr="00A82307">
        <w:lastRenderedPageBreak/>
        <w:t>Frávik frá 3 m réttskeið sem lögð er hálf inn á viðgerð og hálf út af henni skal hvergi vera meiri en 10</w:t>
      </w:r>
      <w:r>
        <w:t xml:space="preserve"> </w:t>
      </w:r>
      <w:r w:rsidRPr="00A82307">
        <w:t>mm.</w:t>
      </w:r>
    </w:p>
    <w:p w14:paraId="1B025713" w14:textId="77777777" w:rsidR="005E6999" w:rsidRPr="00A82307" w:rsidRDefault="005E6999" w:rsidP="005E6999">
      <w:pPr>
        <w:pStyle w:val="Texti0"/>
      </w:pPr>
      <w:r w:rsidRPr="00A82307">
        <w:t xml:space="preserve">Sé sléttleiki óviðunandi getur </w:t>
      </w:r>
      <w:r>
        <w:t>eftirlitsaðili</w:t>
      </w:r>
      <w:r w:rsidRPr="00A82307">
        <w:t xml:space="preserve"> verkkaupa krafist lagfæringar á kostnað verktaka.</w:t>
      </w:r>
    </w:p>
    <w:p w14:paraId="43D33D1B" w14:textId="77777777" w:rsidR="005E6999" w:rsidRPr="00A82307" w:rsidRDefault="005E6999" w:rsidP="005E6999">
      <w:pPr>
        <w:pStyle w:val="Texti0"/>
        <w:rPr>
          <w:b/>
          <w:u w:val="single"/>
        </w:rPr>
      </w:pPr>
      <w:r w:rsidRPr="00A82307">
        <w:rPr>
          <w:b/>
          <w:u w:val="single"/>
        </w:rPr>
        <w:t>Afvötnun</w:t>
      </w:r>
    </w:p>
    <w:p w14:paraId="19DC2069" w14:textId="77777777" w:rsidR="005E6999" w:rsidRDefault="005E6999" w:rsidP="005E6999">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2CD40954" w14:textId="77777777" w:rsidR="005E6999" w:rsidRPr="00BD39E8" w:rsidRDefault="005E6999" w:rsidP="005E6999">
      <w:pPr>
        <w:pStyle w:val="Texti0"/>
        <w:rPr>
          <w:b/>
          <w:u w:val="single"/>
        </w:rPr>
      </w:pPr>
      <w:r w:rsidRPr="00BD39E8">
        <w:rPr>
          <w:b/>
          <w:u w:val="single"/>
        </w:rPr>
        <w:t>Malbik</w:t>
      </w:r>
    </w:p>
    <w:p w14:paraId="5D76A34C" w14:textId="77777777" w:rsidR="005E6999" w:rsidRPr="00BD39E8" w:rsidRDefault="005E6999" w:rsidP="005E6999">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2B6374E6" w14:textId="77777777" w:rsidR="005E6999" w:rsidRPr="00BD39E8" w:rsidRDefault="005E6999" w:rsidP="005E6999">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218870AD" w14:textId="77777777" w:rsidR="005E6999" w:rsidRPr="00BD39E8" w:rsidRDefault="005E6999" w:rsidP="005E6999">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0A575D84" w14:textId="77777777" w:rsidR="005E6999" w:rsidRPr="00585DE4" w:rsidRDefault="005E6999" w:rsidP="005E6999">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54AB3B10" w14:textId="77777777" w:rsidR="005E6999" w:rsidRPr="00585DE4" w:rsidRDefault="005E6999" w:rsidP="005E6999">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5E6999" w:rsidRPr="00585DE4" w14:paraId="3D625867" w14:textId="77777777" w:rsidTr="00463939">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4805B1CC" w14:textId="77777777" w:rsidR="005E6999" w:rsidRPr="006357AE" w:rsidRDefault="005E6999" w:rsidP="00463939">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D82C8E9" w14:textId="77777777" w:rsidR="005E6999" w:rsidRPr="006357AE" w:rsidRDefault="005E6999" w:rsidP="00463939">
            <w:pPr>
              <w:pStyle w:val="Texti0"/>
              <w:jc w:val="center"/>
              <w:rPr>
                <w:color w:val="FF0000"/>
                <w:lang w:eastAsia="is-IS"/>
              </w:rPr>
            </w:pPr>
            <w:r w:rsidRPr="006357AE">
              <w:rPr>
                <w:color w:val="FF0000"/>
                <w:lang w:eastAsia="is-IS"/>
              </w:rPr>
              <w:t>Gerð malbiks, stærsta steinastærð og þykkt í cm</w:t>
            </w:r>
          </w:p>
        </w:tc>
      </w:tr>
      <w:tr w:rsidR="005E6999" w:rsidRPr="00585DE4" w14:paraId="147FB525" w14:textId="77777777" w:rsidTr="00463939">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0E64562" w14:textId="77777777" w:rsidR="005E6999" w:rsidRPr="006357AE" w:rsidRDefault="005E6999" w:rsidP="00463939">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1D006B8A" w14:textId="77777777" w:rsidR="005E6999" w:rsidRPr="006357AE" w:rsidRDefault="005E6999" w:rsidP="00463939">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342A43AF" w14:textId="77777777" w:rsidR="005E6999" w:rsidRPr="006357AE" w:rsidRDefault="005E6999" w:rsidP="00463939">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5473588B" w14:textId="77777777" w:rsidR="005E6999" w:rsidRPr="006357AE" w:rsidRDefault="005E6999" w:rsidP="00463939">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6818A506" w14:textId="77777777" w:rsidR="005E6999" w:rsidRPr="006357AE" w:rsidRDefault="005E6999" w:rsidP="00463939">
            <w:pPr>
              <w:pStyle w:val="Texti0"/>
              <w:jc w:val="center"/>
              <w:rPr>
                <w:color w:val="FF0000"/>
                <w:lang w:eastAsia="is-IS"/>
              </w:rPr>
            </w:pPr>
            <w:r w:rsidRPr="006357AE">
              <w:rPr>
                <w:color w:val="FF0000"/>
                <w:lang w:eastAsia="is-IS"/>
              </w:rPr>
              <w:t>Stofnbrautir</w:t>
            </w:r>
          </w:p>
        </w:tc>
      </w:tr>
      <w:tr w:rsidR="005E6999" w:rsidRPr="00585DE4" w14:paraId="0F9EA6AA" w14:textId="77777777" w:rsidTr="0046393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54F761" w14:textId="77777777" w:rsidR="005E6999" w:rsidRPr="006357AE" w:rsidRDefault="005E6999" w:rsidP="00463939">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10A2FACA" w14:textId="77777777" w:rsidR="005E6999" w:rsidRPr="006357AE" w:rsidRDefault="005E6999" w:rsidP="00463939">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577BD3DA" w14:textId="77777777" w:rsidR="005E6999" w:rsidRPr="006357AE" w:rsidRDefault="005E6999" w:rsidP="00463939">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447B3314" w14:textId="77777777" w:rsidR="005E6999" w:rsidRPr="006357AE" w:rsidRDefault="005E6999" w:rsidP="00463939">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45635AC9" w14:textId="77777777" w:rsidR="005E6999" w:rsidRPr="006357AE" w:rsidRDefault="005E6999" w:rsidP="00463939">
            <w:pPr>
              <w:pStyle w:val="Texti0"/>
              <w:jc w:val="center"/>
              <w:rPr>
                <w:color w:val="FF0000"/>
                <w:lang w:eastAsia="is-IS"/>
              </w:rPr>
            </w:pPr>
            <w:r w:rsidRPr="006357AE">
              <w:rPr>
                <w:color w:val="FF0000"/>
                <w:lang w:eastAsia="is-IS"/>
              </w:rPr>
              <w:t>U16 - 5,5</w:t>
            </w:r>
          </w:p>
        </w:tc>
      </w:tr>
      <w:tr w:rsidR="005E6999" w:rsidRPr="00585DE4" w14:paraId="44E66F15" w14:textId="77777777" w:rsidTr="00463939">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546C92D6" w14:textId="77777777" w:rsidR="005E6999" w:rsidRPr="006357AE" w:rsidRDefault="005E6999" w:rsidP="00463939">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6449F5BB" w14:textId="77777777" w:rsidR="005E6999" w:rsidRPr="006357AE" w:rsidRDefault="005E6999" w:rsidP="00463939">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464E68C" w14:textId="77777777" w:rsidR="005E6999" w:rsidRPr="006357AE" w:rsidRDefault="005E6999" w:rsidP="00463939">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2DED33A5" w14:textId="77777777" w:rsidR="005E6999" w:rsidRPr="006357AE" w:rsidRDefault="005E6999" w:rsidP="00463939">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7FE30FEA" w14:textId="77777777" w:rsidR="005E6999" w:rsidRPr="006357AE" w:rsidRDefault="005E6999" w:rsidP="00463939">
            <w:pPr>
              <w:pStyle w:val="Texti0"/>
              <w:jc w:val="center"/>
              <w:rPr>
                <w:color w:val="FF0000"/>
                <w:lang w:eastAsia="is-IS"/>
              </w:rPr>
            </w:pPr>
            <w:r w:rsidRPr="006357AE">
              <w:rPr>
                <w:color w:val="FF0000"/>
                <w:lang w:eastAsia="is-IS"/>
              </w:rPr>
              <w:t>Y16 - 4,5</w:t>
            </w:r>
          </w:p>
        </w:tc>
      </w:tr>
      <w:tr w:rsidR="005E6999" w:rsidRPr="00585DE4" w14:paraId="1D5A68DF" w14:textId="77777777" w:rsidTr="0046393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4041D5" w14:textId="77777777" w:rsidR="005E6999" w:rsidRPr="006357AE" w:rsidRDefault="005E6999" w:rsidP="00463939">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572A73FA" w14:textId="77777777" w:rsidR="005E6999" w:rsidRPr="006357AE" w:rsidRDefault="005E6999" w:rsidP="00463939">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2B0115E" w14:textId="77777777" w:rsidR="005E6999" w:rsidRPr="006357AE" w:rsidRDefault="005E6999" w:rsidP="00463939">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07970AEF" w14:textId="77777777" w:rsidR="005E6999" w:rsidRPr="006357AE" w:rsidRDefault="005E6999" w:rsidP="00463939">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88B26C0" w14:textId="77777777" w:rsidR="005E6999" w:rsidRPr="006357AE" w:rsidRDefault="005E6999" w:rsidP="00463939">
            <w:pPr>
              <w:pStyle w:val="Texti0"/>
              <w:jc w:val="center"/>
              <w:rPr>
                <w:color w:val="FF0000"/>
                <w:lang w:eastAsia="is-IS"/>
              </w:rPr>
            </w:pPr>
            <w:r w:rsidRPr="006357AE">
              <w:rPr>
                <w:color w:val="FF0000"/>
                <w:lang w:eastAsia="is-IS"/>
              </w:rPr>
              <w:t>Y16 - 4,5</w:t>
            </w:r>
          </w:p>
        </w:tc>
      </w:tr>
    </w:tbl>
    <w:p w14:paraId="3075F3AD" w14:textId="77777777" w:rsidR="005E6999" w:rsidRDefault="005E6999" w:rsidP="005E6999">
      <w:pPr>
        <w:pStyle w:val="Caption"/>
        <w:keepNext/>
        <w:rPr>
          <w:rFonts w:ascii="Arial" w:hAnsi="Arial" w:cs="Arial"/>
          <w:color w:val="FF0000"/>
        </w:rPr>
      </w:pPr>
    </w:p>
    <w:p w14:paraId="38120452" w14:textId="77777777" w:rsidR="005E6999" w:rsidRPr="00585DE4" w:rsidRDefault="005E6999" w:rsidP="005E6999">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5E6999" w:rsidRPr="00585DE4" w14:paraId="7505D6B0" w14:textId="77777777" w:rsidTr="00463939">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263C9AC7" w14:textId="77777777" w:rsidR="005E6999" w:rsidRPr="006357AE" w:rsidRDefault="005E6999" w:rsidP="00463939">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7E0A87BA" w14:textId="77777777" w:rsidR="005E6999" w:rsidRPr="006357AE" w:rsidRDefault="005E6999" w:rsidP="00463939">
            <w:pPr>
              <w:pStyle w:val="Texti0"/>
              <w:spacing w:after="0"/>
              <w:jc w:val="center"/>
              <w:rPr>
                <w:color w:val="FF0000"/>
                <w:lang w:eastAsia="is-IS"/>
              </w:rPr>
            </w:pPr>
            <w:r w:rsidRPr="006357AE">
              <w:rPr>
                <w:color w:val="FF0000"/>
                <w:lang w:eastAsia="is-IS"/>
              </w:rPr>
              <w:t>Gerð malbiks, stærsta steinastærð og þykkt í cm</w:t>
            </w:r>
          </w:p>
        </w:tc>
      </w:tr>
      <w:tr w:rsidR="005E6999" w:rsidRPr="00585DE4" w14:paraId="5892C76B" w14:textId="77777777" w:rsidTr="00463939">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C0A2255" w14:textId="77777777" w:rsidR="005E6999" w:rsidRPr="006357AE" w:rsidRDefault="005E6999" w:rsidP="00463939">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BD41596" w14:textId="77777777" w:rsidR="005E6999" w:rsidRPr="006357AE" w:rsidRDefault="005E6999" w:rsidP="00463939">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24CD4F7" w14:textId="77777777" w:rsidR="005E6999" w:rsidRPr="006357AE" w:rsidRDefault="005E6999" w:rsidP="00463939">
            <w:pPr>
              <w:pStyle w:val="Texti0"/>
              <w:spacing w:after="0"/>
              <w:jc w:val="center"/>
              <w:rPr>
                <w:color w:val="FF0000"/>
                <w:lang w:eastAsia="is-IS"/>
              </w:rPr>
            </w:pPr>
            <w:r w:rsidRPr="006357AE">
              <w:rPr>
                <w:color w:val="FF0000"/>
                <w:lang w:eastAsia="is-IS"/>
              </w:rPr>
              <w:t>Utanbæjar</w:t>
            </w:r>
          </w:p>
        </w:tc>
      </w:tr>
      <w:tr w:rsidR="005E6999" w:rsidRPr="00585DE4" w14:paraId="59E3FFE1" w14:textId="77777777" w:rsidTr="00463939">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1F93CDA" w14:textId="77777777" w:rsidR="005E6999" w:rsidRPr="006357AE" w:rsidRDefault="005E6999" w:rsidP="00463939">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21A02DAC" w14:textId="77777777" w:rsidR="005E6999" w:rsidRPr="006357AE" w:rsidRDefault="005E6999" w:rsidP="00463939">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1904D4FC" w14:textId="77777777" w:rsidR="005E6999" w:rsidRPr="006357AE" w:rsidRDefault="005E6999" w:rsidP="00463939">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696B958C" w14:textId="77777777" w:rsidR="005E6999" w:rsidRPr="006357AE" w:rsidRDefault="005E6999" w:rsidP="00463939">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F54F912" w14:textId="77777777" w:rsidR="005E6999" w:rsidRPr="006357AE" w:rsidRDefault="005E6999" w:rsidP="00463939">
            <w:pPr>
              <w:pStyle w:val="Texti0"/>
              <w:spacing w:after="0"/>
              <w:jc w:val="center"/>
              <w:rPr>
                <w:color w:val="FF0000"/>
                <w:lang w:eastAsia="is-IS"/>
              </w:rPr>
            </w:pPr>
            <w:r w:rsidRPr="006357AE">
              <w:rPr>
                <w:color w:val="FF0000"/>
                <w:lang w:eastAsia="is-IS"/>
              </w:rPr>
              <w:t>Stofnvegir</w:t>
            </w:r>
          </w:p>
        </w:tc>
      </w:tr>
      <w:tr w:rsidR="005E6999" w:rsidRPr="00585DE4" w14:paraId="19FBF7A2" w14:textId="77777777" w:rsidTr="00463939">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1ADC3A80" w14:textId="77777777" w:rsidR="005E6999" w:rsidRPr="006357AE" w:rsidRDefault="005E6999" w:rsidP="00463939">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0DBCF939" w14:textId="77777777" w:rsidR="005E6999" w:rsidRPr="006357AE" w:rsidRDefault="005E6999" w:rsidP="00463939">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25B1C671" w14:textId="77777777" w:rsidR="005E6999" w:rsidRPr="006357AE" w:rsidRDefault="005E6999" w:rsidP="00463939">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3016A283" w14:textId="77777777" w:rsidR="005E6999" w:rsidRPr="006357AE" w:rsidRDefault="005E6999" w:rsidP="00463939">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6F653DAD" w14:textId="77777777" w:rsidR="005E6999" w:rsidRPr="006357AE" w:rsidRDefault="005E6999" w:rsidP="00463939">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5E6999" w:rsidRPr="00585DE4" w14:paraId="6D9A43B6" w14:textId="77777777" w:rsidTr="00463939">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7257B6F9" w14:textId="77777777" w:rsidR="005E6999" w:rsidRPr="006357AE" w:rsidRDefault="005E6999" w:rsidP="00463939">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2A136658" w14:textId="77777777" w:rsidR="005E6999" w:rsidRPr="006357AE" w:rsidRDefault="005E6999" w:rsidP="00463939">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454A096C" w14:textId="77777777" w:rsidR="005E6999" w:rsidRPr="006357AE" w:rsidRDefault="005E6999" w:rsidP="00463939">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44584AB4" w14:textId="77777777" w:rsidR="005E6999" w:rsidRPr="006357AE" w:rsidRDefault="005E6999" w:rsidP="00463939">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0A36A666" w14:textId="77777777" w:rsidR="005E6999" w:rsidRPr="006357AE" w:rsidRDefault="005E6999" w:rsidP="00463939">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5E6999" w:rsidRPr="00585DE4" w14:paraId="1B5B58D8" w14:textId="77777777" w:rsidTr="00463939">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522480D9" w14:textId="77777777" w:rsidR="005E6999" w:rsidRPr="006357AE" w:rsidRDefault="005E6999" w:rsidP="00463939">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5D6FD5AE" w14:textId="77777777" w:rsidR="005E6999" w:rsidRPr="006357AE" w:rsidRDefault="005E6999" w:rsidP="00463939">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26654DAD" w14:textId="77777777" w:rsidR="005E6999" w:rsidRPr="006357AE" w:rsidRDefault="005E6999" w:rsidP="00463939">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1761BB0B" w14:textId="77777777" w:rsidR="005E6999" w:rsidRPr="006357AE" w:rsidRDefault="005E6999" w:rsidP="00463939">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1B515CA1" w14:textId="77777777" w:rsidR="005E6999" w:rsidRPr="006357AE" w:rsidRDefault="005E6999" w:rsidP="00463939">
            <w:pPr>
              <w:pStyle w:val="Texti0"/>
              <w:jc w:val="center"/>
              <w:rPr>
                <w:color w:val="FF0000"/>
                <w:lang w:eastAsia="is-IS"/>
              </w:rPr>
            </w:pPr>
            <w:r w:rsidRPr="006357AE">
              <w:rPr>
                <w:color w:val="FF0000"/>
                <w:lang w:eastAsia="is-IS"/>
              </w:rPr>
              <w:t>Y16 - 5</w:t>
            </w:r>
          </w:p>
        </w:tc>
      </w:tr>
    </w:tbl>
    <w:p w14:paraId="1A6C0D78" w14:textId="77777777" w:rsidR="005E6999" w:rsidRPr="00BD39E8" w:rsidRDefault="005E6999" w:rsidP="005E6999">
      <w:pPr>
        <w:rPr>
          <w:rFonts w:cs="Arial"/>
        </w:rPr>
      </w:pPr>
    </w:p>
    <w:p w14:paraId="3E4D7482" w14:textId="77777777" w:rsidR="005E6999" w:rsidRPr="003D700F" w:rsidRDefault="005E6999" w:rsidP="005E6999">
      <w:pPr>
        <w:pStyle w:val="Texti0"/>
      </w:pPr>
      <w:r w:rsidRPr="00BD39E8">
        <w:rPr>
          <w:color w:val="FF0000"/>
        </w:rPr>
        <w:t>#Texti sem hönnuður skrifar varðandi val á malbiki fyrir þær götur sem unnið er í.#</w:t>
      </w:r>
    </w:p>
    <w:p w14:paraId="3C7B76BE" w14:textId="77777777" w:rsidR="005E6999" w:rsidRPr="003D700F" w:rsidRDefault="005E6999" w:rsidP="005E6999">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5E6999" w:rsidRPr="00585DE4" w14:paraId="5EBF6BA4" w14:textId="77777777" w:rsidTr="00463939">
        <w:trPr>
          <w:cantSplit/>
          <w:jc w:val="center"/>
        </w:trPr>
        <w:tc>
          <w:tcPr>
            <w:tcW w:w="1919" w:type="dxa"/>
          </w:tcPr>
          <w:p w14:paraId="678736DB" w14:textId="77777777" w:rsidR="005E6999" w:rsidRPr="00585DE4" w:rsidRDefault="005E6999" w:rsidP="00463939">
            <w:pPr>
              <w:pStyle w:val="TextinPara"/>
            </w:pPr>
            <w:r w:rsidRPr="00585DE4">
              <w:lastRenderedPageBreak/>
              <w:t>Marshallpróf:</w:t>
            </w:r>
          </w:p>
        </w:tc>
        <w:tc>
          <w:tcPr>
            <w:tcW w:w="508" w:type="dxa"/>
          </w:tcPr>
          <w:p w14:paraId="4950559C" w14:textId="77777777" w:rsidR="005E6999" w:rsidRPr="00585DE4" w:rsidRDefault="005E6999" w:rsidP="00463939">
            <w:pPr>
              <w:pStyle w:val="TextinPara"/>
            </w:pPr>
          </w:p>
        </w:tc>
        <w:tc>
          <w:tcPr>
            <w:tcW w:w="1058" w:type="dxa"/>
          </w:tcPr>
          <w:p w14:paraId="29F12AA6" w14:textId="77777777" w:rsidR="005E6999" w:rsidRPr="00585DE4" w:rsidRDefault="005E6999" w:rsidP="00463939">
            <w:pPr>
              <w:pStyle w:val="TextinPara"/>
            </w:pPr>
            <w:r w:rsidRPr="00585DE4">
              <w:t>50</w:t>
            </w:r>
          </w:p>
        </w:tc>
        <w:tc>
          <w:tcPr>
            <w:tcW w:w="1437" w:type="dxa"/>
          </w:tcPr>
          <w:p w14:paraId="23FDE824" w14:textId="77777777" w:rsidR="005E6999" w:rsidRPr="00585DE4" w:rsidRDefault="005E6999" w:rsidP="00463939">
            <w:pPr>
              <w:pStyle w:val="TextinPara"/>
            </w:pPr>
            <w:r w:rsidRPr="00585DE4">
              <w:t>Högg</w:t>
            </w:r>
          </w:p>
        </w:tc>
      </w:tr>
      <w:tr w:rsidR="005E6999" w:rsidRPr="00585DE4" w14:paraId="1759B883" w14:textId="77777777" w:rsidTr="00463939">
        <w:trPr>
          <w:cantSplit/>
          <w:jc w:val="center"/>
        </w:trPr>
        <w:tc>
          <w:tcPr>
            <w:tcW w:w="1919" w:type="dxa"/>
          </w:tcPr>
          <w:p w14:paraId="7091661D" w14:textId="77777777" w:rsidR="005E6999" w:rsidRPr="00585DE4" w:rsidRDefault="005E6999" w:rsidP="00463939">
            <w:pPr>
              <w:pStyle w:val="TextinPara"/>
            </w:pPr>
            <w:r w:rsidRPr="00585DE4">
              <w:t>Holrýmd.</w:t>
            </w:r>
          </w:p>
        </w:tc>
        <w:tc>
          <w:tcPr>
            <w:tcW w:w="508" w:type="dxa"/>
          </w:tcPr>
          <w:p w14:paraId="15076A30" w14:textId="77777777" w:rsidR="005E6999" w:rsidRPr="00585DE4" w:rsidRDefault="005E6999" w:rsidP="00463939">
            <w:pPr>
              <w:pStyle w:val="TextinPara"/>
            </w:pPr>
            <w:r w:rsidRPr="00585DE4">
              <w:t>%</w:t>
            </w:r>
          </w:p>
        </w:tc>
        <w:tc>
          <w:tcPr>
            <w:tcW w:w="1058" w:type="dxa"/>
          </w:tcPr>
          <w:p w14:paraId="58816C75" w14:textId="77777777" w:rsidR="005E6999" w:rsidRPr="00585DE4" w:rsidRDefault="005E6999" w:rsidP="00463939">
            <w:pPr>
              <w:pStyle w:val="TextinPara"/>
            </w:pPr>
            <w:r w:rsidRPr="00585DE4">
              <w:t>0,4 - 3</w:t>
            </w:r>
          </w:p>
        </w:tc>
        <w:tc>
          <w:tcPr>
            <w:tcW w:w="1437" w:type="dxa"/>
          </w:tcPr>
          <w:p w14:paraId="782AA71B" w14:textId="77777777" w:rsidR="005E6999" w:rsidRPr="00585DE4" w:rsidRDefault="005E6999" w:rsidP="00463939">
            <w:pPr>
              <w:pStyle w:val="TextinPara"/>
            </w:pPr>
            <w:r w:rsidRPr="00585DE4">
              <w:t>(gott 1 - 1.5)</w:t>
            </w:r>
          </w:p>
        </w:tc>
      </w:tr>
      <w:tr w:rsidR="005E6999" w:rsidRPr="00585DE4" w14:paraId="3378A848" w14:textId="77777777" w:rsidTr="00463939">
        <w:trPr>
          <w:cantSplit/>
          <w:jc w:val="center"/>
        </w:trPr>
        <w:tc>
          <w:tcPr>
            <w:tcW w:w="1919" w:type="dxa"/>
          </w:tcPr>
          <w:p w14:paraId="68083D3F" w14:textId="77777777" w:rsidR="005E6999" w:rsidRPr="00585DE4" w:rsidRDefault="005E6999" w:rsidP="00463939">
            <w:pPr>
              <w:pStyle w:val="TextinPara"/>
            </w:pPr>
            <w:r w:rsidRPr="00585DE4">
              <w:t>Festa:</w:t>
            </w:r>
          </w:p>
        </w:tc>
        <w:tc>
          <w:tcPr>
            <w:tcW w:w="508" w:type="dxa"/>
          </w:tcPr>
          <w:p w14:paraId="1F229AEA" w14:textId="77777777" w:rsidR="005E6999" w:rsidRPr="00585DE4" w:rsidRDefault="005E6999" w:rsidP="00463939">
            <w:pPr>
              <w:pStyle w:val="TextinPara"/>
            </w:pPr>
          </w:p>
        </w:tc>
        <w:tc>
          <w:tcPr>
            <w:tcW w:w="1058" w:type="dxa"/>
          </w:tcPr>
          <w:p w14:paraId="0D9DD49C" w14:textId="77777777" w:rsidR="005E6999" w:rsidRPr="00585DE4" w:rsidRDefault="005E6999" w:rsidP="00463939">
            <w:pPr>
              <w:pStyle w:val="TextinPara"/>
            </w:pPr>
            <w:r w:rsidRPr="00585DE4">
              <w:t>450</w:t>
            </w:r>
          </w:p>
        </w:tc>
        <w:tc>
          <w:tcPr>
            <w:tcW w:w="1437" w:type="dxa"/>
          </w:tcPr>
          <w:p w14:paraId="7AF210BA" w14:textId="77777777" w:rsidR="005E6999" w:rsidRPr="00585DE4" w:rsidRDefault="005E6999" w:rsidP="00463939">
            <w:pPr>
              <w:pStyle w:val="TextinPara"/>
            </w:pPr>
            <w:r w:rsidRPr="00585DE4">
              <w:t>Kp</w:t>
            </w:r>
          </w:p>
        </w:tc>
      </w:tr>
      <w:tr w:rsidR="005E6999" w:rsidRPr="00585DE4" w14:paraId="226ECC09" w14:textId="77777777" w:rsidTr="00463939">
        <w:trPr>
          <w:cantSplit/>
          <w:jc w:val="center"/>
        </w:trPr>
        <w:tc>
          <w:tcPr>
            <w:tcW w:w="1919" w:type="dxa"/>
          </w:tcPr>
          <w:p w14:paraId="36DC9D9C" w14:textId="77777777" w:rsidR="005E6999" w:rsidRPr="00585DE4" w:rsidRDefault="005E6999" w:rsidP="00463939">
            <w:pPr>
              <w:pStyle w:val="TextinPara"/>
            </w:pPr>
            <w:r w:rsidRPr="00585DE4">
              <w:t>Festa/sig:</w:t>
            </w:r>
          </w:p>
        </w:tc>
        <w:tc>
          <w:tcPr>
            <w:tcW w:w="508" w:type="dxa"/>
          </w:tcPr>
          <w:p w14:paraId="48974024" w14:textId="77777777" w:rsidR="005E6999" w:rsidRPr="00585DE4" w:rsidRDefault="005E6999" w:rsidP="00463939">
            <w:pPr>
              <w:pStyle w:val="TextinPara"/>
            </w:pPr>
          </w:p>
        </w:tc>
        <w:tc>
          <w:tcPr>
            <w:tcW w:w="1058" w:type="dxa"/>
          </w:tcPr>
          <w:p w14:paraId="6D847014" w14:textId="77777777" w:rsidR="005E6999" w:rsidRPr="00585DE4" w:rsidRDefault="005E6999" w:rsidP="00463939">
            <w:pPr>
              <w:pStyle w:val="TextinPara"/>
            </w:pPr>
            <w:r w:rsidRPr="00585DE4">
              <w:t>&gt;150</w:t>
            </w:r>
          </w:p>
        </w:tc>
        <w:tc>
          <w:tcPr>
            <w:tcW w:w="1437" w:type="dxa"/>
          </w:tcPr>
          <w:p w14:paraId="0CCCA8A7" w14:textId="77777777" w:rsidR="005E6999" w:rsidRPr="00585DE4" w:rsidRDefault="005E6999" w:rsidP="00463939">
            <w:pPr>
              <w:pStyle w:val="TextinPara"/>
            </w:pPr>
            <w:r w:rsidRPr="00585DE4">
              <w:t>kp/mm.</w:t>
            </w:r>
          </w:p>
        </w:tc>
      </w:tr>
      <w:tr w:rsidR="005E6999" w:rsidRPr="00585DE4" w14:paraId="43595CFC" w14:textId="77777777" w:rsidTr="00463939">
        <w:trPr>
          <w:cantSplit/>
          <w:jc w:val="center"/>
        </w:trPr>
        <w:tc>
          <w:tcPr>
            <w:tcW w:w="1919" w:type="dxa"/>
          </w:tcPr>
          <w:p w14:paraId="0F96460C" w14:textId="77777777" w:rsidR="005E6999" w:rsidRPr="00585DE4" w:rsidRDefault="005E6999" w:rsidP="00463939">
            <w:pPr>
              <w:pStyle w:val="TextinPara"/>
            </w:pPr>
            <w:r w:rsidRPr="00585DE4">
              <w:t>Asfalt % af þunga</w:t>
            </w:r>
          </w:p>
        </w:tc>
        <w:tc>
          <w:tcPr>
            <w:tcW w:w="508" w:type="dxa"/>
          </w:tcPr>
          <w:p w14:paraId="1309E67F" w14:textId="77777777" w:rsidR="005E6999" w:rsidRPr="00585DE4" w:rsidRDefault="005E6999" w:rsidP="00463939">
            <w:pPr>
              <w:pStyle w:val="TextinPara"/>
            </w:pPr>
            <w:r w:rsidRPr="00585DE4">
              <w:t>%</w:t>
            </w:r>
          </w:p>
        </w:tc>
        <w:tc>
          <w:tcPr>
            <w:tcW w:w="1058" w:type="dxa"/>
          </w:tcPr>
          <w:p w14:paraId="7DDC4916" w14:textId="77777777" w:rsidR="005E6999" w:rsidRPr="00585DE4" w:rsidRDefault="005E6999" w:rsidP="00463939">
            <w:pPr>
              <w:pStyle w:val="TextinPara"/>
            </w:pPr>
            <w:r w:rsidRPr="00585DE4">
              <w:t>6.6 - 7.1</w:t>
            </w:r>
          </w:p>
        </w:tc>
        <w:tc>
          <w:tcPr>
            <w:tcW w:w="1437" w:type="dxa"/>
          </w:tcPr>
          <w:p w14:paraId="06ECBE9E" w14:textId="77777777" w:rsidR="005E6999" w:rsidRPr="00585DE4" w:rsidRDefault="005E6999" w:rsidP="00463939">
            <w:pPr>
              <w:pStyle w:val="TextinPara"/>
            </w:pPr>
          </w:p>
        </w:tc>
      </w:tr>
    </w:tbl>
    <w:p w14:paraId="5651021E" w14:textId="77777777" w:rsidR="005E6999" w:rsidRPr="003D700F" w:rsidRDefault="005E6999" w:rsidP="005E6999">
      <w:pPr>
        <w:pStyle w:val="Texti0"/>
      </w:pPr>
    </w:p>
    <w:p w14:paraId="7CCB192E" w14:textId="77777777" w:rsidR="005E6999" w:rsidRPr="00585DE4" w:rsidRDefault="005E6999" w:rsidP="005E6999">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1691E336" w14:textId="77777777" w:rsidR="005E6999" w:rsidRDefault="005E6999" w:rsidP="005E6999">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75C65EDD" w14:textId="77777777" w:rsidR="005E6999" w:rsidRPr="0002336A" w:rsidRDefault="005E6999" w:rsidP="005E6999">
      <w:pPr>
        <w:rPr>
          <w:rFonts w:cs="Arial"/>
          <w:b/>
          <w:bCs/>
        </w:rPr>
      </w:pPr>
      <w:r w:rsidRPr="0002336A">
        <w:rPr>
          <w:rFonts w:cs="Arial"/>
          <w:b/>
          <w:bCs/>
        </w:rPr>
        <w:t xml:space="preserve">Eftir malbikun þarf að opna brunna og </w:t>
      </w:r>
      <w:proofErr w:type="spellStart"/>
      <w:r w:rsidRPr="0002336A">
        <w:rPr>
          <w:rFonts w:cs="Arial"/>
          <w:b/>
          <w:bCs/>
        </w:rPr>
        <w:t>spindilhús</w:t>
      </w:r>
      <w:proofErr w:type="spellEnd"/>
      <w:r w:rsidRPr="0002336A">
        <w:rPr>
          <w:rFonts w:cs="Arial"/>
          <w:b/>
          <w:bCs/>
        </w:rPr>
        <w:t xml:space="preserve"> og hreinsa upp allt malbik og möl.</w:t>
      </w:r>
    </w:p>
    <w:p w14:paraId="563232BA" w14:textId="77777777" w:rsidR="005E6999" w:rsidRPr="00585DE4" w:rsidRDefault="005E6999" w:rsidP="005E6999">
      <w:pPr>
        <w:pStyle w:val="TextinPara"/>
        <w:rPr>
          <w:b/>
          <w:i/>
        </w:rPr>
      </w:pPr>
      <w:r w:rsidRPr="00585DE4">
        <w:rPr>
          <w:b/>
          <w:i/>
        </w:rPr>
        <w:t>Magntölur og uppgjör:</w:t>
      </w:r>
    </w:p>
    <w:p w14:paraId="5ED0FFE1" w14:textId="77777777" w:rsidR="005E6999" w:rsidRPr="00585DE4" w:rsidRDefault="005E6999" w:rsidP="005E6999">
      <w:pPr>
        <w:pStyle w:val="TextinPara"/>
        <w:rPr>
          <w:b/>
          <w:i/>
        </w:rPr>
      </w:pPr>
      <w:r w:rsidRPr="00585DE4">
        <w:rPr>
          <w:b/>
          <w:i/>
        </w:rPr>
        <w:t>Mulningslag og undirbúningur undir malbik</w:t>
      </w:r>
    </w:p>
    <w:p w14:paraId="12F553AD" w14:textId="77777777" w:rsidR="005E6999" w:rsidRPr="00585DE4" w:rsidRDefault="005E6999" w:rsidP="005E6999">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6897CDC4" w14:textId="77777777" w:rsidR="005E6999" w:rsidRPr="00585DE4" w:rsidRDefault="005E6999" w:rsidP="005E6999">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22BDC1B4" w14:textId="77777777" w:rsidR="005E6999" w:rsidRPr="00585DE4" w:rsidRDefault="005E6999" w:rsidP="005E6999">
      <w:pPr>
        <w:pStyle w:val="TextinPara"/>
        <w:rPr>
          <w:b/>
          <w:i/>
        </w:rPr>
      </w:pPr>
      <w:r w:rsidRPr="00585DE4">
        <w:rPr>
          <w:b/>
          <w:i/>
        </w:rPr>
        <w:t>Malbikun</w:t>
      </w:r>
    </w:p>
    <w:p w14:paraId="64BCE6A3" w14:textId="77777777" w:rsidR="005E6999" w:rsidRPr="00585DE4" w:rsidRDefault="005E6999" w:rsidP="005E6999">
      <w:pPr>
        <w:pStyle w:val="TextinPara"/>
        <w:rPr>
          <w:i/>
          <w:szCs w:val="20"/>
        </w:rPr>
      </w:pPr>
      <w:r w:rsidRPr="00585DE4">
        <w:rPr>
          <w:i/>
          <w:szCs w:val="20"/>
        </w:rPr>
        <w:t xml:space="preserve">Fyrir hvern malbikaðan og þjappaðan fermetra af ákveðinni þykkt verður greitt ákveðið verð sbr. tilboðsskrá.  </w:t>
      </w:r>
    </w:p>
    <w:p w14:paraId="3DE8E9A9" w14:textId="77777777" w:rsidR="005E6999" w:rsidRPr="00585DE4" w:rsidRDefault="005E6999" w:rsidP="005E6999">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2B58C832" w14:textId="77777777" w:rsidR="005E6999" w:rsidRDefault="005E6999" w:rsidP="005E6999">
      <w:pPr>
        <w:pStyle w:val="Heading3"/>
        <w:spacing w:before="240"/>
      </w:pPr>
      <w:bookmarkStart w:id="191" w:name="_Toc194484319"/>
      <w:bookmarkStart w:id="192" w:name="_Toc194566828"/>
      <w:r>
        <w:t>HELLULÖGN</w:t>
      </w:r>
      <w:bookmarkEnd w:id="190"/>
      <w:bookmarkEnd w:id="191"/>
      <w:bookmarkEnd w:id="192"/>
    </w:p>
    <w:p w14:paraId="0804EACD" w14:textId="77777777" w:rsidR="005E6999" w:rsidRPr="00A82307" w:rsidRDefault="005E6999" w:rsidP="005E6999">
      <w:pPr>
        <w:pStyle w:val="Texti0"/>
      </w:pPr>
      <w:bookmarkStart w:id="193" w:name="_Toc62634385"/>
      <w:r w:rsidRPr="00A82307">
        <w:t>Hellulögnin skal vera áferðarfalleg, bil milli hellna jöfn, línur beinar þar sem við á og samskeyti standast á.</w:t>
      </w:r>
    </w:p>
    <w:p w14:paraId="3FB07CA2" w14:textId="77777777" w:rsidR="005E6999" w:rsidRPr="00A82307" w:rsidRDefault="005E6999" w:rsidP="005E6999">
      <w:pPr>
        <w:pStyle w:val="Texti0"/>
      </w:pPr>
      <w:r w:rsidRPr="00A82307">
        <w:t>Fyllt skal með sandlagi 50-70 mm þykku undir hellur og það þjappað rækilega og síðan rétt af.</w:t>
      </w:r>
    </w:p>
    <w:p w14:paraId="70AA3B99" w14:textId="77777777" w:rsidR="005E6999" w:rsidRPr="00A82307" w:rsidRDefault="005E6999" w:rsidP="005E6999">
      <w:pPr>
        <w:pStyle w:val="Texti0"/>
      </w:pPr>
      <w:r w:rsidRPr="00A82307">
        <w:t>Þegar hellur eru lagðar skal berja hverja einstaka hellu niður með tréhnalli eða fara yfir alla stéttina með léttri plötuþjöppu klæddri þar til gerðri hlífðarmottu.</w:t>
      </w:r>
    </w:p>
    <w:p w14:paraId="4DBD5A3C" w14:textId="77777777" w:rsidR="005E6999" w:rsidRPr="00A82307" w:rsidRDefault="005E6999" w:rsidP="005E6999">
      <w:pPr>
        <w:pStyle w:val="Texti0"/>
      </w:pPr>
      <w:r w:rsidRPr="00A82307">
        <w:t>Steypa skal með sandsteypu í rauf milli götukants og hellna. Steypu skal verja fyrir hvers konar álagi, þar til hún er nægilega hörð.</w:t>
      </w:r>
    </w:p>
    <w:p w14:paraId="743BA129" w14:textId="77777777" w:rsidR="005E6999" w:rsidRPr="00A82307" w:rsidRDefault="005E6999" w:rsidP="005E6999">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2EA29B48" w14:textId="77777777" w:rsidR="005E6999" w:rsidRPr="00585DE4" w:rsidRDefault="005E6999" w:rsidP="005E6999">
      <w:pPr>
        <w:pStyle w:val="TextinPara"/>
        <w:rPr>
          <w:b/>
          <w:i/>
        </w:rPr>
      </w:pPr>
      <w:r w:rsidRPr="00585DE4">
        <w:rPr>
          <w:b/>
          <w:i/>
        </w:rPr>
        <w:t>Magntölur og uppgjör:</w:t>
      </w:r>
    </w:p>
    <w:p w14:paraId="2F2BD686" w14:textId="77777777" w:rsidR="005E6999" w:rsidRPr="00585DE4" w:rsidRDefault="005E6999" w:rsidP="005E6999">
      <w:pPr>
        <w:pStyle w:val="TextinPara"/>
        <w:rPr>
          <w:i/>
        </w:rPr>
      </w:pPr>
      <w:r w:rsidRPr="00585DE4">
        <w:rPr>
          <w:i/>
        </w:rPr>
        <w:t xml:space="preserve">Greitt er ákveðið einingarverð á fermetra hellulagnar.  Innifalið í einingarverði skal m.a. vera útlögn á hellusandi, hellulögn, steypa og fúgun. </w:t>
      </w:r>
    </w:p>
    <w:p w14:paraId="3FD1A374" w14:textId="77777777" w:rsidR="005E6999" w:rsidRDefault="005E6999" w:rsidP="005E6999">
      <w:pPr>
        <w:pStyle w:val="Heading3"/>
        <w:spacing w:before="240" w:after="120"/>
      </w:pPr>
      <w:bookmarkStart w:id="194" w:name="_Toc194484320"/>
      <w:bookmarkStart w:id="195" w:name="_Toc194566829"/>
      <w:r>
        <w:t>STEYPTAR GANGSTÉTTAR, PLÖN OG STÍGAR</w:t>
      </w:r>
      <w:bookmarkEnd w:id="193"/>
      <w:bookmarkEnd w:id="194"/>
      <w:bookmarkEnd w:id="195"/>
    </w:p>
    <w:p w14:paraId="68786BA2" w14:textId="77777777" w:rsidR="005E6999" w:rsidRPr="00A82307" w:rsidRDefault="005E6999" w:rsidP="005E6999">
      <w:pPr>
        <w:pStyle w:val="Texti0"/>
      </w:pPr>
      <w:bookmarkStart w:id="196" w:name="_Toc62634386"/>
      <w:r w:rsidRPr="00A82307">
        <w:t>Steypa skal standast allar þær kröfur, sem gerðar eru til C-35 skv. IST EN 206 – 1:2000..  Sigmál steypunnar skal liggja á milli 5-8 cm. Vatns/sementstalan skal vera 0.4-0.5 og loftinnihald 5-6%.</w:t>
      </w:r>
    </w:p>
    <w:p w14:paraId="6EC62587" w14:textId="77777777" w:rsidR="005E6999" w:rsidRPr="00A82307" w:rsidRDefault="005E6999" w:rsidP="005E6999">
      <w:pPr>
        <w:pStyle w:val="Texti0"/>
      </w:pPr>
      <w:r w:rsidRPr="00A82307">
        <w:t>Heimilt er að auka sigmál steypu í  allt að 18 cm með íblöndun viðurkenndra þjálniefna.</w:t>
      </w:r>
    </w:p>
    <w:p w14:paraId="429A99AA" w14:textId="77777777" w:rsidR="005E6999" w:rsidRPr="00A82307" w:rsidRDefault="005E6999" w:rsidP="005E6999">
      <w:pPr>
        <w:pStyle w:val="Texti0"/>
      </w:pPr>
      <w:r w:rsidRPr="00A82307">
        <w:lastRenderedPageBreak/>
        <w:t>Óheimilt er að nota steypu ef liðinn er lengri tími en 1,5 klst. frá því að steypa var afgreidd frá steypustöð.</w:t>
      </w:r>
    </w:p>
    <w:p w14:paraId="4005DEB5" w14:textId="77777777" w:rsidR="005E6999" w:rsidRPr="00A82307" w:rsidRDefault="005E6999" w:rsidP="005E6999">
      <w:pPr>
        <w:pStyle w:val="Texti0"/>
      </w:pPr>
      <w:r w:rsidRPr="00A82307">
        <w:t>Alla steypu skal titra.</w:t>
      </w:r>
    </w:p>
    <w:p w14:paraId="3C3D9853" w14:textId="77777777" w:rsidR="005E6999" w:rsidRPr="00A82307" w:rsidRDefault="005E6999" w:rsidP="005E6999">
      <w:pPr>
        <w:pStyle w:val="Texti0"/>
      </w:pPr>
      <w:r w:rsidRPr="00A82307">
        <w:t>Almennt gildir að þykkt steypu skal vera a.m.k. 10 cm</w:t>
      </w:r>
      <w:r>
        <w:t xml:space="preserve"> í gangstéttum en 15 cm í innkeyrslum</w:t>
      </w:r>
      <w:r w:rsidRPr="00A82307">
        <w:t>.</w:t>
      </w:r>
    </w:p>
    <w:p w14:paraId="22098870" w14:textId="77777777" w:rsidR="005E6999" w:rsidRPr="00A82307" w:rsidRDefault="005E6999" w:rsidP="005E6999">
      <w:pPr>
        <w:pStyle w:val="Texti0"/>
      </w:pPr>
      <w:r w:rsidRPr="00A82307">
        <w:t>Áður en steypuvinna hefst skal verktaki sjá til þess að nægjanlegar girðingar og aðvörunarmerki séu til staðar ásamt titursleða og nauðsynlegum handverkfærum.</w:t>
      </w:r>
    </w:p>
    <w:p w14:paraId="62C3F3D2" w14:textId="77777777" w:rsidR="005E6999" w:rsidRPr="00A82307" w:rsidRDefault="005E6999" w:rsidP="005E6999">
      <w:pPr>
        <w:pStyle w:val="Texti0"/>
      </w:pPr>
      <w:r>
        <w:t>Eftirlitsaðili</w:t>
      </w:r>
      <w:r w:rsidRPr="00A82307">
        <w:t xml:space="preserve"> verkkaupa skal taka út undirlag og uppslátt áður en steypt er.</w:t>
      </w:r>
    </w:p>
    <w:p w14:paraId="126DB5E7" w14:textId="77777777" w:rsidR="005E6999" w:rsidRPr="00A82307" w:rsidRDefault="005E6999" w:rsidP="005E6999">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15E82700" w14:textId="77777777" w:rsidR="005E6999" w:rsidRPr="00A82307" w:rsidRDefault="005E6999" w:rsidP="005E6999">
      <w:pPr>
        <w:pStyle w:val="Texti0"/>
      </w:pPr>
      <w:r w:rsidRPr="00A82307">
        <w:t>Við frágang á steypu skulu einungis vinna menn sem vanir eru slíkum frágang.</w:t>
      </w:r>
    </w:p>
    <w:p w14:paraId="062CFACD" w14:textId="77777777" w:rsidR="005E6999" w:rsidRPr="00A82307" w:rsidRDefault="005E6999" w:rsidP="005E6999">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069E4F1C" w14:textId="77777777" w:rsidR="005E6999" w:rsidRPr="00A82307" w:rsidRDefault="005E6999" w:rsidP="005E6999">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024DA756" w14:textId="77777777" w:rsidR="005E6999" w:rsidRPr="00A82307" w:rsidRDefault="005E6999" w:rsidP="005E6999">
      <w:pPr>
        <w:pStyle w:val="Texti0"/>
      </w:pPr>
      <w:r w:rsidRPr="00A82307">
        <w:t>Steypuvinnu skal að jafnaði ekki hefja ef útlit er fyrir rigningu, né heldur ef útlit er fyrir frost hvort sem er að nóttu eða degi.</w:t>
      </w:r>
    </w:p>
    <w:p w14:paraId="781950A0" w14:textId="77777777" w:rsidR="005E6999" w:rsidRPr="00A82307" w:rsidRDefault="005E6999" w:rsidP="005E6999">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7E3707C7" w14:textId="77777777" w:rsidR="005E6999" w:rsidRPr="00A82307" w:rsidRDefault="005E6999" w:rsidP="005E6999">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20326597" w14:textId="77777777" w:rsidR="005E6999" w:rsidRPr="00A82307" w:rsidRDefault="005E6999" w:rsidP="005E6999">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487014EB" w14:textId="77777777" w:rsidR="005E6999" w:rsidRPr="00A82307" w:rsidRDefault="005E6999" w:rsidP="005E6999">
      <w:pPr>
        <w:pStyle w:val="Texti0"/>
      </w:pPr>
      <w:r w:rsidRPr="00A82307">
        <w:t>Það er síðan ákvörðun verkkaupa hvort hann tekur við stéttinni þótt yfirborðsáferð sé ekki eins og tilskilin er.</w:t>
      </w:r>
    </w:p>
    <w:p w14:paraId="0EDF44A7" w14:textId="77777777" w:rsidR="005E6999" w:rsidRPr="00596619" w:rsidRDefault="005E6999" w:rsidP="005E6999">
      <w:pPr>
        <w:pStyle w:val="Texti0"/>
      </w:pPr>
      <w:r w:rsidRPr="00A82307">
        <w:t>Allar skemmdir, sem verða á stéttinni á hörðnunartímanum eru á ábyrgð verktaka.</w:t>
      </w:r>
    </w:p>
    <w:p w14:paraId="265986DF" w14:textId="77777777" w:rsidR="005E6999" w:rsidRDefault="005E6999" w:rsidP="005E6999">
      <w:pPr>
        <w:pStyle w:val="Texti0"/>
        <w:rPr>
          <w:b/>
          <w:u w:val="single"/>
        </w:rPr>
      </w:pPr>
      <w:r w:rsidRPr="00A82307">
        <w:rPr>
          <w:b/>
        </w:rPr>
        <w:t>Gæðakröfur/frádráttarákvæði:</w:t>
      </w:r>
    </w:p>
    <w:p w14:paraId="5397E86F" w14:textId="77777777" w:rsidR="005E6999" w:rsidRPr="00A82307" w:rsidRDefault="005E6999" w:rsidP="005E6999">
      <w:pPr>
        <w:pStyle w:val="Texti0"/>
        <w:rPr>
          <w:b/>
          <w:u w:val="single"/>
        </w:rPr>
      </w:pPr>
      <w:r w:rsidRPr="00A82307">
        <w:rPr>
          <w:b/>
          <w:u w:val="single"/>
        </w:rPr>
        <w:t>Þykkt:</w:t>
      </w:r>
    </w:p>
    <w:p w14:paraId="05BCD8D9" w14:textId="77777777" w:rsidR="005E6999" w:rsidRPr="00A82307" w:rsidRDefault="005E6999" w:rsidP="005E6999">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38D7AD3D" w14:textId="77777777" w:rsidR="005E6999" w:rsidRPr="00585DE4" w:rsidRDefault="005E6999" w:rsidP="005E6999">
      <w:pPr>
        <w:pStyle w:val="TextinPara"/>
      </w:pPr>
      <w:r w:rsidRPr="00585DE4">
        <w:tab/>
      </w:r>
      <w:r w:rsidRPr="00585DE4">
        <w:tab/>
        <w:t>A = p2/100x0,16xEV, þar sem:</w:t>
      </w:r>
    </w:p>
    <w:p w14:paraId="451DBDAC" w14:textId="77777777" w:rsidR="005E6999" w:rsidRPr="00585DE4" w:rsidRDefault="005E6999" w:rsidP="005E6999">
      <w:pPr>
        <w:pStyle w:val="TextinPara"/>
      </w:pPr>
      <w:r w:rsidRPr="00585DE4">
        <w:tab/>
      </w:r>
      <w:r w:rsidRPr="00585DE4">
        <w:tab/>
        <w:t>A= lækkun á einingaverði steypu í kr/m2</w:t>
      </w:r>
    </w:p>
    <w:p w14:paraId="21025863" w14:textId="77777777" w:rsidR="005E6999" w:rsidRPr="00585DE4" w:rsidRDefault="005E6999" w:rsidP="005E6999">
      <w:pPr>
        <w:pStyle w:val="TextinPara"/>
      </w:pPr>
      <w:r w:rsidRPr="00585DE4">
        <w:tab/>
      </w:r>
      <w:r w:rsidRPr="00585DE4">
        <w:tab/>
        <w:t>p = meðalfrávik í % frá fyrirskrifaðri þykkt</w:t>
      </w:r>
    </w:p>
    <w:p w14:paraId="72058CD4" w14:textId="77777777" w:rsidR="005E6999" w:rsidRPr="00585DE4" w:rsidRDefault="005E6999" w:rsidP="005E6999">
      <w:pPr>
        <w:pStyle w:val="TextinPara"/>
      </w:pPr>
      <w:r w:rsidRPr="00585DE4">
        <w:lastRenderedPageBreak/>
        <w:tab/>
      </w:r>
      <w:r w:rsidRPr="00585DE4">
        <w:tab/>
        <w:t>EV = einingaverð verktaka fyrir steypta gangstétt í kr/m2</w:t>
      </w:r>
    </w:p>
    <w:p w14:paraId="59F88A10" w14:textId="77777777" w:rsidR="005E6999" w:rsidRPr="00585DE4" w:rsidRDefault="005E6999" w:rsidP="005E6999">
      <w:pPr>
        <w:pStyle w:val="TextinPara"/>
      </w:pPr>
      <w:r w:rsidRPr="00585DE4">
        <w:tab/>
        <w:t>T.d.</w:t>
      </w:r>
    </w:p>
    <w:p w14:paraId="2ED57B21" w14:textId="77777777" w:rsidR="005E6999" w:rsidRPr="00585DE4" w:rsidRDefault="005E6999" w:rsidP="005E6999">
      <w:pPr>
        <w:pStyle w:val="TextinPara"/>
      </w:pPr>
      <w:r w:rsidRPr="00585DE4">
        <w:tab/>
      </w:r>
      <w:r w:rsidRPr="00585DE4">
        <w:tab/>
        <w:t>Meðalþykkt stéttar</w:t>
      </w:r>
      <w:r w:rsidRPr="00585DE4">
        <w:tab/>
      </w:r>
      <w:r w:rsidRPr="00585DE4">
        <w:tab/>
        <w:t>Afsláttur á einingaverðum steypu</w:t>
      </w:r>
    </w:p>
    <w:p w14:paraId="4EE1695E" w14:textId="77777777" w:rsidR="005E6999" w:rsidRPr="00585DE4" w:rsidRDefault="005E6999" w:rsidP="005E6999">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389426D2" w14:textId="77777777" w:rsidR="005E6999" w:rsidRPr="00585DE4" w:rsidRDefault="005E6999" w:rsidP="005E6999">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26A220CE" w14:textId="77777777" w:rsidR="005E6999" w:rsidRPr="00585DE4" w:rsidRDefault="005E6999" w:rsidP="005E6999">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34D1427F" w14:textId="77777777" w:rsidR="005E6999" w:rsidRPr="00585DE4" w:rsidRDefault="005E6999" w:rsidP="005E6999">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5AF0DCCC" w14:textId="77777777" w:rsidR="005E6999" w:rsidRPr="00585DE4" w:rsidRDefault="005E6999" w:rsidP="005E6999">
      <w:pPr>
        <w:pStyle w:val="TextinPara"/>
      </w:pPr>
      <w:r w:rsidRPr="00585DE4">
        <w:tab/>
      </w:r>
      <w:r w:rsidRPr="00585DE4">
        <w:tab/>
        <w:t xml:space="preserve">      75%             </w:t>
      </w:r>
      <w:r w:rsidRPr="00585DE4">
        <w:tab/>
      </w:r>
      <w:r w:rsidRPr="00585DE4">
        <w:tab/>
      </w:r>
      <w:r w:rsidRPr="00585DE4">
        <w:tab/>
        <w:t>100%</w:t>
      </w:r>
    </w:p>
    <w:p w14:paraId="65537611" w14:textId="77777777" w:rsidR="005E6999" w:rsidRPr="00A82307" w:rsidRDefault="005E6999" w:rsidP="005E6999">
      <w:pPr>
        <w:pStyle w:val="Texti0"/>
      </w:pPr>
    </w:p>
    <w:p w14:paraId="4DE562F6" w14:textId="77777777" w:rsidR="005E6999" w:rsidRPr="00A82307" w:rsidRDefault="005E6999" w:rsidP="005E6999">
      <w:pPr>
        <w:pStyle w:val="Texti0"/>
        <w:rPr>
          <w:b/>
          <w:u w:val="single"/>
        </w:rPr>
      </w:pPr>
      <w:r w:rsidRPr="00A82307">
        <w:rPr>
          <w:b/>
          <w:u w:val="single"/>
        </w:rPr>
        <w:t>Sléttleiki, nákvæmni og yfirborðsfrágangur:</w:t>
      </w:r>
    </w:p>
    <w:p w14:paraId="741249B6" w14:textId="77777777" w:rsidR="005E6999" w:rsidRPr="00A82307" w:rsidRDefault="005E6999" w:rsidP="005E6999">
      <w:pPr>
        <w:pStyle w:val="Texti0"/>
      </w:pPr>
      <w:r w:rsidRPr="00A82307">
        <w:t>Yfirborð gangstétta má ekki vera ósléttara en það að muni mest 5 mm í hæð frá 3 m réttskeið.  Á 1 m réttskeið má ekki muna meiru en 2 mm</w:t>
      </w:r>
    </w:p>
    <w:p w14:paraId="7CA2BCDB" w14:textId="77777777" w:rsidR="005E6999" w:rsidRPr="00A82307" w:rsidRDefault="005E6999" w:rsidP="005E6999">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A341393" w14:textId="77777777" w:rsidR="005E6999" w:rsidRPr="00A82307" w:rsidRDefault="005E6999" w:rsidP="005E6999">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0ADFA52E" w14:textId="77777777" w:rsidR="005E6999" w:rsidRPr="00A82307" w:rsidRDefault="005E6999" w:rsidP="005E6999">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40D080B8" w14:textId="77777777" w:rsidR="005E6999" w:rsidRPr="00A82307" w:rsidRDefault="005E6999" w:rsidP="005E6999">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9E6F6BA" w14:textId="77777777" w:rsidR="005E6999" w:rsidRPr="00585DE4" w:rsidRDefault="005E6999" w:rsidP="005E6999">
      <w:pPr>
        <w:pStyle w:val="TextinPara"/>
        <w:rPr>
          <w:b/>
          <w:i/>
        </w:rPr>
      </w:pPr>
      <w:r w:rsidRPr="00585DE4">
        <w:rPr>
          <w:b/>
          <w:i/>
        </w:rPr>
        <w:t>Magntölur og uppgjör:</w:t>
      </w:r>
    </w:p>
    <w:p w14:paraId="4C93F5EA" w14:textId="77777777" w:rsidR="005E6999" w:rsidRPr="0062638A" w:rsidRDefault="005E6999" w:rsidP="005E6999">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634E02A0" w14:textId="77777777" w:rsidR="005E6999" w:rsidRDefault="005E6999" w:rsidP="005E6999">
      <w:pPr>
        <w:pStyle w:val="Heading3"/>
        <w:spacing w:before="240"/>
      </w:pPr>
      <w:bookmarkStart w:id="197" w:name="_Toc194484321"/>
      <w:bookmarkStart w:id="198" w:name="_Toc194566830"/>
      <w:r>
        <w:t>STEYPTIR KANTAR OG KANTSTEINAR</w:t>
      </w:r>
      <w:bookmarkEnd w:id="196"/>
      <w:bookmarkEnd w:id="197"/>
      <w:bookmarkEnd w:id="198"/>
    </w:p>
    <w:p w14:paraId="42C78E30" w14:textId="77777777" w:rsidR="005E6999" w:rsidRDefault="005E6999" w:rsidP="005E6999">
      <w:pPr>
        <w:pStyle w:val="Heading4"/>
        <w:spacing w:before="240"/>
      </w:pPr>
      <w:bookmarkStart w:id="199" w:name="_Toc194484322"/>
      <w:bookmarkStart w:id="200" w:name="_Toc194566831"/>
      <w:r>
        <w:t>Uppsláttur fyrir steyptum köntum</w:t>
      </w:r>
      <w:bookmarkEnd w:id="199"/>
      <w:bookmarkEnd w:id="200"/>
    </w:p>
    <w:p w14:paraId="7CA6AE03" w14:textId="77777777" w:rsidR="005E6999" w:rsidRPr="00A82307" w:rsidRDefault="005E6999" w:rsidP="005E6999">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216E9C7B" w14:textId="77777777" w:rsidR="005E6999" w:rsidRPr="00A82307" w:rsidRDefault="005E6999" w:rsidP="005E6999">
      <w:pPr>
        <w:pStyle w:val="Texti0"/>
      </w:pPr>
      <w:r w:rsidRPr="00A82307">
        <w:t>Þar sem kantur verður sýnilegur skal nota krossvið eða þykktarheflaðan borðvið og skal heflaða hliðin snúa að steypunni. Í beygjum skal nota efni, sem hægt er að forma.</w:t>
      </w:r>
    </w:p>
    <w:p w14:paraId="2B75EA09" w14:textId="77777777" w:rsidR="005E6999" w:rsidRPr="00585DE4" w:rsidRDefault="005E6999" w:rsidP="005E6999">
      <w:pPr>
        <w:pStyle w:val="TextinPara"/>
        <w:rPr>
          <w:b/>
          <w:i/>
        </w:rPr>
      </w:pPr>
      <w:r w:rsidRPr="00585DE4">
        <w:rPr>
          <w:b/>
          <w:i/>
        </w:rPr>
        <w:t>Magntölur og uppgjör:</w:t>
      </w:r>
    </w:p>
    <w:p w14:paraId="65A01C75" w14:textId="77777777" w:rsidR="005E6999" w:rsidRDefault="005E6999" w:rsidP="005E6999">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4A708F64" w14:textId="77777777" w:rsidR="005E6999" w:rsidRDefault="005E6999" w:rsidP="005E6999">
      <w:pPr>
        <w:pStyle w:val="Heading4"/>
        <w:spacing w:before="240"/>
      </w:pPr>
      <w:bookmarkStart w:id="201" w:name="_Toc194484323"/>
      <w:bookmarkStart w:id="202" w:name="_Toc194566832"/>
      <w:r>
        <w:t>Vélsteyptur kantsteinn</w:t>
      </w:r>
      <w:bookmarkEnd w:id="201"/>
      <w:bookmarkEnd w:id="202"/>
    </w:p>
    <w:p w14:paraId="5B39D5D4" w14:textId="77777777" w:rsidR="005E6999" w:rsidRPr="00A82307" w:rsidRDefault="005E6999" w:rsidP="005E6999">
      <w:pPr>
        <w:pStyle w:val="Texti0"/>
      </w:pPr>
      <w:bookmarkStart w:id="203"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54CD1270" w14:textId="77777777" w:rsidR="005E6999" w:rsidRPr="00585DE4" w:rsidRDefault="005E6999" w:rsidP="005E6999">
      <w:pPr>
        <w:pStyle w:val="TextinPara"/>
        <w:rPr>
          <w:b/>
          <w:i/>
        </w:rPr>
      </w:pPr>
      <w:r w:rsidRPr="00585DE4">
        <w:rPr>
          <w:b/>
          <w:i/>
        </w:rPr>
        <w:t>Magntölur og uppgjör:</w:t>
      </w:r>
    </w:p>
    <w:p w14:paraId="5A492628" w14:textId="77777777" w:rsidR="005E6999" w:rsidRPr="00585DE4" w:rsidRDefault="005E6999" w:rsidP="005E6999">
      <w:pPr>
        <w:pStyle w:val="TextinPara"/>
        <w:rPr>
          <w:i/>
        </w:rPr>
      </w:pPr>
      <w:r w:rsidRPr="00585DE4">
        <w:rPr>
          <w:i/>
        </w:rPr>
        <w:t>Greitt er ákveðið einingarverð fyrir hvern lengdarmetra af fullfrágengnum kantsteini og skal þar innifalinn allur kostnaður við verkþáttinn.</w:t>
      </w:r>
    </w:p>
    <w:p w14:paraId="4349B3B5" w14:textId="77777777" w:rsidR="005E6999" w:rsidRDefault="005E6999" w:rsidP="005E6999">
      <w:pPr>
        <w:pStyle w:val="Heading3"/>
        <w:spacing w:before="240"/>
      </w:pPr>
      <w:bookmarkStart w:id="204" w:name="_Toc194484324"/>
      <w:bookmarkStart w:id="205" w:name="_Toc194566833"/>
      <w:r>
        <w:lastRenderedPageBreak/>
        <w:t>NÚVERANDI SNJÓBRÆÐSLULAGNIR</w:t>
      </w:r>
      <w:bookmarkEnd w:id="203"/>
      <w:bookmarkEnd w:id="204"/>
      <w:bookmarkEnd w:id="205"/>
    </w:p>
    <w:p w14:paraId="7D800529" w14:textId="77777777" w:rsidR="005E6999" w:rsidRPr="00BD39E8" w:rsidRDefault="005E6999" w:rsidP="005E6999">
      <w:pPr>
        <w:pStyle w:val="Texti0"/>
      </w:pPr>
      <w:bookmarkStart w:id="20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3352F101" w14:textId="77777777" w:rsidR="005E6999" w:rsidRPr="006357AE" w:rsidRDefault="005E6999" w:rsidP="005E6999">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0FF477A0" w14:textId="77777777" w:rsidR="005E6999" w:rsidRPr="006357AE" w:rsidRDefault="005E6999" w:rsidP="005E6999">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09DFACF" w14:textId="77777777" w:rsidR="005E6999" w:rsidRPr="006357AE" w:rsidRDefault="005E6999" w:rsidP="005E6999">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37ABAE31" w14:textId="77777777" w:rsidR="005E6999" w:rsidRPr="006357AE" w:rsidRDefault="005E6999" w:rsidP="005E6999">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50466338" w14:textId="77777777" w:rsidR="005E6999" w:rsidRPr="006357AE" w:rsidRDefault="005E6999" w:rsidP="005E6999">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375937E2" w14:textId="77777777" w:rsidR="005E6999" w:rsidRPr="006357AE" w:rsidRDefault="005E6999" w:rsidP="005E6999">
      <w:pPr>
        <w:pStyle w:val="Texti0"/>
      </w:pPr>
      <w:r w:rsidRPr="006357AE">
        <w:t>Vatnsþrýstingur skal vera á slöngum meðan slöngur eru huldar ílagnarsandi og hann þjappaður. Vatn má ekki vera á slöngum ef hætta er á frosti.</w:t>
      </w:r>
    </w:p>
    <w:p w14:paraId="74C19916" w14:textId="77777777" w:rsidR="005E6999" w:rsidRPr="006357AE" w:rsidRDefault="005E6999" w:rsidP="005E6999">
      <w:pPr>
        <w:pStyle w:val="Texti0"/>
      </w:pPr>
      <w:r w:rsidRPr="006357AE">
        <w:t xml:space="preserve">Hæð þjappaðs yfirborðs má ekki víkja meira en 10 mm frá hönnunarhæð þess og frávik frá 3 m réttskeið má vera mest 5 mm. </w:t>
      </w:r>
    </w:p>
    <w:p w14:paraId="421AE5D7" w14:textId="77777777" w:rsidR="005E6999" w:rsidRPr="00585DE4" w:rsidRDefault="005E6999" w:rsidP="005E6999">
      <w:pPr>
        <w:pStyle w:val="TextinPara"/>
        <w:rPr>
          <w:b/>
          <w:bCs/>
          <w:i/>
          <w:iCs/>
        </w:rPr>
      </w:pPr>
      <w:r w:rsidRPr="00585DE4">
        <w:rPr>
          <w:b/>
          <w:bCs/>
          <w:i/>
          <w:iCs/>
        </w:rPr>
        <w:t>Magntölur og uppgjör:</w:t>
      </w:r>
    </w:p>
    <w:p w14:paraId="1CF044E5" w14:textId="77777777" w:rsidR="005E6999" w:rsidRPr="00585DE4" w:rsidRDefault="005E6999" w:rsidP="005E6999">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488FCC39" w14:textId="77777777" w:rsidR="005E6999" w:rsidRDefault="005E6999" w:rsidP="005E6999">
      <w:pPr>
        <w:pStyle w:val="Heading3"/>
        <w:spacing w:before="240"/>
      </w:pPr>
      <w:bookmarkStart w:id="207" w:name="_Toc194484325"/>
      <w:bookmarkStart w:id="208" w:name="_Toc194566834"/>
      <w:r>
        <w:t>ÞÖKULÖGN</w:t>
      </w:r>
      <w:bookmarkEnd w:id="206"/>
      <w:bookmarkEnd w:id="207"/>
      <w:bookmarkEnd w:id="208"/>
      <w:r>
        <w:t xml:space="preserve"> </w:t>
      </w:r>
    </w:p>
    <w:p w14:paraId="4F9A880A" w14:textId="77777777" w:rsidR="005E6999" w:rsidRDefault="005E6999" w:rsidP="005E6999">
      <w:pPr>
        <w:pStyle w:val="Texti0"/>
      </w:pPr>
      <w:bookmarkStart w:id="20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661BF98" w14:textId="77777777" w:rsidR="005E6999" w:rsidRPr="00B67C3C" w:rsidRDefault="005E6999" w:rsidP="005E6999">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1F0033DD" w14:textId="77777777" w:rsidR="005E6999" w:rsidRPr="00A82307" w:rsidRDefault="005E6999" w:rsidP="005E6999">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65D272AF" w14:textId="77777777" w:rsidR="005E6999" w:rsidRPr="00585DE4" w:rsidRDefault="005E6999" w:rsidP="005E6999">
      <w:pPr>
        <w:pStyle w:val="TextinPara"/>
        <w:rPr>
          <w:b/>
          <w:i/>
        </w:rPr>
      </w:pPr>
      <w:r w:rsidRPr="00585DE4">
        <w:rPr>
          <w:b/>
          <w:i/>
        </w:rPr>
        <w:t>Magntölur og uppgjör:</w:t>
      </w:r>
    </w:p>
    <w:p w14:paraId="558695C4" w14:textId="77777777" w:rsidR="005E6999" w:rsidRPr="0062638A" w:rsidRDefault="005E6999" w:rsidP="005E6999">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272C5327" w14:textId="77777777" w:rsidR="005E6999" w:rsidRDefault="005E6999" w:rsidP="005E6999">
      <w:pPr>
        <w:pStyle w:val="Heading3"/>
        <w:spacing w:before="240"/>
      </w:pPr>
      <w:bookmarkStart w:id="210" w:name="_Toc194484326"/>
      <w:bookmarkStart w:id="211" w:name="_Toc194566835"/>
      <w:r>
        <w:t>SÁNING</w:t>
      </w:r>
      <w:bookmarkEnd w:id="210"/>
      <w:bookmarkEnd w:id="211"/>
    </w:p>
    <w:p w14:paraId="6A7EB590" w14:textId="77777777" w:rsidR="005E6999" w:rsidRDefault="005E6999" w:rsidP="005E6999">
      <w:r>
        <w:t>Þar sem eftirlitsaðili verkkaupa ákveður skal sá í vinnusvæðið og svæði sem raskað hefur verið utan þess. Nota skal blöndu af túnfræi og áburði. Miða skal við Alverk 95 frá Vegagerðinni varðandi samsetningu túnfræja og áburðar.</w:t>
      </w:r>
    </w:p>
    <w:p w14:paraId="1A085092" w14:textId="77777777" w:rsidR="005E6999" w:rsidRDefault="005E6999" w:rsidP="005E6999">
      <w:r>
        <w:t>Tímasetning sáningar skal ákveðin í samráði við lóðar- eða landeiganda. Á ábyrgðartímanum skal yfirfara sáningu og bæta ef grasið hefur ekki fest rætur.</w:t>
      </w:r>
    </w:p>
    <w:p w14:paraId="4C07C329" w14:textId="77777777" w:rsidR="005E6999" w:rsidRPr="00386A0D" w:rsidRDefault="005E6999" w:rsidP="005E6999">
      <w:pPr>
        <w:spacing w:after="0"/>
        <w:rPr>
          <w:b/>
          <w:bCs/>
        </w:rPr>
      </w:pPr>
      <w:r w:rsidRPr="00386A0D">
        <w:rPr>
          <w:b/>
          <w:bCs/>
        </w:rPr>
        <w:t>Magntölur og uppgjör:</w:t>
      </w:r>
    </w:p>
    <w:p w14:paraId="60D6D8BB" w14:textId="77777777" w:rsidR="005E6999" w:rsidRPr="00386A0D" w:rsidRDefault="005E6999" w:rsidP="005E6999">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2D4559CC" w14:textId="77777777" w:rsidR="005E6999" w:rsidRDefault="005E6999" w:rsidP="005E6999">
      <w:pPr>
        <w:pStyle w:val="Heading3"/>
        <w:spacing w:before="240"/>
      </w:pPr>
      <w:bookmarkStart w:id="212" w:name="_Toc194484327"/>
      <w:bookmarkStart w:id="213" w:name="_Toc194566836"/>
      <w:r>
        <w:t>GRÓÐURLAG</w:t>
      </w:r>
      <w:bookmarkEnd w:id="212"/>
      <w:bookmarkEnd w:id="213"/>
    </w:p>
    <w:p w14:paraId="5892B51C" w14:textId="77777777" w:rsidR="005E6999" w:rsidRDefault="005E6999" w:rsidP="005E6999">
      <w:r>
        <w:t>Á þeim röskuðu svæðum sem eftirlitsaðili verksins ákveður skal grafa upp gróðurlag og endurnýta til frágangs.</w:t>
      </w:r>
    </w:p>
    <w:p w14:paraId="0F3AD063" w14:textId="77777777" w:rsidR="005E6999" w:rsidRDefault="005E6999" w:rsidP="005E6999">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5E5917F1" w14:textId="77777777" w:rsidR="005E6999" w:rsidRDefault="005E6999" w:rsidP="005E6999">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1AF85850" w14:textId="77777777" w:rsidR="005E6999" w:rsidRPr="00386A0D" w:rsidRDefault="005E6999" w:rsidP="005E6999">
      <w:pPr>
        <w:spacing w:after="0"/>
        <w:rPr>
          <w:b/>
          <w:bCs/>
        </w:rPr>
      </w:pPr>
      <w:r w:rsidRPr="00386A0D">
        <w:rPr>
          <w:b/>
          <w:bCs/>
        </w:rPr>
        <w:t>Magntölur og uppgjör:</w:t>
      </w:r>
    </w:p>
    <w:p w14:paraId="4460ADC9" w14:textId="77777777" w:rsidR="005E6999" w:rsidRPr="00386A0D" w:rsidRDefault="005E6999" w:rsidP="005E6999">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4BF7BEC0" w14:textId="77777777" w:rsidR="005E6999" w:rsidRDefault="005E6999" w:rsidP="005E6999">
      <w:pPr>
        <w:pStyle w:val="Heading3"/>
        <w:spacing w:before="240"/>
      </w:pPr>
      <w:bookmarkStart w:id="214" w:name="_Toc194484328"/>
      <w:bookmarkStart w:id="215" w:name="_Toc194566837"/>
      <w:r>
        <w:t>UPPRIF Á TRJÁM OG ENDURGRÓÐURSETNING</w:t>
      </w:r>
      <w:bookmarkEnd w:id="214"/>
      <w:bookmarkEnd w:id="215"/>
      <w:r>
        <w:t xml:space="preserve"> </w:t>
      </w:r>
    </w:p>
    <w:p w14:paraId="7A5DB792" w14:textId="77777777" w:rsidR="005E6999" w:rsidRDefault="005E6999" w:rsidP="005E6999">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7858447C" w14:textId="77777777" w:rsidR="005E6999" w:rsidRDefault="005E6999" w:rsidP="005E6999">
      <w:r>
        <w:t xml:space="preserve">Þar sem endurgróðursetja á fjarlægðan trjágróður og ekki reynist unnt að nýta hann aftur, skal verktaki gróðursetja ný tré, sambærileg við þau sem áður stóðu, í samráði við eftirlitsaðila verkkaupa. </w:t>
      </w:r>
    </w:p>
    <w:p w14:paraId="6D485157" w14:textId="77777777" w:rsidR="005E6999" w:rsidRDefault="005E6999" w:rsidP="005E6999">
      <w:r>
        <w:t>Trjágróður sem hægt verður að nýta aftur skal geyma þannig að rætur verði huldar með rakri mold á öruggum stað.</w:t>
      </w:r>
    </w:p>
    <w:p w14:paraId="0A656008" w14:textId="77777777" w:rsidR="005E6999" w:rsidRDefault="005E6999" w:rsidP="005E6999">
      <w:r>
        <w:t xml:space="preserve">Verktaki skal flytja þann gróður sem ekki er hægt að nýta aftur á viðurkenndan </w:t>
      </w:r>
      <w:proofErr w:type="spellStart"/>
      <w:r>
        <w:t>urðunarstað</w:t>
      </w:r>
      <w:proofErr w:type="spellEnd"/>
      <w:r>
        <w:t>.</w:t>
      </w:r>
    </w:p>
    <w:p w14:paraId="6E21DC42" w14:textId="77777777" w:rsidR="005E6999" w:rsidRPr="00386A0D" w:rsidRDefault="005E6999" w:rsidP="005E6999">
      <w:pPr>
        <w:spacing w:after="0"/>
        <w:rPr>
          <w:b/>
          <w:bCs/>
        </w:rPr>
      </w:pPr>
      <w:r w:rsidRPr="00386A0D">
        <w:rPr>
          <w:b/>
          <w:bCs/>
        </w:rPr>
        <w:t>Magntölur og uppgjör:</w:t>
      </w:r>
    </w:p>
    <w:p w14:paraId="240BC983" w14:textId="77777777" w:rsidR="005E6999" w:rsidRPr="00386A0D" w:rsidRDefault="005E6999" w:rsidP="005E6999">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733E720A" w14:textId="77777777" w:rsidR="005E6999" w:rsidRPr="00386A0D" w:rsidRDefault="005E6999" w:rsidP="005E6999">
      <w:pPr>
        <w:rPr>
          <w:i/>
          <w:iCs/>
        </w:rPr>
      </w:pPr>
      <w:r w:rsidRPr="00386A0D">
        <w:rPr>
          <w:i/>
          <w:iCs/>
        </w:rPr>
        <w:lastRenderedPageBreak/>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3DA9E677" w14:textId="77777777" w:rsidR="005E6999" w:rsidRPr="00386A0D" w:rsidRDefault="005E6999" w:rsidP="005E6999">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9FB2E62" w14:textId="77777777" w:rsidR="005E6999" w:rsidRDefault="005E6999" w:rsidP="005E6999">
      <w:pPr>
        <w:jc w:val="left"/>
        <w:rPr>
          <w:rFonts w:cs="Arial"/>
          <w:b/>
          <w:i/>
          <w:caps/>
          <w:noProof/>
          <w:snapToGrid w:val="0"/>
          <w:spacing w:val="10"/>
          <w:szCs w:val="20"/>
        </w:rPr>
      </w:pPr>
      <w:r>
        <w:br w:type="page"/>
      </w:r>
    </w:p>
    <w:p w14:paraId="742F468E" w14:textId="77777777" w:rsidR="005E6999" w:rsidRDefault="005E6999" w:rsidP="005E6999">
      <w:pPr>
        <w:pStyle w:val="Heading2"/>
      </w:pPr>
      <w:bookmarkStart w:id="216" w:name="_Toc194484329"/>
      <w:bookmarkStart w:id="217" w:name="_Toc194566838"/>
      <w:r>
        <w:lastRenderedPageBreak/>
        <w:t>TÍMAVINNA</w:t>
      </w:r>
      <w:bookmarkEnd w:id="209"/>
      <w:bookmarkEnd w:id="216"/>
      <w:bookmarkEnd w:id="217"/>
    </w:p>
    <w:p w14:paraId="54B2B770" w14:textId="77777777" w:rsidR="005E6999" w:rsidRDefault="005E6999" w:rsidP="005E6999">
      <w:pPr>
        <w:pStyle w:val="Heading3"/>
        <w:spacing w:before="240"/>
      </w:pPr>
      <w:bookmarkStart w:id="218" w:name="_Toc62634390"/>
      <w:bookmarkStart w:id="219" w:name="_Toc194484330"/>
      <w:bookmarkStart w:id="220" w:name="_Toc194566839"/>
      <w:r>
        <w:t>REIKNINGSVINNA</w:t>
      </w:r>
      <w:bookmarkEnd w:id="218"/>
      <w:bookmarkEnd w:id="219"/>
      <w:bookmarkEnd w:id="220"/>
    </w:p>
    <w:p w14:paraId="67341548" w14:textId="77777777" w:rsidR="005E6999" w:rsidRPr="00A82307" w:rsidRDefault="005E6999" w:rsidP="005E6999">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542163F1" w14:textId="77777777" w:rsidR="005E6999" w:rsidRPr="00A82307" w:rsidRDefault="005E6999" w:rsidP="005E6999">
      <w:pPr>
        <w:pStyle w:val="Texti0"/>
      </w:pPr>
      <w:r w:rsidRPr="00A82307">
        <w:t>Verktaki skal ávallt gæta þess að tímavinna sé unnin á sem hagkvæmastan máta og unnin af mönnum og tækjum sem hæfa viðkomandi verkþáttum.</w:t>
      </w:r>
    </w:p>
    <w:p w14:paraId="2003E6E6" w14:textId="77777777" w:rsidR="005E6999" w:rsidRPr="00A82307" w:rsidRDefault="005E6999" w:rsidP="005E6999">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50BDD0EF" w14:textId="77777777" w:rsidR="005E6999" w:rsidRPr="00A82307" w:rsidRDefault="005E6999" w:rsidP="005E6999">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1D053053" w14:textId="77777777" w:rsidR="005E6999" w:rsidRPr="00A82307" w:rsidRDefault="005E6999" w:rsidP="005E6999">
      <w:pPr>
        <w:pStyle w:val="Texti0"/>
      </w:pPr>
      <w:r w:rsidRPr="00A82307">
        <w:t xml:space="preserve">Fyrir efni sem verktaki leggur til vegna tímavinnuverka verður greitt samkvæmt framlögðum reikningi frá birgja. </w:t>
      </w:r>
    </w:p>
    <w:p w14:paraId="6B1BAF46" w14:textId="77777777" w:rsidR="005E6999" w:rsidRPr="00585DE4" w:rsidRDefault="005E6999" w:rsidP="005E6999">
      <w:pPr>
        <w:pStyle w:val="TextinPara"/>
        <w:rPr>
          <w:b/>
          <w:i/>
        </w:rPr>
      </w:pPr>
      <w:r w:rsidRPr="00585DE4">
        <w:rPr>
          <w:b/>
          <w:i/>
        </w:rPr>
        <w:t>Magntölur og uppgjör:</w:t>
      </w:r>
    </w:p>
    <w:p w14:paraId="20200971" w14:textId="77777777" w:rsidR="005E6999" w:rsidRPr="00585DE4" w:rsidRDefault="005E6999" w:rsidP="005E6999">
      <w:pPr>
        <w:pStyle w:val="TextinPara"/>
        <w:rPr>
          <w:i/>
        </w:rPr>
      </w:pPr>
      <w:r w:rsidRPr="00585DE4">
        <w:rPr>
          <w:i/>
        </w:rPr>
        <w:t>Greitt er ákveðið tímagjald fyrir menn og tæki samkvæmt lista í tilboðsskrá. Innifalið í tímagjaldi skal vera allur kostnaður við menn og tæki sbr. verklýsingu.</w:t>
      </w:r>
    </w:p>
    <w:p w14:paraId="0816F504" w14:textId="77777777" w:rsidR="005E6999" w:rsidRPr="008174EE" w:rsidRDefault="005E6999" w:rsidP="005E6999"/>
    <w:p w14:paraId="73C2606F" w14:textId="77777777" w:rsidR="005E6999" w:rsidRPr="00B25F30" w:rsidRDefault="005E6999" w:rsidP="005E6999"/>
    <w:p w14:paraId="02FA7531" w14:textId="77777777" w:rsidR="005E6999" w:rsidRDefault="005E6999" w:rsidP="005E6999">
      <w:pPr>
        <w:jc w:val="left"/>
        <w:rPr>
          <w:rFonts w:eastAsiaTheme="majorEastAsia" w:cs="Arial"/>
          <w:b/>
          <w:caps/>
          <w:snapToGrid w:val="0"/>
          <w:spacing w:val="10"/>
          <w:szCs w:val="28"/>
        </w:rPr>
      </w:pPr>
      <w:bookmarkStart w:id="221" w:name="_Toc121131686"/>
      <w:r>
        <w:br w:type="page"/>
      </w:r>
    </w:p>
    <w:p w14:paraId="5D6E9DCF" w14:textId="77777777" w:rsidR="005E6999" w:rsidRPr="006015C3" w:rsidRDefault="005E6999" w:rsidP="005E6999">
      <w:pPr>
        <w:pStyle w:val="Heading1"/>
      </w:pPr>
      <w:bookmarkStart w:id="222" w:name="_Toc192599414"/>
      <w:bookmarkStart w:id="223" w:name="_Toc194484331"/>
      <w:bookmarkStart w:id="224" w:name="_Toc121131696"/>
      <w:bookmarkStart w:id="225" w:name="_Toc194566840"/>
      <w:bookmarkEnd w:id="221"/>
      <w:r w:rsidRPr="006015C3">
        <w:lastRenderedPageBreak/>
        <w:t>VEITUR</w:t>
      </w:r>
      <w:bookmarkEnd w:id="222"/>
      <w:bookmarkEnd w:id="223"/>
      <w:bookmarkEnd w:id="225"/>
    </w:p>
    <w:p w14:paraId="77A8F334" w14:textId="77777777" w:rsidR="005E6999" w:rsidRPr="006015C3" w:rsidRDefault="005E6999" w:rsidP="005E6999">
      <w:pPr>
        <w:pStyle w:val="Heading2"/>
      </w:pPr>
      <w:bookmarkStart w:id="226" w:name="_Toc121131687"/>
      <w:bookmarkStart w:id="227" w:name="_Toc192599415"/>
      <w:bookmarkStart w:id="228" w:name="_Toc194484332"/>
      <w:bookmarkStart w:id="229" w:name="_Toc194566841"/>
      <w:r w:rsidRPr="006015C3">
        <w:t>Almennt</w:t>
      </w:r>
      <w:bookmarkEnd w:id="226"/>
      <w:bookmarkEnd w:id="227"/>
      <w:bookmarkEnd w:id="228"/>
      <w:bookmarkEnd w:id="229"/>
      <w:r w:rsidRPr="006015C3">
        <w:t xml:space="preserve"> </w:t>
      </w:r>
    </w:p>
    <w:p w14:paraId="2786FD0A" w14:textId="77777777" w:rsidR="005E6999" w:rsidRPr="0000108D" w:rsidRDefault="005E6999" w:rsidP="005E6999">
      <w:pPr>
        <w:widowControl w:val="0"/>
        <w:spacing w:after="200"/>
        <w:rPr>
          <w:rFonts w:eastAsia="Times New Roman" w:cs="Arial"/>
          <w:noProof/>
          <w:color w:val="FF0000"/>
          <w:szCs w:val="20"/>
        </w:rPr>
      </w:pPr>
      <w:bookmarkStart w:id="230" w:name="_Toc121131688"/>
      <w:r w:rsidRPr="0000108D">
        <w:rPr>
          <w:rFonts w:eastAsia="Times New Roman" w:cs="Arial"/>
          <w:noProof/>
          <w:color w:val="FF0000"/>
          <w:szCs w:val="20"/>
        </w:rPr>
        <w:t>#(Stutt lýsing á meginatriðum þess verks sem vinna skal og snýr að veitum)#</w:t>
      </w:r>
    </w:p>
    <w:p w14:paraId="00A638E3" w14:textId="77777777" w:rsidR="005E6999" w:rsidRPr="0000108D" w:rsidRDefault="005E6999" w:rsidP="005E6999">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 sækja efni á afhendingarstað og flytja það á verkstað ásamt geymslu og gæslu þess þar.</w:t>
      </w:r>
    </w:p>
    <w:p w14:paraId="03E0FE30" w14:textId="77777777" w:rsidR="005E6999" w:rsidRPr="0000108D" w:rsidRDefault="005E6999" w:rsidP="005E6999">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698420DF" w14:textId="77777777" w:rsidR="005E6999" w:rsidRPr="006015C3" w:rsidRDefault="005E6999" w:rsidP="005E6999">
      <w:pPr>
        <w:pStyle w:val="Heading2"/>
      </w:pPr>
      <w:bookmarkStart w:id="231" w:name="_Toc192599416"/>
      <w:bookmarkStart w:id="232" w:name="_Toc194484333"/>
      <w:bookmarkStart w:id="233" w:name="_Toc194566842"/>
      <w:r w:rsidRPr="006015C3">
        <w:t>Jarðvinna</w:t>
      </w:r>
      <w:bookmarkEnd w:id="230"/>
      <w:bookmarkEnd w:id="231"/>
      <w:bookmarkEnd w:id="232"/>
      <w:bookmarkEnd w:id="233"/>
    </w:p>
    <w:p w14:paraId="0CEE0182" w14:textId="77777777" w:rsidR="005E6999" w:rsidRPr="0000108D" w:rsidRDefault="005E6999" w:rsidP="005E6999">
      <w:pPr>
        <w:pStyle w:val="Texti0"/>
      </w:pPr>
      <w:bookmarkStart w:id="234" w:name="_Toc121131689"/>
      <w:r>
        <w:t>Verktaki skal annast allan gröft fyrir lagnir, klapparvinnu, söndun undir og yfir, fyllingu og allan annan frágang í skurði, þar með talið að leggja plasthlífar og aðvörunarborða. Fylgja skal teikningu LAV-130.</w:t>
      </w:r>
    </w:p>
    <w:p w14:paraId="21BCA16F" w14:textId="77777777" w:rsidR="005E6999" w:rsidRPr="0000108D" w:rsidRDefault="005E6999" w:rsidP="005E6999">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5C89E48E" w14:textId="77777777" w:rsidR="005E6999" w:rsidRPr="0000108D" w:rsidRDefault="005E6999" w:rsidP="005E6999">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3112157F" w14:textId="77777777" w:rsidR="005E6999" w:rsidRPr="006015C3" w:rsidRDefault="005E6999" w:rsidP="005E6999">
      <w:pPr>
        <w:pStyle w:val="Heading3"/>
        <w:spacing w:before="240"/>
        <w:ind w:left="141"/>
        <w:rPr>
          <w:rFonts w:cs="Arial"/>
          <w:szCs w:val="20"/>
        </w:rPr>
      </w:pPr>
      <w:bookmarkStart w:id="235" w:name="_Toc192599417"/>
      <w:bookmarkStart w:id="236" w:name="_Toc194484334"/>
      <w:bookmarkStart w:id="237" w:name="_Toc194566843"/>
      <w:r w:rsidRPr="006015C3">
        <w:rPr>
          <w:rFonts w:cs="Arial"/>
          <w:szCs w:val="20"/>
        </w:rPr>
        <w:t>Gröftur</w:t>
      </w:r>
      <w:bookmarkEnd w:id="234"/>
      <w:bookmarkEnd w:id="235"/>
      <w:bookmarkEnd w:id="236"/>
      <w:bookmarkEnd w:id="237"/>
    </w:p>
    <w:p w14:paraId="1DCF70EC" w14:textId="77777777" w:rsidR="005E6999" w:rsidRPr="00A156A5" w:rsidRDefault="005E6999" w:rsidP="005E6999">
      <w:pPr>
        <w:pStyle w:val="Texti0"/>
      </w:pPr>
      <w:bookmarkStart w:id="23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3A2BC1A9" w14:textId="77777777" w:rsidR="005E6999" w:rsidRPr="00A156A5" w:rsidRDefault="005E6999" w:rsidP="005E6999">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3BB14583" w14:textId="77777777" w:rsidR="005E6999" w:rsidRPr="00A156A5" w:rsidRDefault="005E6999" w:rsidP="005E6999">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1AC4999E" w14:textId="77777777" w:rsidR="005E6999" w:rsidRPr="00A156A5" w:rsidRDefault="005E6999" w:rsidP="005E6999">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034612E0" w14:textId="77777777" w:rsidR="005E6999" w:rsidRPr="00A156A5" w:rsidRDefault="005E6999" w:rsidP="005E6999">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324ED200" w14:textId="77777777" w:rsidR="005E6999" w:rsidRPr="00A156A5" w:rsidRDefault="005E6999" w:rsidP="005E6999">
      <w:pPr>
        <w:pStyle w:val="Texti0"/>
        <w:rPr>
          <w:rFonts w:eastAsiaTheme="minorEastAsia"/>
        </w:rPr>
      </w:pPr>
      <w:r w:rsidRPr="4A06E308">
        <w:rPr>
          <w:rFonts w:eastAsiaTheme="minorEastAsia"/>
        </w:rPr>
        <w:lastRenderedPageBreak/>
        <w:t>Frávik skurðbotns  skal ekki víkja meira  frá hannaðri hæð  en +50 / -200 mm.</w:t>
      </w:r>
    </w:p>
    <w:p w14:paraId="14DB0D71" w14:textId="77777777" w:rsidR="005E6999" w:rsidRPr="00A156A5" w:rsidRDefault="005E6999" w:rsidP="005E6999">
      <w:pPr>
        <w:pStyle w:val="Texti0"/>
        <w:rPr>
          <w:rFonts w:eastAsiaTheme="minorEastAsia"/>
        </w:rPr>
      </w:pPr>
      <w:r w:rsidRPr="4A06E308">
        <w:rPr>
          <w:rFonts w:eastAsiaTheme="minorEastAsia"/>
        </w:rPr>
        <w:t xml:space="preserve">Skurðsnið skulu mæld að lámarki með 20 m millibili. </w:t>
      </w:r>
    </w:p>
    <w:p w14:paraId="329F5E73" w14:textId="77777777" w:rsidR="005E6999" w:rsidRPr="00A156A5" w:rsidRDefault="005E6999" w:rsidP="005E6999">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26F736AC" w14:textId="77777777" w:rsidR="005E6999" w:rsidRPr="0000108D" w:rsidRDefault="005E6999" w:rsidP="005E6999">
      <w:pPr>
        <w:spacing w:after="0"/>
        <w:rPr>
          <w:rFonts w:eastAsia="Times New Roman" w:cs="Arial"/>
          <w:b/>
          <w:i/>
          <w:noProof/>
          <w:szCs w:val="24"/>
        </w:rPr>
      </w:pPr>
      <w:r w:rsidRPr="0000108D">
        <w:rPr>
          <w:rFonts w:eastAsia="Times New Roman" w:cs="Arial"/>
          <w:b/>
          <w:i/>
          <w:noProof/>
          <w:szCs w:val="24"/>
        </w:rPr>
        <w:t>Magntölur og uppgjör:</w:t>
      </w:r>
    </w:p>
    <w:p w14:paraId="74F9369A" w14:textId="77777777" w:rsidR="005E6999" w:rsidRPr="00FF23BD" w:rsidRDefault="005E6999" w:rsidP="005E6999">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17B0B526" w14:textId="77777777" w:rsidR="005E6999" w:rsidRPr="00FF23BD" w:rsidRDefault="005E6999" w:rsidP="005E6999">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71222860" w14:textId="77777777" w:rsidR="005E6999" w:rsidRPr="00D90307" w:rsidRDefault="005E6999" w:rsidP="005E6999">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4673E635" w14:textId="77777777" w:rsidR="005E6999" w:rsidRPr="00D90307" w:rsidRDefault="005E6999" w:rsidP="005E6999">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6753587E" w14:textId="77777777" w:rsidR="005E6999" w:rsidRDefault="005E6999" w:rsidP="005E6999"/>
    <w:p w14:paraId="0376C06E" w14:textId="77777777" w:rsidR="005E6999" w:rsidRPr="006015C3" w:rsidRDefault="005E6999" w:rsidP="005E6999">
      <w:pPr>
        <w:pStyle w:val="Heading3"/>
        <w:spacing w:before="240"/>
        <w:ind w:left="141"/>
        <w:rPr>
          <w:rFonts w:cs="Arial"/>
          <w:szCs w:val="20"/>
        </w:rPr>
      </w:pPr>
      <w:bookmarkStart w:id="239" w:name="_Toc192599418"/>
      <w:bookmarkStart w:id="240" w:name="_Toc194484335"/>
      <w:bookmarkStart w:id="241" w:name="_Toc194566844"/>
      <w:r w:rsidRPr="006015C3">
        <w:rPr>
          <w:rFonts w:cs="Arial"/>
          <w:szCs w:val="20"/>
        </w:rPr>
        <w:t>Fylling</w:t>
      </w:r>
      <w:bookmarkEnd w:id="238"/>
      <w:bookmarkEnd w:id="239"/>
      <w:bookmarkEnd w:id="240"/>
      <w:bookmarkEnd w:id="241"/>
    </w:p>
    <w:p w14:paraId="7DC0E997" w14:textId="77777777" w:rsidR="005E6999" w:rsidRPr="0000108D" w:rsidRDefault="005E6999" w:rsidP="005E6999">
      <w:pPr>
        <w:pStyle w:val="Texti0"/>
        <w:rPr>
          <w:rFonts w:eastAsia="Arial"/>
        </w:rPr>
      </w:pPr>
      <w:bookmarkStart w:id="24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6CCE3772" w14:textId="77777777" w:rsidR="005E6999" w:rsidRPr="0000108D" w:rsidRDefault="005E6999" w:rsidP="005E6999">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3E31F857" w14:textId="77777777" w:rsidR="005E6999" w:rsidRPr="0000108D" w:rsidRDefault="005E6999" w:rsidP="005E6999">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1E10F90D" w14:textId="77777777" w:rsidR="005E6999" w:rsidRPr="0000108D" w:rsidRDefault="005E6999" w:rsidP="005E6999">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0C2F1A3A" w14:textId="77777777" w:rsidR="005E6999" w:rsidRDefault="005E6999" w:rsidP="005E6999">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060DE6E2" w14:textId="77777777" w:rsidR="005E6999" w:rsidRPr="0000108D" w:rsidRDefault="005E6999" w:rsidP="005E6999">
      <w:pPr>
        <w:rPr>
          <w:rFonts w:eastAsia="Calibri" w:cs="Times New Roman"/>
          <w:szCs w:val="20"/>
        </w:rPr>
      </w:pPr>
    </w:p>
    <w:p w14:paraId="5E5F2E56" w14:textId="77777777" w:rsidR="005E6999" w:rsidRDefault="005E6999" w:rsidP="005E6999">
      <w:pPr>
        <w:rPr>
          <w:rFonts w:eastAsia="Arial"/>
          <w:b/>
        </w:rPr>
      </w:pPr>
      <w:r w:rsidRPr="0000108D">
        <w:rPr>
          <w:rFonts w:eastAsia="Calibri" w:cs="Times New Roman"/>
          <w:noProof/>
        </w:rPr>
        <w:drawing>
          <wp:inline distT="0" distB="0" distL="0" distR="0" wp14:anchorId="6E023062" wp14:editId="650714F0">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048188F7" w14:textId="77777777" w:rsidR="005E6999" w:rsidRPr="0000108D" w:rsidRDefault="005E6999" w:rsidP="005E6999">
      <w:pPr>
        <w:pStyle w:val="Texti0"/>
        <w:rPr>
          <w:rFonts w:eastAsia="Calibri"/>
        </w:rPr>
      </w:pPr>
      <w:r w:rsidRPr="4A06E308">
        <w:rPr>
          <w:rFonts w:eastAsia="Arial"/>
        </w:rPr>
        <w:lastRenderedPageBreak/>
        <w:t xml:space="preserve">Uppbygging er sýnd á teikningum og staðalsniðum og skal verktaki fylla samkvæmt þeim.  </w:t>
      </w:r>
    </w:p>
    <w:p w14:paraId="78701889" w14:textId="77777777" w:rsidR="005E6999" w:rsidRPr="0000108D" w:rsidRDefault="005E6999" w:rsidP="005E6999">
      <w:pPr>
        <w:pStyle w:val="Texti0"/>
        <w:rPr>
          <w:rFonts w:eastAsia="Arial"/>
        </w:rPr>
      </w:pPr>
      <w:r w:rsidRPr="7359AE9B">
        <w:rPr>
          <w:rFonts w:eastAsia="Arial"/>
        </w:rPr>
        <w:t>Allt fyllingarefni skal samþykkjast af eftirlitsaðila verkkaupa. Fyllingarefni má ekki vera samfrosið í köggla.</w:t>
      </w:r>
    </w:p>
    <w:p w14:paraId="7F6A316F" w14:textId="77777777" w:rsidR="005E6999" w:rsidRPr="0000108D" w:rsidRDefault="005E6999" w:rsidP="005E6999">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27F75E4B" w14:textId="77777777" w:rsidR="005E6999" w:rsidRPr="0000108D" w:rsidRDefault="005E6999" w:rsidP="005E6999">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57E93D89" w14:textId="77777777" w:rsidR="005E6999" w:rsidRPr="002548A4" w:rsidRDefault="005E6999" w:rsidP="005E6999">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29EA85E4" w14:textId="77777777" w:rsidR="005E6999" w:rsidRPr="0000108D" w:rsidRDefault="005E6999" w:rsidP="005E6999">
      <w:pPr>
        <w:widowControl w:val="0"/>
        <w:numPr>
          <w:ilvl w:val="0"/>
          <w:numId w:val="34"/>
        </w:numPr>
        <w:spacing w:after="200"/>
        <w:ind w:left="360"/>
        <w:contextualSpacing/>
        <w:rPr>
          <w:rFonts w:eastAsia="Calibri" w:cs="Arial"/>
        </w:rPr>
      </w:pPr>
      <w:r w:rsidRPr="327D0DB5">
        <w:rPr>
          <w:rFonts w:eastAsia="Arial" w:cs="Arial"/>
        </w:rPr>
        <w:t xml:space="preserve">Þykkt neðra lags skal að lágmarki vera líkt og fyrir skrifað er eftir stærð og gerð lagna og strengja eða </w:t>
      </w:r>
      <w:proofErr w:type="spellStart"/>
      <w:r w:rsidRPr="327D0DB5">
        <w:rPr>
          <w:rFonts w:eastAsia="Arial" w:cs="Arial"/>
        </w:rPr>
        <w:t>a.m.k</w:t>
      </w:r>
      <w:proofErr w:type="spellEnd"/>
      <w:r w:rsidRPr="327D0DB5">
        <w:rPr>
          <w:rFonts w:eastAsia="Arial" w:cs="Arial"/>
        </w:rPr>
        <w:t xml:space="preserve"> 3* D</w:t>
      </w:r>
      <w:r w:rsidRPr="327D0DB5">
        <w:rPr>
          <w:rFonts w:eastAsia="Arial" w:cs="Arial"/>
          <w:sz w:val="14"/>
          <w:szCs w:val="14"/>
        </w:rPr>
        <w:t>50</w:t>
      </w:r>
      <w:r w:rsidRPr="327D0DB5">
        <w:rPr>
          <w:rFonts w:eastAsia="Arial" w:cs="Arial"/>
        </w:rPr>
        <w:t xml:space="preserve"> neðra lag hvort sem er stærra. Fylling af sandi og </w:t>
      </w:r>
      <w:proofErr w:type="spellStart"/>
      <w:r w:rsidRPr="327D0DB5">
        <w:rPr>
          <w:rFonts w:eastAsia="Arial" w:cs="Arial"/>
        </w:rPr>
        <w:t>grús</w:t>
      </w:r>
      <w:proofErr w:type="spellEnd"/>
      <w:r w:rsidRPr="327D0DB5">
        <w:rPr>
          <w:rFonts w:eastAsia="Arial" w:cs="Arial"/>
        </w:rPr>
        <w:t xml:space="preserve"> skal uppfylla síukröfur á móti efni sem liggur í botni og hliðum skurðar og efnis sem lagt er ofan á. Að hámarki 7% aðflutts efnis má vera undir 0,063 mm.</w:t>
      </w:r>
    </w:p>
    <w:p w14:paraId="251F3C7E" w14:textId="77777777" w:rsidR="005E6999" w:rsidRPr="0000108D" w:rsidRDefault="005E6999" w:rsidP="005E6999">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3A607E3F" w14:textId="77777777" w:rsidR="005E6999" w:rsidRPr="0000108D" w:rsidRDefault="005E6999" w:rsidP="005E6999">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22D813E0" w14:textId="77777777" w:rsidR="005E6999" w:rsidRPr="0000108D" w:rsidRDefault="005E6999" w:rsidP="005E6999">
      <w:pPr>
        <w:pStyle w:val="Texti0"/>
      </w:pPr>
      <w:r w:rsidRPr="327D0DB5">
        <w:rPr>
          <w:rFonts w:eastAsia="Arial"/>
        </w:rPr>
        <w:t xml:space="preserve">Þjöppun skal haga þannig að hún valdi ekki óeðlilega miklu niðurbroti á því efni sem þjappa  er og skemmi ekki lagnir og strengi. </w:t>
      </w:r>
    </w:p>
    <w:p w14:paraId="567F3BCF" w14:textId="77777777" w:rsidR="005E6999" w:rsidRPr="00D45132" w:rsidRDefault="005E6999" w:rsidP="005E6999">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6A266052" w14:textId="77777777" w:rsidR="005E6999" w:rsidRPr="0000108D" w:rsidRDefault="005E6999" w:rsidP="005E6999">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5D4A07BF" w14:textId="77777777" w:rsidR="005E6999" w:rsidRPr="0000108D" w:rsidRDefault="005E6999" w:rsidP="005E6999">
      <w:pPr>
        <w:pStyle w:val="Texti0"/>
      </w:pPr>
      <w:r w:rsidRPr="0000108D">
        <w:rPr>
          <w:rFonts w:eastAsia="Arial"/>
        </w:rPr>
        <w:t>Verktaki skal setja hlífðarborða og aðvörunarborða í skurði skv. teikningum.</w:t>
      </w:r>
    </w:p>
    <w:p w14:paraId="7C18220B" w14:textId="77777777" w:rsidR="005E6999" w:rsidRPr="0047011D" w:rsidRDefault="005E6999" w:rsidP="005E6999">
      <w:pPr>
        <w:rPr>
          <w:color w:val="FF0000"/>
        </w:rPr>
      </w:pPr>
      <w:r w:rsidRPr="0047011D">
        <w:rPr>
          <w:color w:val="FF0000"/>
        </w:rPr>
        <w:t xml:space="preserve">#Í mýrarjarðvegi skal aka beltavél með annað beltið á </w:t>
      </w:r>
      <w:proofErr w:type="spellStart"/>
      <w:r w:rsidRPr="0047011D">
        <w:rPr>
          <w:color w:val="FF0000"/>
        </w:rPr>
        <w:t>skurðstæðinu</w:t>
      </w:r>
      <w:proofErr w:type="spellEnd"/>
      <w:r w:rsidRPr="0047011D">
        <w:rPr>
          <w:color w:val="FF0000"/>
        </w:rPr>
        <w:t xml:space="preserve"> og á malarsvæðum hjóla/beltavél, áður en gengið er frá yfirborði. Í mýrum skal fyllt með yfirhæð (</w:t>
      </w:r>
      <w:proofErr w:type="spellStart"/>
      <w:r w:rsidRPr="0047011D">
        <w:rPr>
          <w:color w:val="FF0000"/>
        </w:rPr>
        <w:t>kýfingu</w:t>
      </w:r>
      <w:proofErr w:type="spellEnd"/>
      <w:r w:rsidRPr="0047011D">
        <w:rPr>
          <w:color w:val="FF0000"/>
        </w:rPr>
        <w:t xml:space="preserve">). Þá skal yfirborðið </w:t>
      </w:r>
      <w:proofErr w:type="spellStart"/>
      <w:r w:rsidRPr="0047011D">
        <w:rPr>
          <w:color w:val="FF0000"/>
        </w:rPr>
        <w:t>skurðstæðis</w:t>
      </w:r>
      <w:proofErr w:type="spellEnd"/>
      <w:r w:rsidRPr="0047011D">
        <w:rPr>
          <w:color w:val="FF0000"/>
        </w:rPr>
        <w:t xml:space="preserve"> og röskuðu svæði </w:t>
      </w:r>
      <w:proofErr w:type="spellStart"/>
      <w:r w:rsidRPr="0047011D">
        <w:rPr>
          <w:color w:val="FF0000"/>
        </w:rPr>
        <w:t>sléttað</w:t>
      </w:r>
      <w:proofErr w:type="spellEnd"/>
      <w:r w:rsidRPr="0047011D">
        <w:rPr>
          <w:color w:val="FF0000"/>
        </w:rPr>
        <w:t xml:space="preserve"> þannig</w:t>
      </w:r>
      <w:r w:rsidRPr="00D90307">
        <w:rPr>
          <w:color w:val="FF0000"/>
        </w:rPr>
        <w:t xml:space="preserve"> að áferð yfirborðs verði slétt og tilbúið til sáningar og falli eðlilega að aðliggjandi landi.#</w:t>
      </w:r>
    </w:p>
    <w:p w14:paraId="44DF0345" w14:textId="77777777" w:rsidR="005E6999" w:rsidRPr="00A156A5" w:rsidRDefault="005E6999" w:rsidP="005E6999">
      <w:pPr>
        <w:pStyle w:val="Texti0"/>
        <w:rPr>
          <w:b/>
          <w:bCs/>
        </w:rPr>
      </w:pPr>
      <w:r w:rsidRPr="00A156A5">
        <w:rPr>
          <w:b/>
          <w:bCs/>
        </w:rPr>
        <w:t>Fylling umhverfis fráveitulagnir</w:t>
      </w:r>
    </w:p>
    <w:p w14:paraId="3A8D50E6" w14:textId="77777777" w:rsidR="005E6999" w:rsidRPr="005663F3" w:rsidRDefault="005E6999" w:rsidP="005E6999">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5A65516F" w14:textId="77777777" w:rsidR="005E6999" w:rsidRPr="0047011D" w:rsidRDefault="005E6999" w:rsidP="005E6999">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7BF1ECE8" w14:textId="77777777" w:rsidR="005E6999" w:rsidRPr="0000108D" w:rsidRDefault="005E6999" w:rsidP="005E6999">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5E6999" w:rsidRPr="009325AA" w14:paraId="1B4DA070" w14:textId="77777777" w:rsidTr="00463939">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0B1A7B78" w14:textId="77777777" w:rsidR="005E6999" w:rsidRPr="0000108D" w:rsidRDefault="005E6999" w:rsidP="00463939">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11FF4F63" w14:textId="77777777" w:rsidR="005E6999" w:rsidRPr="0000108D" w:rsidRDefault="005E6999" w:rsidP="00463939">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0A954390" w14:textId="77777777" w:rsidR="005E6999" w:rsidRPr="0000108D" w:rsidRDefault="005E6999" w:rsidP="00463939">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5E6999" w:rsidRPr="009325AA" w14:paraId="65A8B9E1" w14:textId="77777777" w:rsidTr="00463939">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C10BA37" w14:textId="77777777" w:rsidR="005E6999" w:rsidRPr="0000108D" w:rsidRDefault="005E6999" w:rsidP="00463939">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78C47511" w14:textId="77777777" w:rsidR="005E6999" w:rsidRPr="0000108D" w:rsidRDefault="005E6999" w:rsidP="00463939">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23CC0A02" w14:textId="77777777" w:rsidR="005E6999" w:rsidRPr="0000108D" w:rsidRDefault="005E6999" w:rsidP="00463939">
            <w:pPr>
              <w:rPr>
                <w:rFonts w:eastAsia="Calibri" w:cs="Times New Roman"/>
              </w:rPr>
            </w:pPr>
            <w:r w:rsidRPr="0000108D">
              <w:rPr>
                <w:rFonts w:eastAsia="Calibri" w:cs="Calibri"/>
                <w:color w:val="000000"/>
              </w:rPr>
              <w:t>22</w:t>
            </w:r>
          </w:p>
        </w:tc>
      </w:tr>
      <w:tr w:rsidR="005E6999" w:rsidRPr="009325AA" w14:paraId="674D7FC0" w14:textId="77777777" w:rsidTr="00463939">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14EFCDB3" w14:textId="77777777" w:rsidR="005E6999" w:rsidRPr="0000108D" w:rsidRDefault="005E6999" w:rsidP="00463939">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4EB30127" w14:textId="77777777" w:rsidR="005E6999" w:rsidRPr="0000108D" w:rsidRDefault="005E6999" w:rsidP="00463939">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444006B1" w14:textId="77777777" w:rsidR="005E6999" w:rsidRPr="0000108D" w:rsidRDefault="005E6999" w:rsidP="00463939">
            <w:pPr>
              <w:rPr>
                <w:rFonts w:eastAsia="Calibri" w:cs="Times New Roman"/>
              </w:rPr>
            </w:pPr>
            <w:r w:rsidRPr="0000108D">
              <w:rPr>
                <w:rFonts w:eastAsia="Calibri" w:cs="Calibri"/>
                <w:color w:val="000000"/>
              </w:rPr>
              <w:t>22</w:t>
            </w:r>
          </w:p>
        </w:tc>
      </w:tr>
      <w:tr w:rsidR="005E6999" w:rsidRPr="009325AA" w14:paraId="68B44F3D" w14:textId="77777777" w:rsidTr="00463939">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232AE595" w14:textId="77777777" w:rsidR="005E6999" w:rsidRPr="0000108D" w:rsidRDefault="005E6999" w:rsidP="00463939">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3FB65022" w14:textId="77777777" w:rsidR="005E6999" w:rsidRPr="0000108D" w:rsidRDefault="005E6999" w:rsidP="00463939">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502CFB5F" w14:textId="77777777" w:rsidR="005E6999" w:rsidRPr="0000108D" w:rsidRDefault="005E6999" w:rsidP="00463939">
            <w:pPr>
              <w:rPr>
                <w:rFonts w:eastAsia="Calibri" w:cs="Times New Roman"/>
              </w:rPr>
            </w:pPr>
            <w:r w:rsidRPr="0000108D">
              <w:rPr>
                <w:rFonts w:eastAsia="Calibri" w:cs="Calibri"/>
                <w:color w:val="000000"/>
              </w:rPr>
              <w:t>32</w:t>
            </w:r>
          </w:p>
        </w:tc>
      </w:tr>
    </w:tbl>
    <w:p w14:paraId="6850CE4B" w14:textId="77777777" w:rsidR="005E6999" w:rsidRPr="0000108D" w:rsidRDefault="005E6999" w:rsidP="005E6999">
      <w:pPr>
        <w:rPr>
          <w:rFonts w:eastAsia="Calibri" w:cs="Times New Roman"/>
          <w:szCs w:val="20"/>
        </w:rPr>
      </w:pPr>
    </w:p>
    <w:p w14:paraId="7F070C1A" w14:textId="77777777" w:rsidR="005E6999" w:rsidRDefault="005E6999" w:rsidP="005E6999">
      <w:pPr>
        <w:pStyle w:val="Texti0"/>
      </w:pPr>
      <w:r w:rsidRPr="06D6EE23">
        <w:t xml:space="preserve">Þegar verið er að leggja skólp og regnvatnslögn í sama skurði, ræður þvermál minni lagnar efnisvali fyllingarefnis að báðum lögnum. </w:t>
      </w:r>
    </w:p>
    <w:p w14:paraId="4C68411F" w14:textId="77777777" w:rsidR="005E6999" w:rsidRPr="00C72A41" w:rsidRDefault="005E6999" w:rsidP="005E6999">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56972FE1" w14:textId="77777777" w:rsidR="005E6999" w:rsidRDefault="005E6999" w:rsidP="005E6999">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0114C0FB" w14:textId="77777777" w:rsidR="005E6999" w:rsidRPr="00B0770D" w:rsidRDefault="005E6999" w:rsidP="005E6999">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143C026D" w14:textId="77777777" w:rsidR="005E6999" w:rsidRPr="00E5154F" w:rsidRDefault="005E6999" w:rsidP="005E6999">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5D35CDA3" w14:textId="77777777" w:rsidR="005E6999" w:rsidRDefault="005E6999" w:rsidP="005E6999">
      <w:r>
        <w:rPr>
          <w:noProof/>
        </w:rPr>
        <w:drawing>
          <wp:inline distT="0" distB="0" distL="0" distR="0" wp14:anchorId="5BBB2669" wp14:editId="35BD6136">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741EDAD6" w14:textId="77777777" w:rsidR="005E6999" w:rsidRPr="00D45132" w:rsidRDefault="005E6999" w:rsidP="005E6999">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5EBE4C8F" w14:textId="77777777" w:rsidR="005E6999" w:rsidRDefault="005E6999" w:rsidP="005E6999">
      <w:pPr>
        <w:pStyle w:val="Texti0"/>
      </w:pPr>
      <w:r w:rsidRPr="0000108D">
        <w:t>Dæmi um val á þjöppunartæki miðað við jarðvegsgerð og jarðvegsþykkt kemur fram í töflu</w:t>
      </w:r>
      <w:r>
        <w:t>nni</w:t>
      </w:r>
      <w:r w:rsidRPr="0000108D">
        <w:t xml:space="preserve"> hér að neðan:</w:t>
      </w:r>
    </w:p>
    <w:p w14:paraId="458BFDDD" w14:textId="77777777" w:rsidR="005E6999" w:rsidRPr="00A156A5" w:rsidRDefault="005E6999" w:rsidP="005E6999">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5E6999" w:rsidRPr="009325AA" w14:paraId="03752275" w14:textId="77777777" w:rsidTr="00463939">
        <w:tc>
          <w:tcPr>
            <w:tcW w:w="1474" w:type="dxa"/>
            <w:vMerge w:val="restart"/>
          </w:tcPr>
          <w:p w14:paraId="2696E10D"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05447A6E"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2F19851C"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01145107" w14:textId="77777777" w:rsidR="005E6999" w:rsidRPr="0000108D" w:rsidRDefault="005E6999" w:rsidP="00463939">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5E6999" w:rsidRPr="009325AA" w14:paraId="76E38F3D" w14:textId="77777777" w:rsidTr="00463939">
        <w:tc>
          <w:tcPr>
            <w:tcW w:w="1474" w:type="dxa"/>
            <w:vMerge/>
          </w:tcPr>
          <w:p w14:paraId="3FB79CBA" w14:textId="77777777" w:rsidR="005E6999" w:rsidRPr="0000108D" w:rsidRDefault="005E6999" w:rsidP="00463939">
            <w:pPr>
              <w:widowControl w:val="0"/>
              <w:spacing w:after="200"/>
              <w:rPr>
                <w:rFonts w:eastAsia="Calibri" w:cs="Arial"/>
                <w:noProof/>
                <w:szCs w:val="20"/>
              </w:rPr>
            </w:pPr>
          </w:p>
        </w:tc>
        <w:tc>
          <w:tcPr>
            <w:tcW w:w="2043" w:type="dxa"/>
          </w:tcPr>
          <w:p w14:paraId="02044FB8" w14:textId="77777777" w:rsidR="005E6999" w:rsidRDefault="005E6999" w:rsidP="00463939">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7A72E649" w14:textId="77777777" w:rsidR="005E6999" w:rsidRPr="0000108D" w:rsidRDefault="005E6999" w:rsidP="00463939">
            <w:pPr>
              <w:widowControl w:val="0"/>
              <w:spacing w:after="200"/>
              <w:jc w:val="center"/>
              <w:rPr>
                <w:rFonts w:eastAsia="Times New Roman" w:cs="Arial"/>
                <w:b/>
                <w:bCs/>
                <w:noProof/>
                <w:szCs w:val="20"/>
              </w:rPr>
            </w:pPr>
          </w:p>
        </w:tc>
        <w:tc>
          <w:tcPr>
            <w:tcW w:w="2073" w:type="dxa"/>
            <w:gridSpan w:val="2"/>
          </w:tcPr>
          <w:p w14:paraId="24F97150" w14:textId="77777777" w:rsidR="005E6999" w:rsidRPr="0000108D" w:rsidRDefault="005E6999" w:rsidP="00463939">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107CDF1C" w14:textId="77777777" w:rsidR="005E6999" w:rsidRPr="0000108D" w:rsidRDefault="005E6999" w:rsidP="00463939">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2187EEDE" w14:textId="77777777" w:rsidR="005E6999" w:rsidRPr="0000108D" w:rsidRDefault="005E6999" w:rsidP="00463939">
            <w:pPr>
              <w:widowControl w:val="0"/>
              <w:spacing w:after="200"/>
              <w:rPr>
                <w:rFonts w:eastAsia="Calibri" w:cs="Arial"/>
                <w:noProof/>
                <w:szCs w:val="20"/>
              </w:rPr>
            </w:pPr>
          </w:p>
        </w:tc>
      </w:tr>
      <w:tr w:rsidR="005E6999" w:rsidRPr="006E145C" w14:paraId="5185A90F" w14:textId="77777777" w:rsidTr="00463939">
        <w:tc>
          <w:tcPr>
            <w:tcW w:w="1474" w:type="dxa"/>
          </w:tcPr>
          <w:p w14:paraId="12FB1A23"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462677AC" w14:textId="77777777" w:rsidR="005E6999" w:rsidRPr="0000108D" w:rsidRDefault="005E6999" w:rsidP="00463939">
            <w:pPr>
              <w:widowControl w:val="0"/>
              <w:jc w:val="center"/>
              <w:rPr>
                <w:rFonts w:eastAsia="Times New Roman" w:cs="Arial"/>
                <w:noProof/>
                <w:szCs w:val="20"/>
              </w:rPr>
            </w:pPr>
            <w:r w:rsidRPr="0000108D">
              <w:rPr>
                <w:rFonts w:eastAsia="Times New Roman" w:cs="Arial"/>
                <w:noProof/>
                <w:szCs w:val="20"/>
              </w:rPr>
              <w:t>3</w:t>
            </w:r>
          </w:p>
        </w:tc>
        <w:tc>
          <w:tcPr>
            <w:tcW w:w="1067" w:type="dxa"/>
          </w:tcPr>
          <w:p w14:paraId="4CC9DBD9" w14:textId="77777777" w:rsidR="005E6999" w:rsidRPr="0000108D" w:rsidRDefault="005E6999" w:rsidP="00463939">
            <w:pPr>
              <w:widowControl w:val="0"/>
              <w:rPr>
                <w:rFonts w:eastAsia="Times New Roman" w:cs="Arial"/>
                <w:noProof/>
                <w:szCs w:val="20"/>
              </w:rPr>
            </w:pPr>
            <w:r>
              <w:rPr>
                <w:rFonts w:eastAsia="Times New Roman" w:cs="Arial"/>
                <w:noProof/>
                <w:szCs w:val="20"/>
              </w:rPr>
              <w:t>250</w:t>
            </w:r>
          </w:p>
        </w:tc>
        <w:tc>
          <w:tcPr>
            <w:tcW w:w="1006" w:type="dxa"/>
          </w:tcPr>
          <w:p w14:paraId="7703EFEA" w14:textId="77777777" w:rsidR="005E6999" w:rsidRPr="0000108D" w:rsidRDefault="005E6999" w:rsidP="00463939">
            <w:pPr>
              <w:widowControl w:val="0"/>
              <w:rPr>
                <w:rFonts w:eastAsia="Times New Roman" w:cs="Arial"/>
                <w:noProof/>
                <w:szCs w:val="20"/>
              </w:rPr>
            </w:pPr>
          </w:p>
        </w:tc>
        <w:tc>
          <w:tcPr>
            <w:tcW w:w="861" w:type="dxa"/>
          </w:tcPr>
          <w:p w14:paraId="6D17ED46"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49F68DA4" w14:textId="77777777" w:rsidR="005E6999" w:rsidRPr="0000108D" w:rsidRDefault="005E6999" w:rsidP="00463939">
            <w:pPr>
              <w:widowControl w:val="0"/>
              <w:rPr>
                <w:rFonts w:eastAsia="Times New Roman" w:cs="Arial"/>
                <w:noProof/>
                <w:szCs w:val="20"/>
              </w:rPr>
            </w:pPr>
          </w:p>
        </w:tc>
        <w:tc>
          <w:tcPr>
            <w:tcW w:w="1039" w:type="dxa"/>
          </w:tcPr>
          <w:p w14:paraId="12A4A61F" w14:textId="77777777" w:rsidR="005E6999" w:rsidRPr="0000108D" w:rsidRDefault="005E6999" w:rsidP="00463939">
            <w:pPr>
              <w:widowControl w:val="0"/>
              <w:rPr>
                <w:rFonts w:eastAsia="Times New Roman" w:cs="Arial"/>
                <w:noProof/>
                <w:szCs w:val="20"/>
              </w:rPr>
            </w:pPr>
            <w:r>
              <w:rPr>
                <w:rFonts w:eastAsia="Times New Roman" w:cs="Arial"/>
                <w:noProof/>
                <w:szCs w:val="20"/>
              </w:rPr>
              <w:t>250</w:t>
            </w:r>
          </w:p>
        </w:tc>
      </w:tr>
      <w:tr w:rsidR="005E6999" w:rsidRPr="006E145C" w14:paraId="4C5DC464" w14:textId="77777777" w:rsidTr="00463939">
        <w:tc>
          <w:tcPr>
            <w:tcW w:w="1474" w:type="dxa"/>
          </w:tcPr>
          <w:p w14:paraId="0FB38E53"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7667D2E0" w14:textId="77777777" w:rsidR="005E6999" w:rsidRPr="0000108D" w:rsidRDefault="005E6999" w:rsidP="00463939">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811DB95" w14:textId="77777777" w:rsidR="005E6999" w:rsidRPr="0000108D" w:rsidRDefault="005E6999" w:rsidP="00463939">
            <w:pPr>
              <w:widowControl w:val="0"/>
              <w:rPr>
                <w:rFonts w:eastAsia="Times New Roman" w:cs="Arial"/>
                <w:noProof/>
                <w:szCs w:val="20"/>
              </w:rPr>
            </w:pPr>
            <w:r>
              <w:rPr>
                <w:rFonts w:eastAsia="Times New Roman" w:cs="Arial"/>
                <w:noProof/>
                <w:szCs w:val="20"/>
              </w:rPr>
              <w:t>200</w:t>
            </w:r>
          </w:p>
        </w:tc>
        <w:tc>
          <w:tcPr>
            <w:tcW w:w="1006" w:type="dxa"/>
          </w:tcPr>
          <w:p w14:paraId="30218E84" w14:textId="77777777" w:rsidR="005E6999" w:rsidRPr="0000108D" w:rsidRDefault="005E6999" w:rsidP="00463939">
            <w:pPr>
              <w:widowControl w:val="0"/>
              <w:rPr>
                <w:rFonts w:eastAsia="Times New Roman" w:cs="Arial"/>
                <w:noProof/>
                <w:szCs w:val="20"/>
              </w:rPr>
            </w:pPr>
          </w:p>
        </w:tc>
        <w:tc>
          <w:tcPr>
            <w:tcW w:w="861" w:type="dxa"/>
          </w:tcPr>
          <w:p w14:paraId="126517F3"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B548F62" w14:textId="77777777" w:rsidR="005E6999" w:rsidRPr="0000108D" w:rsidRDefault="005E6999" w:rsidP="00463939">
            <w:pPr>
              <w:widowControl w:val="0"/>
              <w:rPr>
                <w:rFonts w:eastAsia="Times New Roman" w:cs="Arial"/>
                <w:noProof/>
                <w:szCs w:val="20"/>
              </w:rPr>
            </w:pPr>
          </w:p>
        </w:tc>
        <w:tc>
          <w:tcPr>
            <w:tcW w:w="1039" w:type="dxa"/>
          </w:tcPr>
          <w:p w14:paraId="060D6EBC" w14:textId="77777777" w:rsidR="005E6999" w:rsidRPr="0000108D" w:rsidRDefault="005E6999" w:rsidP="00463939">
            <w:pPr>
              <w:widowControl w:val="0"/>
              <w:rPr>
                <w:rFonts w:eastAsia="Times New Roman" w:cs="Arial"/>
                <w:noProof/>
                <w:szCs w:val="20"/>
              </w:rPr>
            </w:pPr>
            <w:r>
              <w:rPr>
                <w:rFonts w:eastAsia="Times New Roman" w:cs="Arial"/>
                <w:noProof/>
                <w:szCs w:val="20"/>
              </w:rPr>
              <w:t>200</w:t>
            </w:r>
          </w:p>
        </w:tc>
      </w:tr>
      <w:tr w:rsidR="005E6999" w:rsidRPr="006E145C" w14:paraId="37F461F4" w14:textId="77777777" w:rsidTr="00463939">
        <w:tc>
          <w:tcPr>
            <w:tcW w:w="1474" w:type="dxa"/>
          </w:tcPr>
          <w:p w14:paraId="4443FC9B"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7F3E9CB3" w14:textId="77777777" w:rsidR="005E6999" w:rsidRPr="0000108D" w:rsidRDefault="005E6999" w:rsidP="00463939">
            <w:pPr>
              <w:widowControl w:val="0"/>
              <w:jc w:val="center"/>
              <w:rPr>
                <w:rFonts w:eastAsia="Times New Roman" w:cs="Arial"/>
                <w:noProof/>
                <w:szCs w:val="20"/>
              </w:rPr>
            </w:pPr>
            <w:r w:rsidRPr="0000108D">
              <w:rPr>
                <w:rFonts w:eastAsia="Times New Roman" w:cs="Arial"/>
                <w:noProof/>
                <w:szCs w:val="20"/>
              </w:rPr>
              <w:t>4</w:t>
            </w:r>
          </w:p>
        </w:tc>
        <w:tc>
          <w:tcPr>
            <w:tcW w:w="1067" w:type="dxa"/>
          </w:tcPr>
          <w:p w14:paraId="200E696E" w14:textId="77777777" w:rsidR="005E6999" w:rsidRPr="0000108D" w:rsidRDefault="005E6999" w:rsidP="00463939">
            <w:pPr>
              <w:widowControl w:val="0"/>
              <w:rPr>
                <w:rFonts w:eastAsia="Times New Roman" w:cs="Arial"/>
                <w:noProof/>
                <w:szCs w:val="20"/>
              </w:rPr>
            </w:pPr>
            <w:r>
              <w:rPr>
                <w:rFonts w:eastAsia="Times New Roman" w:cs="Arial"/>
                <w:noProof/>
                <w:szCs w:val="20"/>
              </w:rPr>
              <w:t>250</w:t>
            </w:r>
          </w:p>
        </w:tc>
        <w:tc>
          <w:tcPr>
            <w:tcW w:w="1006" w:type="dxa"/>
          </w:tcPr>
          <w:p w14:paraId="63EF51BD" w14:textId="77777777" w:rsidR="005E6999" w:rsidRPr="0000108D" w:rsidRDefault="005E6999" w:rsidP="00463939">
            <w:pPr>
              <w:widowControl w:val="0"/>
              <w:rPr>
                <w:rFonts w:eastAsia="Times New Roman" w:cs="Arial"/>
                <w:noProof/>
                <w:szCs w:val="20"/>
              </w:rPr>
            </w:pPr>
          </w:p>
        </w:tc>
        <w:tc>
          <w:tcPr>
            <w:tcW w:w="861" w:type="dxa"/>
          </w:tcPr>
          <w:p w14:paraId="6F1FA303"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2BBDA4C0" w14:textId="77777777" w:rsidR="005E6999" w:rsidRPr="0000108D" w:rsidRDefault="005E6999" w:rsidP="00463939">
            <w:pPr>
              <w:widowControl w:val="0"/>
              <w:rPr>
                <w:rFonts w:eastAsia="Times New Roman" w:cs="Arial"/>
                <w:noProof/>
                <w:szCs w:val="20"/>
              </w:rPr>
            </w:pPr>
          </w:p>
        </w:tc>
        <w:tc>
          <w:tcPr>
            <w:tcW w:w="1039" w:type="dxa"/>
          </w:tcPr>
          <w:p w14:paraId="25661A91" w14:textId="77777777" w:rsidR="005E6999" w:rsidRDefault="005E6999" w:rsidP="00463939">
            <w:pPr>
              <w:widowControl w:val="0"/>
              <w:rPr>
                <w:rFonts w:eastAsia="Times New Roman" w:cs="Arial"/>
                <w:noProof/>
                <w:szCs w:val="20"/>
              </w:rPr>
            </w:pPr>
            <w:r>
              <w:rPr>
                <w:rFonts w:eastAsia="Times New Roman" w:cs="Arial"/>
                <w:noProof/>
                <w:szCs w:val="20"/>
              </w:rPr>
              <w:t>250</w:t>
            </w:r>
          </w:p>
          <w:p w14:paraId="5915E4B9" w14:textId="77777777" w:rsidR="005E6999" w:rsidRPr="0000108D" w:rsidRDefault="005E6999" w:rsidP="00463939">
            <w:pPr>
              <w:widowControl w:val="0"/>
              <w:rPr>
                <w:rFonts w:eastAsia="Times New Roman" w:cs="Arial"/>
                <w:noProof/>
                <w:szCs w:val="20"/>
              </w:rPr>
            </w:pPr>
          </w:p>
        </w:tc>
      </w:tr>
      <w:tr w:rsidR="005E6999" w:rsidRPr="009325AA" w14:paraId="021F88B1" w14:textId="77777777" w:rsidTr="00463939">
        <w:tc>
          <w:tcPr>
            <w:tcW w:w="1474" w:type="dxa"/>
          </w:tcPr>
          <w:p w14:paraId="355E91D4" w14:textId="77777777" w:rsidR="005E6999" w:rsidRDefault="005E6999" w:rsidP="00463939">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080D30BC" w14:textId="77777777" w:rsidR="005E6999" w:rsidRPr="00BD19EB" w:rsidRDefault="005E6999" w:rsidP="00463939">
            <w:pPr>
              <w:widowControl w:val="0"/>
              <w:rPr>
                <w:rFonts w:eastAsia="Times New Roman" w:cs="Arial"/>
                <w:noProof/>
                <w:color w:val="7030A0"/>
                <w:szCs w:val="20"/>
              </w:rPr>
            </w:pPr>
          </w:p>
        </w:tc>
        <w:tc>
          <w:tcPr>
            <w:tcW w:w="2043" w:type="dxa"/>
          </w:tcPr>
          <w:p w14:paraId="7D13510B" w14:textId="77777777" w:rsidR="005E6999" w:rsidRPr="00BD19EB" w:rsidRDefault="005E6999" w:rsidP="00463939">
            <w:pPr>
              <w:widowControl w:val="0"/>
              <w:jc w:val="center"/>
              <w:rPr>
                <w:rFonts w:eastAsia="Times New Roman" w:cs="Arial"/>
                <w:noProof/>
                <w:szCs w:val="20"/>
              </w:rPr>
            </w:pPr>
            <w:r w:rsidRPr="00BD19EB">
              <w:rPr>
                <w:rFonts w:eastAsia="Times New Roman" w:cs="Arial"/>
                <w:noProof/>
                <w:szCs w:val="20"/>
              </w:rPr>
              <w:t>6</w:t>
            </w:r>
          </w:p>
        </w:tc>
        <w:tc>
          <w:tcPr>
            <w:tcW w:w="1067" w:type="dxa"/>
          </w:tcPr>
          <w:p w14:paraId="69190E67" w14:textId="77777777" w:rsidR="005E6999" w:rsidRPr="00BD19EB" w:rsidRDefault="005E6999" w:rsidP="00463939">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014A658E" w14:textId="77777777" w:rsidR="005E6999" w:rsidRPr="00BD19EB" w:rsidRDefault="005E6999" w:rsidP="00463939">
            <w:pPr>
              <w:widowControl w:val="0"/>
              <w:rPr>
                <w:rFonts w:eastAsia="Times New Roman" w:cs="Arial"/>
                <w:noProof/>
                <w:szCs w:val="20"/>
              </w:rPr>
            </w:pPr>
          </w:p>
        </w:tc>
        <w:tc>
          <w:tcPr>
            <w:tcW w:w="861" w:type="dxa"/>
          </w:tcPr>
          <w:p w14:paraId="1E26ADCA" w14:textId="77777777" w:rsidR="005E6999" w:rsidRPr="00BD19EB" w:rsidRDefault="005E6999" w:rsidP="00463939">
            <w:pPr>
              <w:widowControl w:val="0"/>
              <w:rPr>
                <w:rFonts w:eastAsia="Times New Roman" w:cs="Arial"/>
                <w:noProof/>
                <w:szCs w:val="20"/>
              </w:rPr>
            </w:pPr>
            <w:r>
              <w:rPr>
                <w:rFonts w:eastAsia="Times New Roman" w:cs="Arial"/>
                <w:noProof/>
                <w:szCs w:val="20"/>
              </w:rPr>
              <w:t>300</w:t>
            </w:r>
          </w:p>
        </w:tc>
        <w:tc>
          <w:tcPr>
            <w:tcW w:w="1316" w:type="dxa"/>
          </w:tcPr>
          <w:p w14:paraId="4CE5D083" w14:textId="77777777" w:rsidR="005E6999" w:rsidRPr="00BD19EB" w:rsidRDefault="005E6999" w:rsidP="00463939">
            <w:pPr>
              <w:widowControl w:val="0"/>
              <w:rPr>
                <w:rFonts w:eastAsia="Times New Roman" w:cs="Arial"/>
                <w:noProof/>
                <w:szCs w:val="20"/>
              </w:rPr>
            </w:pPr>
          </w:p>
        </w:tc>
        <w:tc>
          <w:tcPr>
            <w:tcW w:w="1039" w:type="dxa"/>
          </w:tcPr>
          <w:p w14:paraId="277D046D" w14:textId="77777777" w:rsidR="005E6999" w:rsidRPr="00BD19EB" w:rsidRDefault="005E6999" w:rsidP="00463939">
            <w:pPr>
              <w:widowControl w:val="0"/>
              <w:rPr>
                <w:rFonts w:eastAsia="Times New Roman" w:cs="Arial"/>
                <w:noProof/>
                <w:szCs w:val="20"/>
              </w:rPr>
            </w:pPr>
            <w:r w:rsidRPr="00BD19EB">
              <w:rPr>
                <w:rFonts w:eastAsia="Times New Roman" w:cs="Arial"/>
                <w:noProof/>
                <w:szCs w:val="20"/>
              </w:rPr>
              <w:t>600</w:t>
            </w:r>
          </w:p>
        </w:tc>
      </w:tr>
    </w:tbl>
    <w:p w14:paraId="0ECB9F88" w14:textId="77777777" w:rsidR="005E6999" w:rsidRPr="0000108D" w:rsidRDefault="005E6999" w:rsidP="005E6999">
      <w:pPr>
        <w:rPr>
          <w:rFonts w:eastAsia="Times New Roman" w:cs="Arial"/>
          <w:b/>
          <w:szCs w:val="20"/>
        </w:rPr>
      </w:pPr>
    </w:p>
    <w:p w14:paraId="34B3E4D9" w14:textId="77777777" w:rsidR="005E6999" w:rsidRPr="0000108D" w:rsidRDefault="005E6999" w:rsidP="005E6999">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745F2B66" w14:textId="77777777" w:rsidR="005E6999" w:rsidRPr="0000108D" w:rsidRDefault="005E6999" w:rsidP="005E6999">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0210EEB4" w14:textId="77777777" w:rsidR="005E6999" w:rsidRPr="0000108D" w:rsidRDefault="005E6999" w:rsidP="005E6999">
      <w:pPr>
        <w:keepNext/>
        <w:jc w:val="center"/>
        <w:rPr>
          <w:rFonts w:eastAsia="Calibri" w:cs="Times New Roman"/>
        </w:rPr>
      </w:pPr>
      <w:r w:rsidRPr="0000108D">
        <w:rPr>
          <w:rFonts w:eastAsia="Calibri" w:cs="Times New Roman"/>
          <w:noProof/>
        </w:rPr>
        <w:drawing>
          <wp:inline distT="0" distB="0" distL="0" distR="0" wp14:anchorId="3D473101" wp14:editId="6F2FCBC7">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5E6999" w:rsidRPr="009325AA" w14:paraId="745C5521" w14:textId="77777777" w:rsidTr="00463939">
        <w:tc>
          <w:tcPr>
            <w:tcW w:w="2459" w:type="dxa"/>
          </w:tcPr>
          <w:p w14:paraId="5EA2329A" w14:textId="77777777" w:rsidR="005E6999" w:rsidRPr="0000108D" w:rsidRDefault="005E6999" w:rsidP="00463939">
            <w:pPr>
              <w:rPr>
                <w:rFonts w:eastAsia="Calibri" w:cs="Arial"/>
              </w:rPr>
            </w:pPr>
            <w:r w:rsidRPr="0000108D">
              <w:rPr>
                <w:rFonts w:eastAsia="Calibri" w:cs="Arial"/>
              </w:rPr>
              <w:t xml:space="preserve">1. </w:t>
            </w:r>
            <w:proofErr w:type="spellStart"/>
            <w:r w:rsidRPr="0000108D">
              <w:rPr>
                <w:rFonts w:eastAsia="Calibri" w:cs="Arial"/>
              </w:rPr>
              <w:t>Silt</w:t>
            </w:r>
            <w:proofErr w:type="spellEnd"/>
            <w:r w:rsidRPr="0000108D">
              <w:rPr>
                <w:rFonts w:eastAsia="Calibri" w:cs="Arial"/>
              </w:rPr>
              <w:t xml:space="preserve"> 0,002 – 0,063mm</w:t>
            </w:r>
          </w:p>
        </w:tc>
        <w:tc>
          <w:tcPr>
            <w:tcW w:w="2190" w:type="dxa"/>
          </w:tcPr>
          <w:p w14:paraId="0F7C152B" w14:textId="77777777" w:rsidR="005E6999" w:rsidRPr="0000108D" w:rsidRDefault="005E6999" w:rsidP="00463939">
            <w:pPr>
              <w:rPr>
                <w:rFonts w:eastAsia="Calibri" w:cs="Arial"/>
              </w:rPr>
            </w:pPr>
            <w:r w:rsidRPr="0000108D">
              <w:rPr>
                <w:rFonts w:eastAsia="Calibri" w:cs="Arial"/>
              </w:rPr>
              <w:t>2. Sandur 0,063-4mm</w:t>
            </w:r>
          </w:p>
        </w:tc>
        <w:tc>
          <w:tcPr>
            <w:tcW w:w="1588" w:type="dxa"/>
          </w:tcPr>
          <w:p w14:paraId="2644C739" w14:textId="77777777" w:rsidR="005E6999" w:rsidRPr="0000108D" w:rsidRDefault="005E6999" w:rsidP="00463939">
            <w:pPr>
              <w:rPr>
                <w:rFonts w:eastAsia="Calibri" w:cs="Arial"/>
              </w:rPr>
            </w:pPr>
            <w:r w:rsidRPr="0000108D">
              <w:rPr>
                <w:rFonts w:eastAsia="Calibri" w:cs="Arial"/>
              </w:rPr>
              <w:t>3. Möl 4-64mm</w:t>
            </w:r>
          </w:p>
        </w:tc>
        <w:tc>
          <w:tcPr>
            <w:tcW w:w="3062" w:type="dxa"/>
          </w:tcPr>
          <w:p w14:paraId="379B9CD1" w14:textId="77777777" w:rsidR="005E6999" w:rsidRPr="0000108D" w:rsidRDefault="005E6999" w:rsidP="00463939">
            <w:pPr>
              <w:rPr>
                <w:rFonts w:eastAsia="Calibri" w:cs="Arial"/>
              </w:rPr>
            </w:pPr>
            <w:r w:rsidRPr="0000108D">
              <w:rPr>
                <w:rFonts w:eastAsia="Calibri" w:cs="Arial"/>
              </w:rPr>
              <w:t>4. steinar 20-100mm</w:t>
            </w:r>
          </w:p>
          <w:p w14:paraId="67DBBFDC" w14:textId="77777777" w:rsidR="005E6999" w:rsidRPr="0000108D" w:rsidRDefault="005E6999" w:rsidP="00463939">
            <w:pPr>
              <w:rPr>
                <w:rFonts w:eastAsia="Calibri" w:cs="Arial"/>
              </w:rPr>
            </w:pPr>
          </w:p>
        </w:tc>
      </w:tr>
    </w:tbl>
    <w:p w14:paraId="153AB6A5" w14:textId="77777777" w:rsidR="005E6999" w:rsidRPr="0000108D" w:rsidRDefault="005E6999" w:rsidP="005E6999">
      <w:pPr>
        <w:jc w:val="center"/>
        <w:rPr>
          <w:rFonts w:eastAsia="Calibri" w:cs="Arial"/>
          <w:b/>
          <w:bCs/>
          <w:sz w:val="18"/>
          <w:szCs w:val="18"/>
        </w:rPr>
      </w:pPr>
      <w:r w:rsidRPr="0000108D">
        <w:rPr>
          <w:rFonts w:eastAsia="Calibri" w:cs="Arial"/>
          <w:b/>
          <w:bCs/>
          <w:sz w:val="18"/>
          <w:szCs w:val="18"/>
        </w:rPr>
        <w:t xml:space="preserve">Mynd 5: </w:t>
      </w:r>
      <w:proofErr w:type="spellStart"/>
      <w:r w:rsidRPr="0000108D">
        <w:rPr>
          <w:rFonts w:eastAsia="Calibri" w:cs="Arial"/>
          <w:b/>
          <w:bCs/>
          <w:sz w:val="18"/>
          <w:szCs w:val="18"/>
        </w:rPr>
        <w:t>Kornakúrfa</w:t>
      </w:r>
      <w:proofErr w:type="spellEnd"/>
      <w:r w:rsidRPr="0000108D">
        <w:rPr>
          <w:rFonts w:eastAsia="Calibri" w:cs="Arial"/>
          <w:b/>
          <w:bCs/>
          <w:sz w:val="18"/>
          <w:szCs w:val="18"/>
        </w:rPr>
        <w:t xml:space="preserve"> fyllingar umhverfis lagnir 0,02/10mm , skilgreining skv. ÍST EN 13941-2, X-ás gefin upp í mm og </w:t>
      </w:r>
      <w:proofErr w:type="spellStart"/>
      <w:r w:rsidRPr="0000108D">
        <w:rPr>
          <w:rFonts w:eastAsia="Calibri" w:cs="Arial"/>
          <w:b/>
          <w:bCs/>
          <w:sz w:val="18"/>
          <w:szCs w:val="18"/>
        </w:rPr>
        <w:t>y-ás</w:t>
      </w:r>
      <w:proofErr w:type="spellEnd"/>
      <w:r w:rsidRPr="0000108D">
        <w:rPr>
          <w:rFonts w:eastAsia="Calibri" w:cs="Arial"/>
          <w:b/>
          <w:bCs/>
          <w:sz w:val="18"/>
          <w:szCs w:val="18"/>
        </w:rPr>
        <w:t xml:space="preserve"> gefin upp í hlutfalli [%] af heildarþyngd.</w:t>
      </w:r>
    </w:p>
    <w:p w14:paraId="087DA1E6" w14:textId="77777777" w:rsidR="005E6999" w:rsidRDefault="005E6999" w:rsidP="005E6999">
      <w:pPr>
        <w:widowControl w:val="0"/>
        <w:spacing w:after="200"/>
        <w:rPr>
          <w:rFonts w:eastAsia="Arial"/>
          <w:b/>
          <w:noProof/>
          <w:szCs w:val="24"/>
        </w:rPr>
      </w:pPr>
    </w:p>
    <w:p w14:paraId="56B8B2BE" w14:textId="77777777" w:rsidR="005E6999" w:rsidRPr="0000108D" w:rsidRDefault="005E6999" w:rsidP="005E6999">
      <w:pPr>
        <w:pStyle w:val="Texti0"/>
      </w:pPr>
      <w:r w:rsidRPr="0000108D">
        <w:rPr>
          <w:rFonts w:eastAsia="Arial"/>
        </w:rPr>
        <w:t>Efni skal ekki vera leirkennt eða fínefnaríkt. Gerðar eru eftirfarandi kröfur til fínefnisinnihalds:</w:t>
      </w:r>
    </w:p>
    <w:p w14:paraId="06AE1A17" w14:textId="77777777" w:rsidR="005E6999" w:rsidRPr="0000108D" w:rsidRDefault="005E6999" w:rsidP="005E6999">
      <w:pPr>
        <w:numPr>
          <w:ilvl w:val="0"/>
          <w:numId w:val="34"/>
        </w:numPr>
        <w:spacing w:after="200"/>
        <w:ind w:left="360"/>
        <w:contextualSpacing/>
        <w:rPr>
          <w:rFonts w:eastAsia="Calibri" w:cs="Arial"/>
        </w:rPr>
      </w:pPr>
      <w:r w:rsidRPr="0000108D">
        <w:rPr>
          <w:rFonts w:eastAsia="Arial" w:cs="Arial"/>
        </w:rPr>
        <w:t>Efni &lt; 0,020 mm. skal vera &lt; 3 % þyngdar.</w:t>
      </w:r>
    </w:p>
    <w:p w14:paraId="602B8985" w14:textId="77777777" w:rsidR="005E6999" w:rsidRPr="0000108D" w:rsidRDefault="005E6999" w:rsidP="005E6999">
      <w:pPr>
        <w:numPr>
          <w:ilvl w:val="0"/>
          <w:numId w:val="34"/>
        </w:numPr>
        <w:spacing w:after="200"/>
        <w:ind w:left="360"/>
        <w:contextualSpacing/>
        <w:rPr>
          <w:rFonts w:eastAsia="Calibri" w:cs="Arial"/>
        </w:rPr>
      </w:pPr>
      <w:r w:rsidRPr="0000108D">
        <w:rPr>
          <w:rFonts w:eastAsia="Arial" w:cs="Arial"/>
        </w:rPr>
        <w:t>Efni &lt; 0,063 mm skal vera  &lt; 5 % þyngdar.</w:t>
      </w:r>
    </w:p>
    <w:p w14:paraId="014790C2" w14:textId="77777777" w:rsidR="005E6999" w:rsidRPr="00A156A5" w:rsidRDefault="005E6999" w:rsidP="005E6999">
      <w:pPr>
        <w:numPr>
          <w:ilvl w:val="0"/>
          <w:numId w:val="34"/>
        </w:numPr>
        <w:spacing w:after="200"/>
        <w:ind w:left="360"/>
        <w:contextualSpacing/>
        <w:rPr>
          <w:rFonts w:eastAsia="Calibri" w:cs="Arial"/>
        </w:rPr>
      </w:pPr>
      <w:r w:rsidRPr="0000108D">
        <w:rPr>
          <w:rFonts w:eastAsia="Arial" w:cs="Arial"/>
        </w:rPr>
        <w:t>Hlutfallið d60/d10 skal vera  &gt; 1,8.</w:t>
      </w:r>
    </w:p>
    <w:p w14:paraId="318902FF" w14:textId="77777777" w:rsidR="005E6999" w:rsidRPr="0000108D" w:rsidRDefault="005E6999" w:rsidP="005E6999">
      <w:pPr>
        <w:pStyle w:val="Texti0"/>
        <w:rPr>
          <w:rFonts w:eastAsia="Calibri"/>
        </w:rPr>
      </w:pPr>
      <w:r w:rsidRPr="0000108D">
        <w:rPr>
          <w:rFonts w:eastAsia="Calibri"/>
        </w:rPr>
        <w:t>Varmaviðnám sands í kringum rafstrengi skal vera minni en 1,7°Km/W miðað við hámark 5% rakastig.</w:t>
      </w:r>
    </w:p>
    <w:p w14:paraId="7044C408" w14:textId="77777777" w:rsidR="005E6999" w:rsidRPr="0000108D" w:rsidRDefault="005E6999" w:rsidP="005E6999">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1921529E" w14:textId="77777777" w:rsidR="005E6999" w:rsidRPr="0000108D" w:rsidRDefault="005E6999" w:rsidP="005E6999">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2E6B4241" w14:textId="77777777" w:rsidR="005E6999" w:rsidRPr="0000108D" w:rsidRDefault="005E6999" w:rsidP="005E6999">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3D97CB2" w14:textId="77777777" w:rsidR="005E6999" w:rsidRPr="0000108D" w:rsidRDefault="005E6999" w:rsidP="005E6999">
      <w:pPr>
        <w:pStyle w:val="Texti0"/>
      </w:pPr>
      <w:r w:rsidRPr="0000108D">
        <w:t>Burðarhæf fylling skal vera frostþolin, burðarmikil og þjöppunarhæf og skal uppfylla eftirfarandi kröfur:</w:t>
      </w:r>
    </w:p>
    <w:p w14:paraId="2991A4A3" w14:textId="77777777" w:rsidR="005E6999" w:rsidRPr="0000108D" w:rsidRDefault="005E6999" w:rsidP="005E6999">
      <w:pPr>
        <w:keepNext/>
        <w:jc w:val="center"/>
        <w:rPr>
          <w:rFonts w:eastAsia="Calibri" w:cs="Arial"/>
        </w:rPr>
      </w:pPr>
      <w:r w:rsidRPr="0000108D">
        <w:rPr>
          <w:rFonts w:eastAsia="Calibri" w:cs="Times New Roman"/>
          <w:noProof/>
        </w:rPr>
        <w:drawing>
          <wp:inline distT="0" distB="0" distL="0" distR="0" wp14:anchorId="17A97806" wp14:editId="5B6E32DA">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5365D13D" w14:textId="77777777" w:rsidR="005E6999" w:rsidRPr="0000108D" w:rsidRDefault="005E6999" w:rsidP="005E6999">
      <w:pPr>
        <w:jc w:val="center"/>
        <w:rPr>
          <w:rFonts w:eastAsia="Calibri" w:cs="Arial"/>
          <w:b/>
          <w:bCs/>
          <w:sz w:val="18"/>
          <w:szCs w:val="18"/>
        </w:rPr>
      </w:pPr>
      <w:r w:rsidRPr="0000108D">
        <w:rPr>
          <w:rFonts w:eastAsia="Calibri" w:cs="Arial"/>
          <w:b/>
          <w:bCs/>
          <w:sz w:val="18"/>
          <w:szCs w:val="18"/>
        </w:rPr>
        <w:t xml:space="preserve">Mynd 6: </w:t>
      </w:r>
      <w:proofErr w:type="spellStart"/>
      <w:r w:rsidRPr="0000108D">
        <w:rPr>
          <w:rFonts w:eastAsia="Calibri" w:cs="Arial"/>
          <w:b/>
          <w:bCs/>
          <w:sz w:val="18"/>
          <w:szCs w:val="18"/>
        </w:rPr>
        <w:t>Sáldurferill</w:t>
      </w:r>
      <w:proofErr w:type="spellEnd"/>
      <w:r w:rsidRPr="0000108D">
        <w:rPr>
          <w:rFonts w:eastAsia="Calibri" w:cs="Arial"/>
          <w:b/>
          <w:bCs/>
          <w:sz w:val="18"/>
          <w:szCs w:val="18"/>
        </w:rPr>
        <w:t xml:space="preserve"> burðarhæfrar fyllingar.</w:t>
      </w:r>
    </w:p>
    <w:p w14:paraId="0418EAB4" w14:textId="77777777" w:rsidR="005E6999" w:rsidRPr="0000108D" w:rsidRDefault="005E6999" w:rsidP="005E6999">
      <w:pPr>
        <w:pStyle w:val="Texti0"/>
      </w:pPr>
      <w:r w:rsidRPr="0000108D">
        <w:t>Sáldurferill efnisins skal falla innan þeirra markalína sem sýndar eru á myndinni hér fyrir ofan.</w:t>
      </w:r>
    </w:p>
    <w:p w14:paraId="4AF0B130" w14:textId="77777777" w:rsidR="005E6999" w:rsidRPr="0000108D" w:rsidRDefault="005E6999" w:rsidP="005E6999">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0ECA6851" w14:textId="77777777" w:rsidR="005E6999" w:rsidRPr="0000108D" w:rsidRDefault="005E6999" w:rsidP="005E6999">
      <w:pPr>
        <w:numPr>
          <w:ilvl w:val="0"/>
          <w:numId w:val="34"/>
        </w:numPr>
        <w:spacing w:after="200"/>
        <w:ind w:left="360"/>
        <w:contextualSpacing/>
        <w:rPr>
          <w:rFonts w:eastAsia="Arial" w:cs="Arial"/>
        </w:rPr>
      </w:pPr>
      <w:r w:rsidRPr="0000108D">
        <w:rPr>
          <w:rFonts w:eastAsia="Arial" w:cs="Arial"/>
        </w:rPr>
        <w:t xml:space="preserve">Hlutfallið </w:t>
      </w:r>
      <w:proofErr w:type="spellStart"/>
      <w:r w:rsidRPr="0000108D">
        <w:rPr>
          <w:rFonts w:eastAsia="Arial" w:cs="Arial"/>
        </w:rPr>
        <w:t>Cu</w:t>
      </w:r>
      <w:proofErr w:type="spellEnd"/>
      <w:r w:rsidRPr="0000108D">
        <w:rPr>
          <w:rFonts w:eastAsia="Arial" w:cs="Arial"/>
        </w:rPr>
        <w:t>=d60/d10 skal vera ≥4 og ≥6 ef meira en 50% þyngdar efnisins er undir 4,75mm.</w:t>
      </w:r>
    </w:p>
    <w:p w14:paraId="061091CB" w14:textId="77777777" w:rsidR="005E6999" w:rsidRDefault="005E6999" w:rsidP="005E6999">
      <w:pPr>
        <w:numPr>
          <w:ilvl w:val="0"/>
          <w:numId w:val="34"/>
        </w:numPr>
        <w:spacing w:after="200"/>
        <w:ind w:left="360"/>
        <w:contextualSpacing/>
        <w:rPr>
          <w:rFonts w:eastAsia="Arial" w:cs="Arial"/>
        </w:rPr>
      </w:pPr>
      <w:r w:rsidRPr="0000108D">
        <w:rPr>
          <w:rFonts w:eastAsia="Arial" w:cs="Arial"/>
        </w:rPr>
        <w:t xml:space="preserve">Kornadreifingarstuðullinn </w:t>
      </w:r>
      <w:proofErr w:type="spellStart"/>
      <w:r w:rsidRPr="0000108D">
        <w:rPr>
          <w:rFonts w:eastAsia="Arial" w:cs="Arial"/>
        </w:rPr>
        <w:t>Cc</w:t>
      </w:r>
      <w:proofErr w:type="spellEnd"/>
      <w:r w:rsidRPr="0000108D">
        <w:rPr>
          <w:rFonts w:eastAsia="Arial" w:cs="Arial"/>
        </w:rPr>
        <w:t xml:space="preserve"> = d²30 / (d10 x d60) skal vera &gt; 1 og &lt; 3. </w:t>
      </w:r>
    </w:p>
    <w:p w14:paraId="44B5CC39" w14:textId="77777777" w:rsidR="005E6999" w:rsidRPr="0000108D" w:rsidRDefault="005E6999" w:rsidP="005E6999">
      <w:pPr>
        <w:spacing w:after="200"/>
        <w:contextualSpacing/>
        <w:rPr>
          <w:rFonts w:eastAsia="Arial" w:cs="Arial"/>
        </w:rPr>
      </w:pPr>
    </w:p>
    <w:p w14:paraId="0D687862" w14:textId="77777777" w:rsidR="005E6999" w:rsidRPr="0000108D" w:rsidRDefault="005E6999" w:rsidP="005E6999">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7BDEFAA0" w14:textId="77777777" w:rsidR="005E6999" w:rsidRPr="0000108D" w:rsidRDefault="005E6999" w:rsidP="005E6999">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3441C0B7" w14:textId="77777777" w:rsidR="005E6999" w:rsidRDefault="005E6999" w:rsidP="005E6999">
      <w:pPr>
        <w:pStyle w:val="Texti0"/>
        <w:rPr>
          <w:b/>
        </w:rPr>
      </w:pPr>
      <w:r w:rsidRPr="0000108D">
        <w:t>Dæmi um val á þjöppunartæki miðað við jarðvegsgerð og jarðvegsþykkt kemur fram í töflu hér að neðan:</w:t>
      </w:r>
    </w:p>
    <w:p w14:paraId="598AF83B" w14:textId="77777777" w:rsidR="005E6999" w:rsidRPr="0000108D" w:rsidRDefault="005E6999" w:rsidP="005E6999">
      <w:pPr>
        <w:widowControl w:val="0"/>
        <w:spacing w:after="200"/>
        <w:rPr>
          <w:rFonts w:eastAsia="Times New Roman" w:cs="Arial"/>
          <w:noProof/>
          <w:szCs w:val="24"/>
        </w:rPr>
      </w:pPr>
    </w:p>
    <w:p w14:paraId="4361E1C6" w14:textId="77777777" w:rsidR="005E6999" w:rsidRPr="00A156A5" w:rsidRDefault="005E6999" w:rsidP="005E6999">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5E6999" w:rsidRPr="009325AA" w14:paraId="1CE6295E" w14:textId="77777777" w:rsidTr="00463939">
        <w:tc>
          <w:tcPr>
            <w:tcW w:w="1536" w:type="dxa"/>
            <w:vMerge w:val="restart"/>
          </w:tcPr>
          <w:p w14:paraId="1D1F49D0"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545F8515"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6F814C45"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4E57E482"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5E6999" w:rsidRPr="009325AA" w14:paraId="5D847817" w14:textId="77777777" w:rsidTr="00463939">
        <w:tc>
          <w:tcPr>
            <w:tcW w:w="1536" w:type="dxa"/>
            <w:vMerge/>
          </w:tcPr>
          <w:p w14:paraId="44CDC255" w14:textId="77777777" w:rsidR="005E6999" w:rsidRPr="0000108D" w:rsidRDefault="005E6999" w:rsidP="00463939">
            <w:pPr>
              <w:widowControl w:val="0"/>
              <w:spacing w:after="200"/>
              <w:rPr>
                <w:rFonts w:eastAsia="Calibri" w:cs="Arial"/>
                <w:noProof/>
                <w:szCs w:val="20"/>
              </w:rPr>
            </w:pPr>
          </w:p>
        </w:tc>
        <w:tc>
          <w:tcPr>
            <w:tcW w:w="1051" w:type="dxa"/>
          </w:tcPr>
          <w:p w14:paraId="24A4FFC9"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68F591BE"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2FE50A0E"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0BF815F" w14:textId="77777777" w:rsidR="005E6999" w:rsidRPr="0000108D" w:rsidRDefault="005E6999" w:rsidP="00463939">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4DD2DB86" w14:textId="77777777" w:rsidR="005E6999" w:rsidRPr="00F45FBE" w:rsidRDefault="005E6999" w:rsidP="00463939">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2D3C7E7F" w14:textId="77777777" w:rsidR="005E6999" w:rsidRPr="009A29BA" w:rsidRDefault="005E6999" w:rsidP="00463939">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04CD92C6" w14:textId="77777777" w:rsidR="005E6999" w:rsidRPr="0000108D" w:rsidRDefault="005E6999" w:rsidP="00463939">
            <w:pPr>
              <w:widowControl w:val="0"/>
              <w:spacing w:after="200"/>
              <w:rPr>
                <w:rFonts w:eastAsia="Calibri" w:cs="Arial"/>
                <w:noProof/>
                <w:szCs w:val="20"/>
              </w:rPr>
            </w:pPr>
          </w:p>
        </w:tc>
      </w:tr>
      <w:tr w:rsidR="005E6999" w:rsidRPr="009325AA" w14:paraId="2EB4BA0B" w14:textId="77777777" w:rsidTr="00463939">
        <w:tc>
          <w:tcPr>
            <w:tcW w:w="1536" w:type="dxa"/>
          </w:tcPr>
          <w:p w14:paraId="3DFFF31B"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1F1E2A1A" w14:textId="77777777" w:rsidR="005E6999" w:rsidRPr="0000108D" w:rsidRDefault="005E6999" w:rsidP="00463939">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6341F25F" w14:textId="77777777" w:rsidR="005E6999" w:rsidRPr="0000108D" w:rsidRDefault="005E6999" w:rsidP="00463939">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73FC18ED" w14:textId="77777777" w:rsidR="005E6999" w:rsidRPr="0000108D" w:rsidRDefault="005E6999" w:rsidP="00463939">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295523F3" w14:textId="77777777" w:rsidR="005E6999" w:rsidRPr="0000108D" w:rsidRDefault="005E6999" w:rsidP="00463939">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4250F1D3" w14:textId="77777777" w:rsidR="005E6999" w:rsidRPr="00F45FBE" w:rsidRDefault="005E6999" w:rsidP="00463939">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365A0F9C" w14:textId="77777777" w:rsidR="005E6999" w:rsidRPr="0000108D" w:rsidRDefault="005E6999" w:rsidP="00463939">
            <w:pPr>
              <w:widowControl w:val="0"/>
              <w:spacing w:after="200"/>
              <w:rPr>
                <w:rFonts w:eastAsia="Times New Roman" w:cs="Arial"/>
                <w:noProof/>
                <w:szCs w:val="20"/>
              </w:rPr>
            </w:pPr>
            <w:r>
              <w:rPr>
                <w:rFonts w:eastAsia="Times New Roman" w:cs="Arial"/>
                <w:noProof/>
                <w:szCs w:val="20"/>
              </w:rPr>
              <w:t>200</w:t>
            </w:r>
          </w:p>
        </w:tc>
        <w:tc>
          <w:tcPr>
            <w:tcW w:w="1360" w:type="dxa"/>
          </w:tcPr>
          <w:p w14:paraId="381592FD" w14:textId="77777777" w:rsidR="005E6999" w:rsidRPr="0000108D" w:rsidRDefault="005E6999" w:rsidP="00463939">
            <w:pPr>
              <w:widowControl w:val="0"/>
              <w:spacing w:after="200"/>
              <w:rPr>
                <w:rFonts w:eastAsia="Times New Roman" w:cs="Arial"/>
                <w:noProof/>
                <w:szCs w:val="20"/>
              </w:rPr>
            </w:pPr>
            <w:r w:rsidRPr="0000108D">
              <w:rPr>
                <w:rFonts w:eastAsia="Times New Roman" w:cs="Arial"/>
                <w:noProof/>
                <w:szCs w:val="20"/>
              </w:rPr>
              <w:t>200</w:t>
            </w:r>
          </w:p>
        </w:tc>
      </w:tr>
      <w:tr w:rsidR="005E6999" w:rsidRPr="009325AA" w14:paraId="2F67FD4D" w14:textId="77777777" w:rsidTr="00463939">
        <w:tc>
          <w:tcPr>
            <w:tcW w:w="1536" w:type="dxa"/>
          </w:tcPr>
          <w:p w14:paraId="6652126F"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759A0F60"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3</w:t>
            </w:r>
          </w:p>
        </w:tc>
        <w:tc>
          <w:tcPr>
            <w:tcW w:w="1005" w:type="dxa"/>
          </w:tcPr>
          <w:p w14:paraId="324CDB06"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w:t>
            </w:r>
          </w:p>
        </w:tc>
        <w:tc>
          <w:tcPr>
            <w:tcW w:w="1147" w:type="dxa"/>
          </w:tcPr>
          <w:p w14:paraId="497B467A"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300</w:t>
            </w:r>
          </w:p>
        </w:tc>
        <w:tc>
          <w:tcPr>
            <w:tcW w:w="1036" w:type="dxa"/>
          </w:tcPr>
          <w:p w14:paraId="194B933C"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250</w:t>
            </w:r>
          </w:p>
        </w:tc>
        <w:tc>
          <w:tcPr>
            <w:tcW w:w="606" w:type="dxa"/>
          </w:tcPr>
          <w:p w14:paraId="035C2145"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0074F796"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150</w:t>
            </w:r>
          </w:p>
        </w:tc>
        <w:tc>
          <w:tcPr>
            <w:tcW w:w="1360" w:type="dxa"/>
          </w:tcPr>
          <w:p w14:paraId="224AECB7"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300</w:t>
            </w:r>
          </w:p>
        </w:tc>
      </w:tr>
      <w:tr w:rsidR="005E6999" w:rsidRPr="009325AA" w14:paraId="29F10CC1" w14:textId="77777777" w:rsidTr="00463939">
        <w:tc>
          <w:tcPr>
            <w:tcW w:w="1536" w:type="dxa"/>
          </w:tcPr>
          <w:p w14:paraId="436D49A1"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52AE6EBB"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4</w:t>
            </w:r>
          </w:p>
        </w:tc>
        <w:tc>
          <w:tcPr>
            <w:tcW w:w="1005" w:type="dxa"/>
          </w:tcPr>
          <w:p w14:paraId="08DAD7CD"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w:t>
            </w:r>
          </w:p>
        </w:tc>
        <w:tc>
          <w:tcPr>
            <w:tcW w:w="1147" w:type="dxa"/>
          </w:tcPr>
          <w:p w14:paraId="4E957B1C"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110</w:t>
            </w:r>
          </w:p>
        </w:tc>
        <w:tc>
          <w:tcPr>
            <w:tcW w:w="1036" w:type="dxa"/>
          </w:tcPr>
          <w:p w14:paraId="57A0BE62"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250</w:t>
            </w:r>
          </w:p>
        </w:tc>
        <w:tc>
          <w:tcPr>
            <w:tcW w:w="606" w:type="dxa"/>
          </w:tcPr>
          <w:p w14:paraId="4CB48DF1"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45B6364F"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150</w:t>
            </w:r>
          </w:p>
        </w:tc>
        <w:tc>
          <w:tcPr>
            <w:tcW w:w="1360" w:type="dxa"/>
          </w:tcPr>
          <w:p w14:paraId="7A4E53C8"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150</w:t>
            </w:r>
          </w:p>
        </w:tc>
      </w:tr>
      <w:tr w:rsidR="005E6999" w:rsidRPr="009325AA" w14:paraId="4E2B1C26" w14:textId="77777777" w:rsidTr="00463939">
        <w:tc>
          <w:tcPr>
            <w:tcW w:w="1536" w:type="dxa"/>
          </w:tcPr>
          <w:p w14:paraId="1F830D93"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01AC827E"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5216D731"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w:t>
            </w:r>
          </w:p>
        </w:tc>
        <w:tc>
          <w:tcPr>
            <w:tcW w:w="1147" w:type="dxa"/>
          </w:tcPr>
          <w:p w14:paraId="514A4E37"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150</w:t>
            </w:r>
          </w:p>
        </w:tc>
        <w:tc>
          <w:tcPr>
            <w:tcW w:w="1036" w:type="dxa"/>
          </w:tcPr>
          <w:p w14:paraId="2AA7758A" w14:textId="77777777" w:rsidR="005E6999" w:rsidRPr="0000108D" w:rsidRDefault="005E6999" w:rsidP="00463939">
            <w:pPr>
              <w:widowControl w:val="0"/>
              <w:rPr>
                <w:rFonts w:eastAsia="Times New Roman" w:cs="Arial"/>
                <w:noProof/>
                <w:szCs w:val="20"/>
              </w:rPr>
            </w:pPr>
            <w:r w:rsidRPr="00F45FBE">
              <w:rPr>
                <w:rFonts w:eastAsia="Times New Roman" w:cs="Arial"/>
                <w:noProof/>
                <w:szCs w:val="20"/>
              </w:rPr>
              <w:t>100</w:t>
            </w:r>
          </w:p>
        </w:tc>
        <w:tc>
          <w:tcPr>
            <w:tcW w:w="606" w:type="dxa"/>
          </w:tcPr>
          <w:p w14:paraId="7554F5A3"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200</w:t>
            </w:r>
          </w:p>
        </w:tc>
        <w:tc>
          <w:tcPr>
            <w:tcW w:w="1065" w:type="dxa"/>
          </w:tcPr>
          <w:p w14:paraId="57606B7E"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150</w:t>
            </w:r>
          </w:p>
        </w:tc>
        <w:tc>
          <w:tcPr>
            <w:tcW w:w="1360" w:type="dxa"/>
          </w:tcPr>
          <w:p w14:paraId="2908B597"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150</w:t>
            </w:r>
          </w:p>
        </w:tc>
      </w:tr>
      <w:tr w:rsidR="005E6999" w:rsidRPr="009325AA" w14:paraId="07A736A6" w14:textId="77777777" w:rsidTr="00463939">
        <w:tc>
          <w:tcPr>
            <w:tcW w:w="1536" w:type="dxa"/>
          </w:tcPr>
          <w:p w14:paraId="66E3C3C8" w14:textId="77777777" w:rsidR="005E6999" w:rsidRPr="0000108D" w:rsidRDefault="005E6999" w:rsidP="00463939">
            <w:pPr>
              <w:widowControl w:val="0"/>
              <w:rPr>
                <w:rFonts w:eastAsia="Times New Roman" w:cs="Arial"/>
                <w:noProof/>
              </w:rPr>
            </w:pPr>
            <w:r w:rsidRPr="327D0DB5">
              <w:rPr>
                <w:rFonts w:eastAsia="Times New Roman" w:cs="Arial"/>
                <w:noProof/>
              </w:rPr>
              <w:t>Víbruvaltari 15 – 30 kN/m</w:t>
            </w:r>
          </w:p>
        </w:tc>
        <w:tc>
          <w:tcPr>
            <w:tcW w:w="1051" w:type="dxa"/>
          </w:tcPr>
          <w:p w14:paraId="4ADAB1AA"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6</w:t>
            </w:r>
          </w:p>
        </w:tc>
        <w:tc>
          <w:tcPr>
            <w:tcW w:w="1005" w:type="dxa"/>
          </w:tcPr>
          <w:p w14:paraId="42DE90B6"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w:t>
            </w:r>
          </w:p>
        </w:tc>
        <w:tc>
          <w:tcPr>
            <w:tcW w:w="1147" w:type="dxa"/>
          </w:tcPr>
          <w:p w14:paraId="6F627AAB"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350</w:t>
            </w:r>
          </w:p>
        </w:tc>
        <w:tc>
          <w:tcPr>
            <w:tcW w:w="1036" w:type="dxa"/>
          </w:tcPr>
          <w:p w14:paraId="3008E92F"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250</w:t>
            </w:r>
          </w:p>
        </w:tc>
        <w:tc>
          <w:tcPr>
            <w:tcW w:w="606" w:type="dxa"/>
          </w:tcPr>
          <w:p w14:paraId="60E67BAD"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200</w:t>
            </w:r>
          </w:p>
        </w:tc>
        <w:tc>
          <w:tcPr>
            <w:tcW w:w="1065" w:type="dxa"/>
          </w:tcPr>
          <w:p w14:paraId="05238041"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150</w:t>
            </w:r>
          </w:p>
        </w:tc>
        <w:tc>
          <w:tcPr>
            <w:tcW w:w="1360" w:type="dxa"/>
          </w:tcPr>
          <w:p w14:paraId="3DFC0060" w14:textId="77777777" w:rsidR="005E6999" w:rsidRPr="0000108D" w:rsidRDefault="005E6999" w:rsidP="00463939">
            <w:pPr>
              <w:widowControl w:val="0"/>
              <w:rPr>
                <w:rFonts w:eastAsia="Times New Roman" w:cs="Arial"/>
                <w:noProof/>
                <w:szCs w:val="20"/>
              </w:rPr>
            </w:pPr>
            <w:r w:rsidRPr="0000108D">
              <w:rPr>
                <w:rFonts w:eastAsia="Times New Roman" w:cs="Arial"/>
                <w:noProof/>
                <w:szCs w:val="20"/>
              </w:rPr>
              <w:t>600</w:t>
            </w:r>
          </w:p>
        </w:tc>
      </w:tr>
    </w:tbl>
    <w:p w14:paraId="34E834A1" w14:textId="77777777" w:rsidR="005E6999" w:rsidRDefault="005E6999" w:rsidP="005E6999">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4B37D26A" w14:textId="77777777" w:rsidR="005E6999" w:rsidRDefault="005E6999" w:rsidP="005E6999">
      <w:pPr>
        <w:widowControl w:val="0"/>
        <w:spacing w:after="200"/>
        <w:rPr>
          <w:rFonts w:eastAsia="Times New Roman" w:cs="Arial"/>
          <w:b/>
          <w:noProof/>
          <w:szCs w:val="24"/>
          <w:u w:val="single"/>
        </w:rPr>
      </w:pPr>
    </w:p>
    <w:p w14:paraId="379002C0" w14:textId="77777777" w:rsidR="005E6999" w:rsidRPr="00A156A5" w:rsidRDefault="005E6999" w:rsidP="005E6999">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2AC65C37" w14:textId="77777777" w:rsidR="005E6999" w:rsidRPr="0000108D" w:rsidRDefault="005E6999" w:rsidP="005E6999">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16CC6301" w14:textId="77777777" w:rsidR="005E6999" w:rsidRPr="0000108D" w:rsidRDefault="005E6999" w:rsidP="005E6999">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39FED99B" w14:textId="77777777" w:rsidR="005E6999" w:rsidRPr="0000108D" w:rsidRDefault="005E6999" w:rsidP="005E6999">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 xml:space="preserve">80 </w:t>
      </w:r>
      <w:proofErr w:type="spellStart"/>
      <w:r w:rsidRPr="00D90307">
        <w:rPr>
          <w:rFonts w:eastAsia="Calibri" w:cs="Arial"/>
        </w:rPr>
        <w:t>MPa</w:t>
      </w:r>
      <w:proofErr w:type="spellEnd"/>
      <w:r w:rsidRPr="497C36B2">
        <w:rPr>
          <w:rFonts w:asciiTheme="minorHAnsi" w:eastAsiaTheme="minorEastAsia" w:hAnsiTheme="minorHAnsi"/>
          <w:szCs w:val="20"/>
        </w:rPr>
        <w:t xml:space="preserve"> </w:t>
      </w:r>
      <w:r w:rsidRPr="354E767F">
        <w:rPr>
          <w:rFonts w:eastAsia="Calibri" w:cs="Arial"/>
          <w:szCs w:val="20"/>
        </w:rPr>
        <w:t>og E2/E1 &lt; 2,5  ;</w:t>
      </w:r>
    </w:p>
    <w:p w14:paraId="00EEEAA6" w14:textId="77777777" w:rsidR="005E6999" w:rsidRPr="00A156A5" w:rsidRDefault="005E6999" w:rsidP="005E6999">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68ACA5E3" w14:textId="77777777" w:rsidR="005E6999" w:rsidRPr="0000108D" w:rsidRDefault="005E6999" w:rsidP="005E6999">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4264EF86" w14:textId="77777777" w:rsidR="005E6999" w:rsidRPr="0000108D" w:rsidRDefault="005E6999" w:rsidP="005E6999">
      <w:pPr>
        <w:spacing w:after="0"/>
        <w:rPr>
          <w:rFonts w:eastAsia="Times New Roman" w:cs="Arial"/>
          <w:noProof/>
          <w:szCs w:val="24"/>
        </w:rPr>
      </w:pPr>
      <w:r w:rsidRPr="0000108D">
        <w:rPr>
          <w:rFonts w:eastAsia="Arial" w:cs="Arial"/>
          <w:b/>
          <w:i/>
          <w:noProof/>
          <w:szCs w:val="24"/>
        </w:rPr>
        <w:t>Magntölur og uppgjör:</w:t>
      </w:r>
    </w:p>
    <w:p w14:paraId="3545C8DD" w14:textId="77777777" w:rsidR="005E6999" w:rsidRPr="0000108D" w:rsidRDefault="005E6999" w:rsidP="005E6999">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1379050" w14:textId="77777777" w:rsidR="005E6999" w:rsidRPr="0000108D" w:rsidRDefault="005E6999" w:rsidP="005E6999">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5BA83895" w14:textId="77777777" w:rsidR="005E6999" w:rsidRPr="006015C3" w:rsidRDefault="005E6999" w:rsidP="005E6999">
      <w:pPr>
        <w:pStyle w:val="Heading3"/>
        <w:spacing w:before="240"/>
        <w:ind w:left="141"/>
        <w:rPr>
          <w:rFonts w:cs="Arial"/>
          <w:szCs w:val="20"/>
        </w:rPr>
      </w:pPr>
      <w:bookmarkStart w:id="243" w:name="_Toc192599419"/>
      <w:bookmarkStart w:id="244" w:name="_Toc194484336"/>
      <w:bookmarkStart w:id="245" w:name="_Toc194566845"/>
      <w:r w:rsidRPr="006015C3">
        <w:rPr>
          <w:rFonts w:cs="Arial"/>
          <w:szCs w:val="20"/>
        </w:rPr>
        <w:t>Tengiholur</w:t>
      </w:r>
      <w:bookmarkEnd w:id="242"/>
      <w:bookmarkEnd w:id="243"/>
      <w:bookmarkEnd w:id="244"/>
      <w:bookmarkEnd w:id="245"/>
    </w:p>
    <w:p w14:paraId="5F8F9F11" w14:textId="77777777" w:rsidR="005E6999" w:rsidRPr="00E40186" w:rsidRDefault="005E6999" w:rsidP="005E6999">
      <w:pPr>
        <w:pStyle w:val="Texti0"/>
      </w:pPr>
      <w:bookmarkStart w:id="246"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23D64172" w14:textId="77777777" w:rsidR="005E6999" w:rsidRPr="00E40186" w:rsidRDefault="005E6999" w:rsidP="005E6999">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6D9965F6" w14:textId="77777777" w:rsidR="005E6999" w:rsidRPr="00E40186" w:rsidRDefault="005E6999" w:rsidP="005E6999">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30E98D5F" w14:textId="77777777" w:rsidR="005E6999" w:rsidRPr="00E40186" w:rsidRDefault="005E6999" w:rsidP="005E6999">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0AE14ADC" w14:textId="77777777" w:rsidR="005E6999" w:rsidRPr="00A156A5" w:rsidRDefault="005E6999" w:rsidP="005E6999">
      <w:pPr>
        <w:pStyle w:val="Texti0"/>
        <w:spacing w:after="0"/>
        <w:rPr>
          <w:b/>
          <w:bCs/>
          <w:i/>
          <w:iCs/>
        </w:rPr>
      </w:pPr>
      <w:r w:rsidRPr="00A156A5">
        <w:rPr>
          <w:b/>
          <w:bCs/>
          <w:i/>
          <w:iCs/>
        </w:rPr>
        <w:t xml:space="preserve">Magntölur og uppgjör: </w:t>
      </w:r>
    </w:p>
    <w:p w14:paraId="00018922" w14:textId="77777777" w:rsidR="005E6999" w:rsidRPr="00A156A5" w:rsidRDefault="005E6999" w:rsidP="005E6999">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55F67B19" w14:textId="77777777" w:rsidR="005E6999" w:rsidRPr="006015C3" w:rsidRDefault="005E6999" w:rsidP="005E6999">
      <w:pPr>
        <w:pStyle w:val="Heading3"/>
        <w:spacing w:before="240"/>
        <w:ind w:left="141"/>
        <w:rPr>
          <w:rFonts w:cs="Arial"/>
          <w:szCs w:val="20"/>
        </w:rPr>
      </w:pPr>
      <w:bookmarkStart w:id="247" w:name="_Toc192599420"/>
      <w:bookmarkStart w:id="248" w:name="_Toc194484337"/>
      <w:bookmarkStart w:id="249" w:name="_Toc194566846"/>
      <w:bookmarkEnd w:id="246"/>
      <w:r>
        <w:rPr>
          <w:rFonts w:cs="Arial"/>
          <w:szCs w:val="20"/>
        </w:rPr>
        <w:t>Merkingar lagnaenda við lóðamörk</w:t>
      </w:r>
      <w:bookmarkEnd w:id="247"/>
      <w:bookmarkEnd w:id="248"/>
      <w:bookmarkEnd w:id="249"/>
    </w:p>
    <w:p w14:paraId="6BDD4C31" w14:textId="77777777" w:rsidR="005E6999" w:rsidRPr="00D75BF0" w:rsidRDefault="005E6999" w:rsidP="005E6999">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23C0E0E6" w14:textId="77777777" w:rsidR="005E6999" w:rsidRPr="00D75BF0" w:rsidRDefault="005E6999" w:rsidP="005E6999">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39809D04" w14:textId="77777777" w:rsidR="005E6999" w:rsidRPr="00D75BF0" w:rsidRDefault="005E6999" w:rsidP="005E6999">
      <w:pPr>
        <w:pStyle w:val="Texti0"/>
      </w:pPr>
      <w:r w:rsidRPr="00D75BF0">
        <w:t>Varðandi innmælingar sjá kafla 3.1.</w:t>
      </w:r>
    </w:p>
    <w:p w14:paraId="1614648B" w14:textId="77777777" w:rsidR="005E6999" w:rsidRPr="00D75BF0" w:rsidRDefault="005E6999" w:rsidP="005E6999">
      <w:pPr>
        <w:pStyle w:val="Texti0"/>
        <w:spacing w:after="0"/>
        <w:rPr>
          <w:b/>
          <w:bCs/>
          <w:i/>
          <w:iCs/>
        </w:rPr>
      </w:pPr>
      <w:r w:rsidRPr="00D75BF0">
        <w:rPr>
          <w:b/>
          <w:bCs/>
          <w:i/>
          <w:iCs/>
        </w:rPr>
        <w:t>Magntölur og uppgjör:</w:t>
      </w:r>
    </w:p>
    <w:p w14:paraId="2761E3EB" w14:textId="77777777" w:rsidR="005E6999" w:rsidRPr="00D75BF0" w:rsidRDefault="005E6999" w:rsidP="005E6999">
      <w:pPr>
        <w:pStyle w:val="Texti0"/>
        <w:rPr>
          <w:i/>
          <w:iCs/>
        </w:rPr>
      </w:pPr>
      <w:r w:rsidRPr="00D75BF0">
        <w:rPr>
          <w:i/>
          <w:iCs/>
        </w:rPr>
        <w:t xml:space="preserve">Greitt er fyrir jarðvinnu við lagnaenda samkvæmt tilgreindum einingarverðum í köflum um gröft, fyllingu og losun á klöpp. </w:t>
      </w:r>
    </w:p>
    <w:p w14:paraId="7171636B" w14:textId="77777777" w:rsidR="005E6999" w:rsidRPr="00D75BF0" w:rsidRDefault="005E6999" w:rsidP="005E6999">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25FFF0CA" w14:textId="77777777" w:rsidR="005E6999" w:rsidRPr="006015C3" w:rsidRDefault="005E6999" w:rsidP="005E6999">
      <w:pPr>
        <w:pStyle w:val="Heading3"/>
        <w:spacing w:before="240"/>
        <w:ind w:left="141"/>
      </w:pPr>
      <w:bookmarkStart w:id="250" w:name="_Toc121131693"/>
      <w:bookmarkStart w:id="251" w:name="_Toc192599421"/>
      <w:bookmarkStart w:id="252" w:name="_Toc194484338"/>
      <w:bookmarkStart w:id="253" w:name="_Toc194566847"/>
      <w:r w:rsidRPr="006015C3">
        <w:t>Losun á klöpp í skurðum</w:t>
      </w:r>
      <w:bookmarkEnd w:id="250"/>
      <w:bookmarkEnd w:id="251"/>
      <w:bookmarkEnd w:id="252"/>
      <w:bookmarkEnd w:id="253"/>
    </w:p>
    <w:p w14:paraId="66C54508" w14:textId="77777777" w:rsidR="005E6999" w:rsidRPr="00A156A5" w:rsidRDefault="005E6999" w:rsidP="005E6999">
      <w:pPr>
        <w:pStyle w:val="Texti0"/>
        <w:rPr>
          <w:color w:val="FF0000"/>
        </w:rPr>
      </w:pPr>
      <w:r w:rsidRPr="00A156A5">
        <w:rPr>
          <w:color w:val="FF0000"/>
        </w:rPr>
        <w:t>#(Sérstök lýsing á vinnutímum og sérstökum aðstæðum. Skrifað af hönnuði.)#</w:t>
      </w:r>
    </w:p>
    <w:p w14:paraId="38F620F8" w14:textId="77777777" w:rsidR="005E6999" w:rsidRPr="00A156A5" w:rsidRDefault="005E6999" w:rsidP="005E6999">
      <w:pPr>
        <w:pStyle w:val="Texti0"/>
      </w:pPr>
      <w:r w:rsidRPr="00A156A5">
        <w:t>Gert er ráð fyrir að klöpp sé það jarðlag sem losa verði um með fleygun. Jarðlag sem 30 - 32 tonna beltagrafa með tennta skóflu vinnur ekki á telst vera klöpp.</w:t>
      </w:r>
    </w:p>
    <w:p w14:paraId="555B947F" w14:textId="77777777" w:rsidR="005E6999" w:rsidRPr="00A156A5" w:rsidRDefault="005E6999" w:rsidP="005E6999">
      <w:pPr>
        <w:pStyle w:val="Texti0"/>
      </w:pPr>
      <w:r w:rsidRPr="00A156A5">
        <w:t>Telji verktaki að komið sé niður á lag sem fleyga þarf, skal hann gera eftirlitsaðila verkkaupa viðvart svo honum gefist kostur á að sannreyna að svo sé.</w:t>
      </w:r>
    </w:p>
    <w:p w14:paraId="355CB423" w14:textId="77777777" w:rsidR="005E6999" w:rsidRPr="00A156A5" w:rsidRDefault="005E6999" w:rsidP="005E6999">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4077810D" w14:textId="77777777" w:rsidR="005E6999" w:rsidRPr="00A156A5" w:rsidRDefault="005E6999" w:rsidP="005E6999">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439E9D80" w14:textId="77777777" w:rsidR="005E6999" w:rsidRPr="00A156A5" w:rsidRDefault="005E6999" w:rsidP="005E6999">
      <w:pPr>
        <w:pStyle w:val="Texti0"/>
        <w:rPr>
          <w:color w:val="FF0000"/>
        </w:rPr>
      </w:pPr>
      <w:r w:rsidRPr="00A156A5">
        <w:rPr>
          <w:color w:val="FF0000"/>
        </w:rPr>
        <w:t>Allar aðgerðir við losun klappar skulu fara fram með tilliti til öryggis starfsfólks og nærliggjandi aðstæðna.</w:t>
      </w:r>
    </w:p>
    <w:p w14:paraId="370CFFCF" w14:textId="77777777" w:rsidR="005E6999" w:rsidRPr="00A156A5" w:rsidRDefault="005E6999" w:rsidP="005E6999">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08BE668B" w14:textId="77777777" w:rsidR="005E6999" w:rsidRPr="00A156A5" w:rsidRDefault="005E6999" w:rsidP="005E6999">
      <w:pPr>
        <w:pStyle w:val="Texti0"/>
      </w:pPr>
      <w:r w:rsidRPr="00A156A5">
        <w:t>Verktaki skal mæla (að viðstöddum eftirlitsaðila verkkaupa) yfirborð klappar með hæfilegu millibili (x, y, z) og skila innmælingu til eftirlitsaðila verkkaupa.</w:t>
      </w:r>
    </w:p>
    <w:p w14:paraId="0B709AC5" w14:textId="77777777" w:rsidR="005E6999" w:rsidRPr="00A156A5" w:rsidRDefault="005E6999" w:rsidP="005E6999">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79EE3AD9" w14:textId="77777777" w:rsidR="005E6999" w:rsidRPr="00A156A5" w:rsidRDefault="005E6999" w:rsidP="005E6999">
      <w:pPr>
        <w:pStyle w:val="Texti0"/>
      </w:pPr>
      <w:r w:rsidRPr="00A156A5">
        <w:t xml:space="preserve">Losa skal klöpp 1 m lengra en endi lagna nær í heimæðarskurðum. </w:t>
      </w:r>
    </w:p>
    <w:p w14:paraId="43549B61" w14:textId="77777777" w:rsidR="005E6999" w:rsidRPr="00A156A5" w:rsidRDefault="005E6999" w:rsidP="005E6999">
      <w:pPr>
        <w:pStyle w:val="Texti0"/>
        <w:spacing w:after="0"/>
        <w:rPr>
          <w:b/>
          <w:bCs/>
          <w:i/>
          <w:iCs/>
        </w:rPr>
      </w:pPr>
      <w:r w:rsidRPr="00A156A5">
        <w:rPr>
          <w:b/>
          <w:bCs/>
          <w:i/>
          <w:iCs/>
        </w:rPr>
        <w:t>Magntölur og uppgjör:</w:t>
      </w:r>
    </w:p>
    <w:p w14:paraId="1FD9BE85" w14:textId="77777777" w:rsidR="005E6999" w:rsidRPr="00D75BF0" w:rsidRDefault="005E6999" w:rsidP="005E6999">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7F6EA577" w14:textId="77777777" w:rsidR="005E6999" w:rsidRPr="006015C3" w:rsidRDefault="005E6999" w:rsidP="005E6999">
      <w:pPr>
        <w:pStyle w:val="Heading3"/>
        <w:spacing w:before="240"/>
        <w:ind w:left="141"/>
        <w:rPr>
          <w:rFonts w:cs="Arial"/>
          <w:szCs w:val="20"/>
        </w:rPr>
      </w:pPr>
      <w:bookmarkStart w:id="254" w:name="_Toc121131694"/>
      <w:bookmarkStart w:id="255" w:name="_Toc192599422"/>
      <w:bookmarkStart w:id="256" w:name="_Toc194484339"/>
      <w:bookmarkStart w:id="257" w:name="_Toc194566848"/>
      <w:r w:rsidRPr="658C4546">
        <w:rPr>
          <w:rFonts w:cs="Arial"/>
        </w:rPr>
        <w:t>Meðhöndlun og þverun núverandi lagna</w:t>
      </w:r>
      <w:bookmarkEnd w:id="254"/>
      <w:r w:rsidRPr="658C4546">
        <w:rPr>
          <w:rFonts w:cs="Arial"/>
        </w:rPr>
        <w:t xml:space="preserve"> í skurði</w:t>
      </w:r>
      <w:bookmarkEnd w:id="255"/>
      <w:bookmarkEnd w:id="256"/>
      <w:bookmarkEnd w:id="257"/>
    </w:p>
    <w:p w14:paraId="52CECC6D" w14:textId="77777777" w:rsidR="005E6999" w:rsidRPr="006C0B51" w:rsidRDefault="005E6999" w:rsidP="005E6999">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628557B9" w14:textId="77777777" w:rsidR="005E6999" w:rsidRPr="00D90307" w:rsidRDefault="005E6999" w:rsidP="005E6999">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0834427" w14:textId="77777777" w:rsidR="005E6999" w:rsidRPr="00D90307" w:rsidRDefault="005E6999" w:rsidP="005E6999">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36DA4DE2" w14:textId="77777777" w:rsidR="005E6999" w:rsidRPr="0047011D" w:rsidRDefault="005E6999" w:rsidP="005E6999">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6FEA960A" w14:textId="77777777" w:rsidR="005E6999" w:rsidRPr="00D90307" w:rsidRDefault="005E6999" w:rsidP="005E6999">
      <w:pPr>
        <w:pStyle w:val="Texti0"/>
        <w:rPr>
          <w:b/>
          <w:bCs/>
        </w:rPr>
      </w:pPr>
      <w:r w:rsidRPr="00D90307">
        <w:rPr>
          <w:b/>
          <w:bCs/>
        </w:rPr>
        <w:t>Sértækar þveranir og meðhöndlun samsíða lagna í skurðstæði</w:t>
      </w:r>
    </w:p>
    <w:p w14:paraId="158AEDA7" w14:textId="77777777" w:rsidR="005E6999" w:rsidRPr="00D75BF0" w:rsidRDefault="005E6999" w:rsidP="005E6999">
      <w:pPr>
        <w:pStyle w:val="Texti0"/>
        <w:rPr>
          <w:color w:val="FF0000"/>
        </w:rPr>
      </w:pPr>
      <w:bookmarkStart w:id="258"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0DCBE86D" w14:textId="77777777" w:rsidR="005E6999" w:rsidRPr="00D75BF0" w:rsidRDefault="005E6999" w:rsidP="005E6999">
      <w:pPr>
        <w:pStyle w:val="Texti0"/>
        <w:rPr>
          <w:b/>
          <w:bCs/>
        </w:rPr>
      </w:pPr>
      <w:r w:rsidRPr="00D75BF0">
        <w:rPr>
          <w:b/>
          <w:bCs/>
        </w:rPr>
        <w:t>Kaldavatnslagnir</w:t>
      </w:r>
    </w:p>
    <w:p w14:paraId="62A05F62" w14:textId="77777777" w:rsidR="005E6999" w:rsidRPr="00D75BF0" w:rsidRDefault="005E6999" w:rsidP="005E6999">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3D781EE0" w14:textId="77777777" w:rsidR="005E6999" w:rsidRPr="00D75BF0" w:rsidRDefault="005E6999" w:rsidP="005E6999">
      <w:pPr>
        <w:pStyle w:val="Texti0"/>
        <w:rPr>
          <w:b/>
          <w:bCs/>
        </w:rPr>
      </w:pPr>
      <w:r w:rsidRPr="00D75BF0">
        <w:rPr>
          <w:b/>
          <w:bCs/>
        </w:rPr>
        <w:t>Hitaveitulagnir</w:t>
      </w:r>
    </w:p>
    <w:p w14:paraId="44453CE9" w14:textId="77777777" w:rsidR="005E6999" w:rsidRPr="00D75BF0" w:rsidRDefault="005E6999" w:rsidP="005E6999">
      <w:pPr>
        <w:pStyle w:val="Texti0"/>
        <w:rPr>
          <w:color w:val="FF0000"/>
        </w:rPr>
      </w:pPr>
      <w:r w:rsidRPr="00D75BF0">
        <w:rPr>
          <w:color w:val="FF0000"/>
        </w:rPr>
        <w:t xml:space="preserve">#Fyrir hitaveitulagnir skal tiltaka, þvermál lagnar og efni.  Vísað skal til teikningar af lögninni í teiknisetti. </w:t>
      </w:r>
    </w:p>
    <w:p w14:paraId="2F3E7FB3" w14:textId="77777777" w:rsidR="005E6999" w:rsidRPr="00D75BF0" w:rsidRDefault="005E6999" w:rsidP="005E6999">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0BB5D3B1" w14:textId="77777777" w:rsidR="005E6999" w:rsidRPr="00D75BF0" w:rsidRDefault="005E6999" w:rsidP="005E6999">
      <w:pPr>
        <w:pStyle w:val="Texti0"/>
        <w:rPr>
          <w:b/>
          <w:bCs/>
        </w:rPr>
      </w:pPr>
      <w:r w:rsidRPr="00D75BF0">
        <w:rPr>
          <w:b/>
          <w:bCs/>
        </w:rPr>
        <w:t>Háspennustrengir</w:t>
      </w:r>
    </w:p>
    <w:p w14:paraId="5986E2B9" w14:textId="77777777" w:rsidR="005E6999" w:rsidRPr="00D75BF0" w:rsidRDefault="005E6999" w:rsidP="005E6999">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26B4C09B" w14:textId="77777777" w:rsidR="005E6999" w:rsidRPr="00D75BF0" w:rsidRDefault="005E6999" w:rsidP="005E6999">
      <w:pPr>
        <w:pStyle w:val="Texti0"/>
        <w:rPr>
          <w:b/>
          <w:bCs/>
        </w:rPr>
      </w:pPr>
      <w:r w:rsidRPr="00D75BF0">
        <w:rPr>
          <w:b/>
          <w:bCs/>
        </w:rPr>
        <w:t>Aðrar lagnir og strengir</w:t>
      </w:r>
    </w:p>
    <w:p w14:paraId="7F4DB546" w14:textId="77777777" w:rsidR="005E6999" w:rsidRPr="00D75BF0" w:rsidRDefault="005E6999" w:rsidP="005E6999">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63303CC2" w14:textId="77777777" w:rsidR="005E6999" w:rsidRPr="00D75BF0" w:rsidRDefault="005E6999" w:rsidP="005E6999">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C97C1E8" w14:textId="77777777" w:rsidR="005E6999" w:rsidRPr="00D75BF0" w:rsidRDefault="005E6999" w:rsidP="005E6999">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74F6BC8A" w14:textId="77777777" w:rsidR="005E6999" w:rsidRDefault="005E6999" w:rsidP="005E6999">
      <w:pPr>
        <w:pStyle w:val="Texti0"/>
        <w:spacing w:after="0"/>
        <w:rPr>
          <w:b/>
          <w:bCs/>
          <w:i/>
          <w:iCs/>
        </w:rPr>
      </w:pPr>
      <w:r w:rsidRPr="658C4546">
        <w:rPr>
          <w:b/>
          <w:bCs/>
          <w:i/>
          <w:iCs/>
        </w:rPr>
        <w:t>Magntölur og uppgjör:</w:t>
      </w:r>
    </w:p>
    <w:p w14:paraId="38AC037A" w14:textId="77777777" w:rsidR="005E6999" w:rsidRPr="00D90307" w:rsidRDefault="005E6999" w:rsidP="005E6999">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3A0E3736" w14:textId="77777777" w:rsidR="005E6999" w:rsidRPr="00D90307" w:rsidRDefault="005E6999" w:rsidP="005E6999">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4E68EEEE" w14:textId="77777777" w:rsidR="005E6999" w:rsidRPr="00D90307" w:rsidRDefault="005E6999" w:rsidP="005E6999">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2AA2F1E9" w14:textId="77777777" w:rsidR="005E6999" w:rsidRPr="00D90307" w:rsidRDefault="005E6999" w:rsidP="005E6999">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48273C21" w14:textId="77777777" w:rsidR="005E6999" w:rsidRPr="006015C3" w:rsidRDefault="005E6999" w:rsidP="005E6999">
      <w:pPr>
        <w:pStyle w:val="Heading3"/>
        <w:spacing w:before="240"/>
        <w:ind w:left="141"/>
        <w:rPr>
          <w:rFonts w:cs="Arial"/>
          <w:szCs w:val="20"/>
        </w:rPr>
      </w:pPr>
      <w:bookmarkStart w:id="259" w:name="_Toc192599423"/>
      <w:bookmarkStart w:id="260" w:name="_Toc194484340"/>
      <w:bookmarkStart w:id="261" w:name="_Toc194566849"/>
      <w:r w:rsidRPr="006015C3">
        <w:rPr>
          <w:rFonts w:cs="Arial"/>
          <w:szCs w:val="20"/>
        </w:rPr>
        <w:t>Þveranir</w:t>
      </w:r>
      <w:bookmarkEnd w:id="258"/>
      <w:bookmarkEnd w:id="259"/>
      <w:bookmarkEnd w:id="260"/>
      <w:bookmarkEnd w:id="261"/>
    </w:p>
    <w:p w14:paraId="243A9894" w14:textId="77777777" w:rsidR="005E6999" w:rsidRPr="001E77C8" w:rsidRDefault="005E6999" w:rsidP="005E6999">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76FC3064" w14:textId="77777777" w:rsidR="005E6999" w:rsidRPr="004E4F25" w:rsidRDefault="005E6999" w:rsidP="005E6999">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43D9693C" w14:textId="77777777" w:rsidR="005E6999" w:rsidRPr="001E77C8" w:rsidRDefault="005E6999" w:rsidP="005E6999">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06A6F4D9" w14:textId="77777777" w:rsidR="005E6999" w:rsidRPr="001E77C8" w:rsidRDefault="005E6999" w:rsidP="005E6999">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4E0BD856" w14:textId="77777777" w:rsidR="005E6999" w:rsidRPr="001E77C8" w:rsidRDefault="005E6999" w:rsidP="005E6999">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37773B3A" w14:textId="77777777" w:rsidR="005E6999" w:rsidRPr="00D75BF0" w:rsidRDefault="005E6999" w:rsidP="005E6999">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7427EDB1" w14:textId="77777777" w:rsidR="005E6999" w:rsidRPr="004E4F25" w:rsidRDefault="005E6999" w:rsidP="005E6999">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3AD6A666" w14:textId="77777777" w:rsidR="005E6999" w:rsidRPr="001E77C8" w:rsidRDefault="005E6999" w:rsidP="005E6999">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proofErr w:type="spellStart"/>
      <w:r w:rsidRPr="16DCE0A6">
        <w:rPr>
          <w:rFonts w:eastAsia="Arial" w:cs="Arial"/>
          <w:color w:val="FF0000"/>
          <w:szCs w:val="20"/>
        </w:rPr>
        <w:t>önnuður</w:t>
      </w:r>
      <w:proofErr w:type="spellEnd"/>
      <w:r w:rsidRPr="16DCE0A6">
        <w:rPr>
          <w:rFonts w:eastAsia="Arial" w:cs="Arial"/>
          <w:color w:val="FF0000"/>
          <w:szCs w:val="20"/>
        </w:rPr>
        <w:t xml:space="preserve"> skal hanna og gera nákvæma teikningu af þverun.</w:t>
      </w:r>
      <w:r w:rsidRPr="001E77C8">
        <w:rPr>
          <w:rFonts w:eastAsia="Times New Roman" w:cs="Arial"/>
          <w:noProof/>
          <w:color w:val="FF0000"/>
          <w:szCs w:val="20"/>
        </w:rPr>
        <w:t xml:space="preserve">  </w:t>
      </w:r>
    </w:p>
    <w:p w14:paraId="57BA5DB6" w14:textId="77777777" w:rsidR="005E6999" w:rsidRPr="001E77C8" w:rsidRDefault="005E6999" w:rsidP="005E6999">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23A9F3F9" w14:textId="77777777" w:rsidR="005E6999" w:rsidRDefault="005E6999" w:rsidP="005E6999">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4A015DAA" w14:textId="77777777" w:rsidR="005E6999" w:rsidRDefault="005E6999" w:rsidP="005E6999">
      <w:pPr>
        <w:pStyle w:val="Heading3"/>
      </w:pPr>
      <w:bookmarkStart w:id="262" w:name="_Toc192599424"/>
      <w:bookmarkStart w:id="263" w:name="_Toc194484341"/>
      <w:bookmarkStart w:id="264" w:name="_Toc194566850"/>
      <w:r>
        <w:t xml:space="preserve">Frágangur við enda </w:t>
      </w:r>
      <w:proofErr w:type="spellStart"/>
      <w:r>
        <w:t>ræsis</w:t>
      </w:r>
      <w:bookmarkEnd w:id="262"/>
      <w:bookmarkEnd w:id="263"/>
      <w:bookmarkEnd w:id="264"/>
      <w:proofErr w:type="spellEnd"/>
    </w:p>
    <w:p w14:paraId="3173242A" w14:textId="77777777" w:rsidR="005E6999" w:rsidRPr="0047011D" w:rsidRDefault="005E6999" w:rsidP="005E6999">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proofErr w:type="spellStart"/>
      <w:r w:rsidRPr="0047011D">
        <w:rPr>
          <w:rFonts w:eastAsiaTheme="minorEastAsia" w:cs="Arial"/>
          <w:color w:val="FF0000"/>
          <w:szCs w:val="20"/>
          <w:lang w:eastAsia="is-IS"/>
        </w:rPr>
        <w:t>önnuður</w:t>
      </w:r>
      <w:proofErr w:type="spellEnd"/>
      <w:r w:rsidRPr="0047011D">
        <w:rPr>
          <w:rFonts w:eastAsiaTheme="minorEastAsia" w:cs="Arial"/>
          <w:color w:val="FF0000"/>
          <w:szCs w:val="20"/>
          <w:lang w:eastAsia="is-IS"/>
        </w:rPr>
        <w:t xml:space="preserve"> skal hanna og gera nákvæma teikningu af frágangi ræsa.</w:t>
      </w:r>
    </w:p>
    <w:p w14:paraId="293F3E32" w14:textId="77777777" w:rsidR="005E6999" w:rsidRPr="001E77C8" w:rsidRDefault="005E6999" w:rsidP="005E6999">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7A41BCF5" w14:textId="77777777" w:rsidR="005E6999" w:rsidRPr="00687811" w:rsidRDefault="005E6999" w:rsidP="005E6999">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46FAF711" w14:textId="77777777" w:rsidR="005E6999" w:rsidRPr="00687811" w:rsidRDefault="005E6999" w:rsidP="005E6999">
      <w:pPr>
        <w:pStyle w:val="Heading3"/>
      </w:pPr>
      <w:r w:rsidRPr="00687811">
        <w:t xml:space="preserve">  </w:t>
      </w:r>
      <w:bookmarkStart w:id="265" w:name="_Toc192599425"/>
      <w:bookmarkStart w:id="266" w:name="_Toc194484342"/>
      <w:bookmarkStart w:id="267" w:name="_Toc194566851"/>
      <w:proofErr w:type="spellStart"/>
      <w:r w:rsidRPr="00687811">
        <w:t>Afstífing</w:t>
      </w:r>
      <w:proofErr w:type="spellEnd"/>
      <w:r w:rsidRPr="00687811">
        <w:t xml:space="preserve"> lagnaskurða</w:t>
      </w:r>
      <w:bookmarkEnd w:id="265"/>
      <w:bookmarkEnd w:id="266"/>
      <w:bookmarkEnd w:id="267"/>
    </w:p>
    <w:p w14:paraId="24E52EF4" w14:textId="77777777" w:rsidR="005E6999" w:rsidRPr="00FF23BD" w:rsidRDefault="005E6999" w:rsidP="005E6999">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07471013" w14:textId="77777777" w:rsidR="005E6999" w:rsidRDefault="005E6999" w:rsidP="005E6999"/>
    <w:p w14:paraId="4C405CAD" w14:textId="77777777" w:rsidR="005E6999" w:rsidRDefault="005E6999" w:rsidP="005E6999">
      <w:pPr>
        <w:spacing w:after="0"/>
        <w:rPr>
          <w:rFonts w:eastAsia="Times New Roman" w:cs="Arial"/>
          <w:b/>
          <w:bCs/>
          <w:i/>
          <w:iCs/>
          <w:noProof/>
        </w:rPr>
      </w:pPr>
      <w:r w:rsidRPr="327D0DB5">
        <w:rPr>
          <w:rFonts w:eastAsia="Times New Roman" w:cs="Arial"/>
          <w:b/>
          <w:bCs/>
          <w:i/>
          <w:iCs/>
          <w:noProof/>
        </w:rPr>
        <w:lastRenderedPageBreak/>
        <w:t>Magntölur og uppgjör:</w:t>
      </w:r>
    </w:p>
    <w:p w14:paraId="5C304664" w14:textId="77777777" w:rsidR="005E6999" w:rsidRPr="00FF23BD" w:rsidRDefault="005E6999" w:rsidP="005E6999">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43095999" w14:textId="77777777" w:rsidR="005E6999" w:rsidRDefault="005E6999" w:rsidP="005E6999">
      <w:pPr>
        <w:jc w:val="left"/>
        <w:rPr>
          <w:rFonts w:cs="Arial"/>
          <w:b/>
          <w:i/>
          <w:caps/>
          <w:noProof/>
          <w:snapToGrid w:val="0"/>
          <w:spacing w:val="10"/>
          <w:szCs w:val="20"/>
        </w:rPr>
      </w:pPr>
      <w:r>
        <w:br w:type="page"/>
      </w:r>
    </w:p>
    <w:p w14:paraId="58BF124E" w14:textId="77777777" w:rsidR="005E6999" w:rsidRPr="003B6049" w:rsidRDefault="005E6999" w:rsidP="005E6999">
      <w:pPr>
        <w:pStyle w:val="Heading2"/>
      </w:pPr>
      <w:bookmarkStart w:id="268" w:name="_Toc149893249"/>
      <w:bookmarkStart w:id="269" w:name="_Toc192599426"/>
      <w:bookmarkStart w:id="270" w:name="_Toc194484343"/>
      <w:bookmarkStart w:id="271" w:name="_Toc121131708"/>
      <w:bookmarkStart w:id="272" w:name="_Toc194566852"/>
      <w:bookmarkEnd w:id="224"/>
      <w:r w:rsidRPr="003B6049">
        <w:lastRenderedPageBreak/>
        <w:t>Fráveita</w:t>
      </w:r>
      <w:bookmarkEnd w:id="268"/>
      <w:bookmarkEnd w:id="269"/>
      <w:bookmarkEnd w:id="270"/>
      <w:bookmarkEnd w:id="272"/>
    </w:p>
    <w:p w14:paraId="352E1E5E" w14:textId="77777777" w:rsidR="005E6999" w:rsidRPr="003B6049" w:rsidRDefault="005E6999" w:rsidP="005E6999">
      <w:pPr>
        <w:pStyle w:val="Heading3"/>
        <w:rPr>
          <w:rFonts w:eastAsia="Times New Roman"/>
        </w:rPr>
      </w:pPr>
      <w:bookmarkStart w:id="273" w:name="_Toc121131697"/>
      <w:bookmarkStart w:id="274" w:name="_Toc149893250"/>
      <w:bookmarkStart w:id="275" w:name="_Toc192599427"/>
      <w:bookmarkStart w:id="276" w:name="_Toc194484344"/>
      <w:bookmarkStart w:id="277" w:name="_Toc194566853"/>
      <w:r w:rsidRPr="003B6049">
        <w:rPr>
          <w:rFonts w:eastAsia="Times New Roman"/>
        </w:rPr>
        <w:t>Almennt</w:t>
      </w:r>
      <w:bookmarkEnd w:id="273"/>
      <w:bookmarkEnd w:id="274"/>
      <w:bookmarkEnd w:id="275"/>
      <w:bookmarkEnd w:id="276"/>
      <w:bookmarkEnd w:id="277"/>
    </w:p>
    <w:p w14:paraId="454FC26E"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1FE2DE57" w14:textId="77777777" w:rsidR="005E6999" w:rsidRPr="0063118C" w:rsidRDefault="005E6999" w:rsidP="005E6999">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5D78640E" w14:textId="77777777" w:rsidR="005E6999" w:rsidRPr="0063118C" w:rsidRDefault="005E6999" w:rsidP="005E6999">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6EA34C9E" w14:textId="77777777" w:rsidR="005E6999" w:rsidRPr="0063118C" w:rsidRDefault="005E6999" w:rsidP="005E6999">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09BF39F2"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081EA5CD" w14:textId="77777777" w:rsidR="005E6999" w:rsidRPr="003B6049" w:rsidRDefault="005E6999" w:rsidP="005E6999">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1ACB5562" w14:textId="77777777" w:rsidR="005E6999" w:rsidRPr="003B6049" w:rsidRDefault="005E6999" w:rsidP="005E6999">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5E6999" w:rsidRPr="009325AA" w14:paraId="19A527B6" w14:textId="77777777" w:rsidTr="00463939">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5975504" w14:textId="77777777" w:rsidR="005E6999" w:rsidRPr="003B6049" w:rsidRDefault="005E6999" w:rsidP="00463939">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5E6999" w:rsidRPr="009325AA" w14:paraId="39D6020D" w14:textId="77777777" w:rsidTr="00463939">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FF13FDD" w14:textId="77777777" w:rsidR="005E6999" w:rsidRPr="003B6049" w:rsidRDefault="005E6999" w:rsidP="00463939">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152BFDD2" w14:textId="77777777" w:rsidR="005E6999" w:rsidRPr="003B6049" w:rsidRDefault="005E6999" w:rsidP="00463939">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shd w:val="clear" w:color="auto" w:fill="auto"/>
            <w:vAlign w:val="center"/>
            <w:hideMark/>
          </w:tcPr>
          <w:p w14:paraId="53B51091" w14:textId="77777777" w:rsidR="005E6999" w:rsidRPr="003B6049" w:rsidRDefault="005E6999" w:rsidP="00463939">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shd w:val="clear" w:color="auto" w:fill="auto"/>
            <w:vAlign w:val="center"/>
            <w:hideMark/>
          </w:tcPr>
          <w:p w14:paraId="64497C1E" w14:textId="77777777" w:rsidR="005E6999" w:rsidRPr="003B6049" w:rsidRDefault="005E6999" w:rsidP="00463939">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shd w:val="clear" w:color="auto" w:fill="auto"/>
            <w:vAlign w:val="center"/>
            <w:hideMark/>
          </w:tcPr>
          <w:p w14:paraId="722B64E2" w14:textId="77777777" w:rsidR="005E6999" w:rsidRPr="003B6049" w:rsidRDefault="005E6999" w:rsidP="00463939">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shd w:val="clear" w:color="auto" w:fill="auto"/>
            <w:vAlign w:val="center"/>
            <w:hideMark/>
          </w:tcPr>
          <w:p w14:paraId="05CA3814" w14:textId="77777777" w:rsidR="005E6999" w:rsidRPr="003B6049" w:rsidRDefault="005E6999" w:rsidP="00463939">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5E6999" w:rsidRPr="009325AA" w14:paraId="5DFE9FAC" w14:textId="77777777" w:rsidTr="00463939">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62197BB2"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06AB46BE"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73C589CA"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7C43EF02"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55351DD4"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71C642D3"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5E6999" w:rsidRPr="009325AA" w14:paraId="463A44AF" w14:textId="77777777" w:rsidTr="00463939">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C406F9D"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1F06A39E"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5CBFA61C"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3F54657A"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23C5C2FA"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74D5B97F"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5E6999" w:rsidRPr="009325AA" w14:paraId="673CE108" w14:textId="77777777" w:rsidTr="00463939">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4469B7AE"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26B85A57"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096E8411"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6FCD2616"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2C3B16C0"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71E487DB"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5E6999" w:rsidRPr="009325AA" w14:paraId="6D0BF704" w14:textId="77777777" w:rsidTr="00463939">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2591CF24"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65C46CBF"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3B8CBEF8"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2186F2EF"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51226F33"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3110D018"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5E6999" w:rsidRPr="009325AA" w14:paraId="0E6960DA" w14:textId="77777777" w:rsidTr="00463939">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F104D89"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2F7B6EFE"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2D5DC13E"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00CB3F7E"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104F81B2"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552F30A1"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5E6999" w:rsidRPr="009325AA" w14:paraId="1E9E672D" w14:textId="77777777" w:rsidTr="00463939">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BB54A95"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74FB2997"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6277829C"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1DDA8526"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6332BA8D"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2C2B9275"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5E6999" w:rsidRPr="009325AA" w14:paraId="49249CEE" w14:textId="77777777" w:rsidTr="00463939">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DE8E691"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2AE20B83"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3CE07B54"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0AE81E16"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05D6D9EF"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1E73522F" w14:textId="77777777" w:rsidR="005E6999" w:rsidRPr="003B6049" w:rsidRDefault="005E6999" w:rsidP="00463939">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1CA537B8" w14:textId="77777777" w:rsidR="005E6999" w:rsidRPr="003B6049" w:rsidRDefault="005E6999" w:rsidP="005E6999">
      <w:pPr>
        <w:widowControl w:val="0"/>
        <w:spacing w:after="200"/>
        <w:rPr>
          <w:rFonts w:eastAsia="Times New Roman" w:cs="Calibri"/>
          <w:noProof/>
          <w:szCs w:val="24"/>
        </w:rPr>
      </w:pPr>
      <w:r w:rsidRPr="003B6049">
        <w:rPr>
          <w:rFonts w:eastAsia="Times New Roman" w:cs="Calibri"/>
          <w:noProof/>
          <w:szCs w:val="24"/>
        </w:rPr>
        <w:fldChar w:fldCharType="end"/>
      </w:r>
    </w:p>
    <w:p w14:paraId="09575ED8" w14:textId="77777777" w:rsidR="005E6999" w:rsidRPr="003B6049" w:rsidRDefault="005E6999" w:rsidP="005E6999">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77DE4581" w14:textId="77777777" w:rsidR="005E6999" w:rsidRDefault="005E6999" w:rsidP="005E6999">
      <w:pPr>
        <w:widowControl w:val="0"/>
        <w:spacing w:after="200"/>
        <w:rPr>
          <w:rFonts w:eastAsia="Times New Roman" w:cs="Arial"/>
          <w:noProof/>
        </w:rPr>
      </w:pPr>
    </w:p>
    <w:p w14:paraId="251D592E" w14:textId="77777777" w:rsidR="005E6999" w:rsidRDefault="005E6999" w:rsidP="005E6999">
      <w:pPr>
        <w:widowControl w:val="0"/>
        <w:spacing w:after="200"/>
        <w:rPr>
          <w:rFonts w:eastAsia="Times New Roman" w:cs="Arial"/>
          <w:noProof/>
        </w:rPr>
      </w:pPr>
    </w:p>
    <w:p w14:paraId="71F3022A" w14:textId="77777777" w:rsidR="005E6999" w:rsidRDefault="005E6999" w:rsidP="005E6999">
      <w:pPr>
        <w:widowControl w:val="0"/>
        <w:spacing w:after="200"/>
        <w:rPr>
          <w:rFonts w:eastAsia="Times New Roman" w:cs="Arial"/>
          <w:noProof/>
        </w:rPr>
      </w:pPr>
    </w:p>
    <w:p w14:paraId="12A6F7E7" w14:textId="77777777" w:rsidR="005E6999" w:rsidRDefault="005E6999" w:rsidP="005E6999">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2A810919" w14:textId="77777777" w:rsidR="005E6999" w:rsidRPr="00027ABF" w:rsidRDefault="005E6999" w:rsidP="005E6999">
      <w:pPr>
        <w:spacing w:after="0"/>
        <w:rPr>
          <w:rFonts w:eastAsia="Aptos" w:cs="Arial"/>
          <w:b/>
          <w:bCs/>
          <w:noProof/>
          <w:szCs w:val="20"/>
        </w:rPr>
      </w:pPr>
    </w:p>
    <w:p w14:paraId="3346D60E" w14:textId="77777777" w:rsidR="005E6999" w:rsidRPr="00027ABF" w:rsidRDefault="005E6999" w:rsidP="005E6999">
      <w:pPr>
        <w:spacing w:after="0"/>
        <w:rPr>
          <w:rFonts w:eastAsia="Aptos" w:cs="Arial"/>
          <w:b/>
          <w:bCs/>
          <w:noProof/>
          <w:szCs w:val="20"/>
        </w:rPr>
      </w:pPr>
      <w:r w:rsidRPr="00027ABF">
        <w:rPr>
          <w:rFonts w:eastAsia="Aptos" w:cs="Arial"/>
          <w:b/>
          <w:bCs/>
          <w:noProof/>
          <w:szCs w:val="20"/>
        </w:rPr>
        <w:t>1. Almenn ábyrgð verktaka</w:t>
      </w:r>
    </w:p>
    <w:p w14:paraId="3F8EA5FC" w14:textId="77777777" w:rsidR="005E6999" w:rsidRPr="00027ABF" w:rsidRDefault="005E6999" w:rsidP="005E6999">
      <w:pPr>
        <w:pStyle w:val="ListParagraph"/>
        <w:numPr>
          <w:ilvl w:val="0"/>
          <w:numId w:val="5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5E8298A6" w14:textId="77777777" w:rsidR="005E6999" w:rsidRPr="00027ABF" w:rsidRDefault="005E6999" w:rsidP="005E6999">
      <w:pPr>
        <w:pStyle w:val="ListParagraph"/>
        <w:numPr>
          <w:ilvl w:val="0"/>
          <w:numId w:val="5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53270BEB" w14:textId="77777777" w:rsidR="005E6999" w:rsidRPr="00027ABF" w:rsidRDefault="005E6999" w:rsidP="005E6999">
      <w:pPr>
        <w:pStyle w:val="ListParagraph"/>
        <w:numPr>
          <w:ilvl w:val="0"/>
          <w:numId w:val="5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1C011AA1" w14:textId="77777777" w:rsidR="005E6999" w:rsidRPr="00027ABF" w:rsidRDefault="005E6999" w:rsidP="005E6999">
      <w:pPr>
        <w:spacing w:after="0"/>
        <w:rPr>
          <w:rFonts w:eastAsia="Aptos" w:cs="Arial"/>
          <w:b/>
          <w:bCs/>
          <w:noProof/>
          <w:szCs w:val="20"/>
        </w:rPr>
      </w:pPr>
      <w:r w:rsidRPr="00027ABF">
        <w:rPr>
          <w:rFonts w:eastAsia="Aptos" w:cs="Arial"/>
          <w:b/>
          <w:bCs/>
          <w:noProof/>
          <w:szCs w:val="20"/>
        </w:rPr>
        <w:t>2. Geymsla og varnir</w:t>
      </w:r>
    </w:p>
    <w:p w14:paraId="7167474F" w14:textId="77777777" w:rsidR="005E6999" w:rsidRPr="00027ABF" w:rsidRDefault="005E6999" w:rsidP="005E6999">
      <w:pPr>
        <w:pStyle w:val="ListParagraph"/>
        <w:numPr>
          <w:ilvl w:val="0"/>
          <w:numId w:val="4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2227A414" w14:textId="77777777" w:rsidR="005E6999" w:rsidRPr="00027ABF" w:rsidRDefault="005E6999" w:rsidP="005E6999">
      <w:pPr>
        <w:pStyle w:val="ListParagraph"/>
        <w:numPr>
          <w:ilvl w:val="0"/>
          <w:numId w:val="4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65CE48D6" w14:textId="77777777" w:rsidR="005E6999" w:rsidRDefault="005E6999" w:rsidP="005E6999">
      <w:pPr>
        <w:pStyle w:val="ListParagraph"/>
        <w:numPr>
          <w:ilvl w:val="0"/>
          <w:numId w:val="4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35CD3513" w14:textId="77777777" w:rsidR="005E6999" w:rsidRPr="00B0770D" w:rsidRDefault="005E6999" w:rsidP="005E6999">
      <w:pPr>
        <w:pStyle w:val="ListParagraph"/>
        <w:numPr>
          <w:ilvl w:val="0"/>
          <w:numId w:val="4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1C79F2FF" w14:textId="77777777" w:rsidR="005E6999" w:rsidRPr="00027ABF" w:rsidRDefault="005E6999" w:rsidP="005E6999">
      <w:pPr>
        <w:spacing w:after="0"/>
        <w:rPr>
          <w:rFonts w:eastAsia="Aptos" w:cs="Arial"/>
          <w:b/>
          <w:bCs/>
          <w:noProof/>
          <w:szCs w:val="20"/>
        </w:rPr>
      </w:pPr>
      <w:r w:rsidRPr="00027ABF">
        <w:rPr>
          <w:rFonts w:eastAsia="Aptos" w:cs="Arial"/>
          <w:b/>
          <w:bCs/>
          <w:noProof/>
          <w:szCs w:val="20"/>
        </w:rPr>
        <w:t>3. Flutningur og meðhöndlun</w:t>
      </w:r>
    </w:p>
    <w:p w14:paraId="0D6BD2FE" w14:textId="77777777" w:rsidR="005E6999" w:rsidRPr="00027ABF" w:rsidRDefault="005E6999" w:rsidP="005E6999">
      <w:pPr>
        <w:pStyle w:val="ListParagraph"/>
        <w:numPr>
          <w:ilvl w:val="0"/>
          <w:numId w:val="4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7C8A1025" w14:textId="77777777" w:rsidR="005E6999" w:rsidRPr="00027ABF" w:rsidRDefault="005E6999" w:rsidP="005E6999">
      <w:pPr>
        <w:pStyle w:val="ListParagraph"/>
        <w:numPr>
          <w:ilvl w:val="0"/>
          <w:numId w:val="4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579A4C48" w14:textId="77777777" w:rsidR="005E6999" w:rsidRPr="00027ABF" w:rsidRDefault="005E6999" w:rsidP="005E6999">
      <w:pPr>
        <w:pStyle w:val="ListParagraph"/>
        <w:numPr>
          <w:ilvl w:val="0"/>
          <w:numId w:val="4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556D5546" w14:textId="77777777" w:rsidR="005E6999" w:rsidRPr="00027ABF" w:rsidRDefault="005E6999" w:rsidP="005E6999">
      <w:pPr>
        <w:pStyle w:val="ListParagraph"/>
        <w:numPr>
          <w:ilvl w:val="0"/>
          <w:numId w:val="4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5E6D4694" w14:textId="77777777" w:rsidR="005E6999" w:rsidRPr="00027ABF" w:rsidRDefault="005E6999" w:rsidP="005E6999">
      <w:pPr>
        <w:spacing w:after="0"/>
        <w:rPr>
          <w:rFonts w:eastAsia="Aptos" w:cs="Arial"/>
          <w:b/>
          <w:bCs/>
          <w:noProof/>
          <w:szCs w:val="20"/>
        </w:rPr>
      </w:pPr>
      <w:r w:rsidRPr="00027ABF">
        <w:rPr>
          <w:rFonts w:eastAsia="Aptos" w:cs="Arial"/>
          <w:b/>
          <w:bCs/>
          <w:noProof/>
          <w:szCs w:val="20"/>
        </w:rPr>
        <w:t>4.  Eftirlit fyrir notkun</w:t>
      </w:r>
    </w:p>
    <w:p w14:paraId="2139880A" w14:textId="77777777" w:rsidR="005E6999" w:rsidRPr="00027ABF" w:rsidRDefault="005E6999" w:rsidP="005E6999">
      <w:pPr>
        <w:pStyle w:val="ListParagraph"/>
        <w:numPr>
          <w:ilvl w:val="0"/>
          <w:numId w:val="4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3724AD2B" w14:textId="77777777" w:rsidR="005E6999" w:rsidRPr="00027ABF" w:rsidRDefault="005E6999" w:rsidP="005E6999">
      <w:pPr>
        <w:pStyle w:val="ListParagraph"/>
        <w:numPr>
          <w:ilvl w:val="0"/>
          <w:numId w:val="4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151413AE" w14:textId="77777777" w:rsidR="005E6999" w:rsidRPr="00027ABF" w:rsidRDefault="005E6999" w:rsidP="005E6999">
      <w:pPr>
        <w:pStyle w:val="ListParagraph"/>
        <w:numPr>
          <w:ilvl w:val="0"/>
          <w:numId w:val="4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3E43B182" w14:textId="77777777" w:rsidR="005E6999" w:rsidRDefault="005E6999" w:rsidP="005E6999">
      <w:pPr>
        <w:widowControl w:val="0"/>
        <w:spacing w:after="200"/>
        <w:rPr>
          <w:rFonts w:eastAsia="Times New Roman" w:cs="Arial"/>
          <w:noProof/>
        </w:rPr>
      </w:pPr>
    </w:p>
    <w:p w14:paraId="45FDA404" w14:textId="77777777" w:rsidR="005E6999" w:rsidRPr="003B6049" w:rsidRDefault="005E6999" w:rsidP="005E6999">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2E89F47D" w14:textId="77777777" w:rsidR="005E6999" w:rsidRDefault="005E6999" w:rsidP="005E6999">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7D751A60" w14:textId="77777777" w:rsidR="005E6999" w:rsidRPr="003664F5" w:rsidRDefault="005E6999" w:rsidP="005E6999">
      <w:pPr>
        <w:pStyle w:val="Heading3"/>
        <w:rPr>
          <w:rFonts w:eastAsia="Times New Roman"/>
        </w:rPr>
      </w:pPr>
      <w:bookmarkStart w:id="278" w:name="_Toc121131698"/>
      <w:bookmarkStart w:id="279" w:name="_Toc149893251"/>
      <w:bookmarkStart w:id="280" w:name="_Toc192599428"/>
      <w:bookmarkStart w:id="281" w:name="_Toc194484345"/>
      <w:bookmarkStart w:id="282" w:name="_Toc194566854"/>
      <w:r w:rsidRPr="003664F5">
        <w:rPr>
          <w:rFonts w:eastAsia="Times New Roman"/>
        </w:rPr>
        <w:t>Efniskröfur</w:t>
      </w:r>
      <w:bookmarkEnd w:id="278"/>
      <w:bookmarkEnd w:id="279"/>
      <w:bookmarkEnd w:id="280"/>
      <w:bookmarkEnd w:id="281"/>
      <w:bookmarkEnd w:id="282"/>
    </w:p>
    <w:p w14:paraId="1081D335" w14:textId="77777777" w:rsidR="005E6999" w:rsidRDefault="005E6999" w:rsidP="005E6999">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5F905552" w14:textId="77777777" w:rsidR="005E6999" w:rsidRPr="0063118C" w:rsidRDefault="005E6999" w:rsidP="005E6999">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3F26060D" w14:textId="77777777" w:rsidR="005E6999" w:rsidRPr="003664F5" w:rsidRDefault="005E6999" w:rsidP="005E6999">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30C303B4" w14:textId="77777777" w:rsidR="005E6999" w:rsidRPr="003664F5" w:rsidRDefault="005E6999" w:rsidP="005E6999">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4471E835" w14:textId="77777777" w:rsidR="005E6999" w:rsidRDefault="005E6999" w:rsidP="005E6999">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60E60E98" w14:textId="77777777" w:rsidR="005E6999" w:rsidRPr="003664F5" w:rsidRDefault="005E6999" w:rsidP="005E6999">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74CAD926" w14:textId="77777777" w:rsidR="005E6999" w:rsidRPr="003664F5" w:rsidRDefault="005E6999" w:rsidP="005E6999">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24F97148" w14:textId="77777777" w:rsidR="005E6999" w:rsidRDefault="005E6999" w:rsidP="005E6999">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107B8EFB" w14:textId="77777777" w:rsidR="005E6999" w:rsidRPr="00921D74" w:rsidRDefault="005E6999" w:rsidP="005E6999">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6F28F305" w14:textId="77777777" w:rsidR="005E6999" w:rsidRPr="00921D74" w:rsidRDefault="005E6999" w:rsidP="005E6999">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5E6999" w:rsidRPr="009325AA" w14:paraId="0B17D773" w14:textId="77777777" w:rsidTr="00463939">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FFDBB" w14:textId="77777777" w:rsidR="005E6999" w:rsidRPr="00921D74" w:rsidRDefault="005E6999" w:rsidP="00463939">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47B5AC99" w14:textId="77777777" w:rsidR="005E6999" w:rsidRPr="00921D74" w:rsidRDefault="005E6999" w:rsidP="00463939">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1FAB563B"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5E6999" w:rsidRPr="009325AA" w14:paraId="2EC8C490" w14:textId="77777777" w:rsidTr="00463939">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CB10B3B" w14:textId="77777777" w:rsidR="005E6999" w:rsidRPr="00921D74" w:rsidRDefault="005E6999" w:rsidP="00463939">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1F088F9B" w14:textId="77777777" w:rsidR="005E6999" w:rsidRPr="00921D74" w:rsidRDefault="005E6999" w:rsidP="00463939">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2679F77D" w14:textId="77777777" w:rsidR="005E6999" w:rsidRPr="00921D74" w:rsidRDefault="005E6999" w:rsidP="00463939">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shd w:val="clear" w:color="auto" w:fill="auto"/>
            <w:noWrap/>
            <w:vAlign w:val="bottom"/>
            <w:hideMark/>
          </w:tcPr>
          <w:p w14:paraId="30184982"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5E6999" w:rsidRPr="009325AA" w14:paraId="0B5B5099" w14:textId="77777777" w:rsidTr="00463939">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72994F6" w14:textId="77777777" w:rsidR="005E6999" w:rsidRPr="00921D74" w:rsidRDefault="005E6999" w:rsidP="00463939">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41449A9A"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7FEBDBBC"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1659BAAE"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5E6999" w:rsidRPr="009325AA" w14:paraId="628A160B" w14:textId="77777777" w:rsidTr="00463939">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2FB794"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46A272DF"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611DA123"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48BBAA89"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5E6999" w:rsidRPr="009325AA" w14:paraId="29202E5D" w14:textId="77777777" w:rsidTr="00463939">
        <w:trPr>
          <w:trHeight w:val="864"/>
        </w:trPr>
        <w:tc>
          <w:tcPr>
            <w:tcW w:w="968" w:type="dxa"/>
            <w:vMerge/>
            <w:vAlign w:val="center"/>
            <w:hideMark/>
          </w:tcPr>
          <w:p w14:paraId="667CA0C0" w14:textId="77777777" w:rsidR="005E6999" w:rsidRPr="00921D74" w:rsidRDefault="005E6999" w:rsidP="00463939">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562FD026"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035118F3"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5936DF45"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5E6999" w:rsidRPr="009325AA" w14:paraId="4B4D51FE" w14:textId="77777777" w:rsidTr="00463939">
        <w:trPr>
          <w:trHeight w:val="576"/>
        </w:trPr>
        <w:tc>
          <w:tcPr>
            <w:tcW w:w="968" w:type="dxa"/>
            <w:vMerge/>
            <w:vAlign w:val="center"/>
            <w:hideMark/>
          </w:tcPr>
          <w:p w14:paraId="529F7D86" w14:textId="77777777" w:rsidR="005E6999" w:rsidRPr="00921D74" w:rsidRDefault="005E6999" w:rsidP="00463939">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4B9F726B"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3EF54C90"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6386F40C"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5E6999" w:rsidRPr="009325AA" w14:paraId="0FE2B262" w14:textId="77777777" w:rsidTr="00463939">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F4ABF" w14:textId="77777777" w:rsidR="005E6999" w:rsidRPr="00921D74" w:rsidRDefault="005E6999" w:rsidP="00463939">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2CF37A8C"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13B11BC3"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0C82C596"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5E6999" w:rsidRPr="009325AA" w14:paraId="57F8F851" w14:textId="77777777" w:rsidTr="00463939">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6E2177F" w14:textId="77777777" w:rsidR="005E6999" w:rsidRPr="00921D74" w:rsidRDefault="005E6999" w:rsidP="00463939">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2AAC17F6" w14:textId="77777777" w:rsidR="005E6999" w:rsidRPr="00921D74" w:rsidRDefault="005E6999" w:rsidP="00463939">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27201462"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14BAA92E" w14:textId="77777777" w:rsidR="005E6999" w:rsidRPr="00921D74" w:rsidRDefault="005E6999" w:rsidP="00463939">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055B1485" w14:textId="77777777" w:rsidR="005E6999" w:rsidRPr="00921D74" w:rsidRDefault="005E6999" w:rsidP="005E6999">
      <w:pPr>
        <w:rPr>
          <w:rFonts w:eastAsia="Calibri" w:cs="Times New Roman"/>
        </w:rPr>
      </w:pPr>
    </w:p>
    <w:p w14:paraId="122EE4AC" w14:textId="77777777" w:rsidR="005E6999" w:rsidRDefault="005E6999" w:rsidP="005E6999">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2C07505C" w14:textId="77777777" w:rsidR="005E6999" w:rsidRDefault="005E6999" w:rsidP="005E6999">
      <w:pPr>
        <w:widowControl w:val="0"/>
        <w:spacing w:after="200"/>
        <w:rPr>
          <w:rFonts w:eastAsia="Times New Roman" w:cs="Arial"/>
          <w:noProof/>
          <w:szCs w:val="20"/>
        </w:rPr>
      </w:pPr>
    </w:p>
    <w:p w14:paraId="2FA2A3E7" w14:textId="77777777" w:rsidR="005E6999" w:rsidRPr="00921D74" w:rsidRDefault="005E6999" w:rsidP="005E6999">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0D769D87" w14:textId="77777777" w:rsidR="005E6999" w:rsidRPr="00921D74" w:rsidRDefault="005E6999" w:rsidP="005E6999">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1A85F7E5" w14:textId="77777777" w:rsidR="005E6999" w:rsidRPr="00921D74" w:rsidRDefault="005E6999" w:rsidP="005E6999">
      <w:pPr>
        <w:spacing w:after="0"/>
        <w:rPr>
          <w:rFonts w:eastAsia="Times New Roman" w:cs="Arial"/>
          <w:b/>
          <w:i/>
          <w:noProof/>
          <w:szCs w:val="24"/>
        </w:rPr>
      </w:pPr>
      <w:r w:rsidRPr="00921D74">
        <w:rPr>
          <w:rFonts w:eastAsia="Times New Roman" w:cs="Arial"/>
          <w:b/>
          <w:i/>
          <w:noProof/>
          <w:szCs w:val="24"/>
        </w:rPr>
        <w:t>Magntölur og uppgjör:</w:t>
      </w:r>
    </w:p>
    <w:p w14:paraId="2083DA58" w14:textId="77777777" w:rsidR="005E6999" w:rsidRDefault="005E6999" w:rsidP="005E6999">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7D5C26C0" w14:textId="77777777" w:rsidR="005E6999" w:rsidRPr="004C2DEF" w:rsidRDefault="005E6999" w:rsidP="005E6999">
      <w:pPr>
        <w:pStyle w:val="Heading3"/>
        <w:rPr>
          <w:rFonts w:eastAsia="Times New Roman"/>
        </w:rPr>
      </w:pPr>
      <w:bookmarkStart w:id="283" w:name="_Toc121131699"/>
      <w:bookmarkStart w:id="284" w:name="_Toc149893252"/>
      <w:bookmarkStart w:id="285" w:name="_Toc192599429"/>
      <w:bookmarkStart w:id="286" w:name="_Toc194484346"/>
      <w:bookmarkStart w:id="287" w:name="_Hlk159264884"/>
      <w:bookmarkStart w:id="288" w:name="_Toc194566855"/>
      <w:r w:rsidRPr="004C2DEF">
        <w:rPr>
          <w:rFonts w:eastAsia="Times New Roman"/>
        </w:rPr>
        <w:t>Fráveitulagnir</w:t>
      </w:r>
      <w:bookmarkEnd w:id="283"/>
      <w:bookmarkEnd w:id="284"/>
      <w:bookmarkEnd w:id="285"/>
      <w:bookmarkEnd w:id="286"/>
      <w:bookmarkEnd w:id="288"/>
    </w:p>
    <w:bookmarkEnd w:id="287"/>
    <w:p w14:paraId="53478A36" w14:textId="77777777" w:rsidR="005E6999" w:rsidRPr="004C2DEF" w:rsidRDefault="005E6999" w:rsidP="005E6999">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7A8E1A32" w14:textId="77777777" w:rsidR="005E6999" w:rsidRPr="004C2DEF" w:rsidRDefault="005E6999" w:rsidP="005E6999">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388FF58A" w14:textId="77777777" w:rsidR="005E6999" w:rsidRPr="004C2DEF" w:rsidRDefault="005E6999" w:rsidP="005E6999">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05CB6EE7" w14:textId="77777777" w:rsidR="005E6999" w:rsidRPr="004C2DEF" w:rsidRDefault="005E6999" w:rsidP="005E6999">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686A3722" w14:textId="77777777" w:rsidR="005E6999" w:rsidRPr="004C2DEF" w:rsidRDefault="005E6999" w:rsidP="005E6999">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4DD1FB6D" w14:textId="77777777" w:rsidR="005E6999" w:rsidRPr="004C2DEF" w:rsidRDefault="005E6999" w:rsidP="005E6999">
      <w:pPr>
        <w:numPr>
          <w:ilvl w:val="0"/>
          <w:numId w:val="34"/>
        </w:numPr>
        <w:spacing w:after="200"/>
        <w:ind w:left="360"/>
        <w:contextualSpacing/>
        <w:rPr>
          <w:rFonts w:eastAsia="Calibri" w:cs="Arial"/>
        </w:rPr>
      </w:pPr>
      <w:proofErr w:type="spellStart"/>
      <w:r w:rsidRPr="6961928C">
        <w:rPr>
          <w:rFonts w:eastAsia="Calibri" w:cs="Arial"/>
          <w:szCs w:val="20"/>
        </w:rPr>
        <w:t>Hæðarkótar</w:t>
      </w:r>
      <w:proofErr w:type="spellEnd"/>
      <w:r w:rsidRPr="6961928C">
        <w:rPr>
          <w:rFonts w:eastAsia="Calibri" w:cs="Arial"/>
          <w:szCs w:val="20"/>
        </w:rPr>
        <w:t xml:space="preserve"> á rennslisbotni röra mega víkja mest +/- 20 mm frá uppgefinni hæð.</w:t>
      </w:r>
    </w:p>
    <w:p w14:paraId="0BA769E7" w14:textId="77777777" w:rsidR="005E6999" w:rsidRPr="004C2DEF" w:rsidRDefault="005E6999" w:rsidP="005E6999">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30968C93" w14:textId="77777777" w:rsidR="005E6999" w:rsidRPr="004C2DEF" w:rsidRDefault="005E6999" w:rsidP="005E6999">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1A9BAC16" w14:textId="77777777" w:rsidR="005E6999" w:rsidRPr="004C2DEF" w:rsidRDefault="005E6999" w:rsidP="005E6999">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612582CF" w14:textId="77777777" w:rsidR="005E6999" w:rsidRPr="004C2DEF" w:rsidRDefault="005E6999" w:rsidP="005E6999">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77182F97" w14:textId="77777777" w:rsidR="005E6999" w:rsidRDefault="005E6999" w:rsidP="005E6999">
      <w:pPr>
        <w:widowControl w:val="0"/>
        <w:spacing w:after="200"/>
        <w:rPr>
          <w:rFonts w:eastAsia="Times New Roman" w:cs="Arial"/>
          <w:noProof/>
          <w:szCs w:val="20"/>
        </w:rPr>
      </w:pPr>
    </w:p>
    <w:p w14:paraId="75E69F60" w14:textId="77777777" w:rsidR="005E6999" w:rsidRPr="004C2DEF" w:rsidRDefault="005E6999" w:rsidP="005E6999">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2B7D18E4" w14:textId="77777777" w:rsidR="005E6999" w:rsidRPr="004C2DEF" w:rsidRDefault="005E6999" w:rsidP="005E6999">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7930B5C5" w14:textId="77777777" w:rsidR="005E6999" w:rsidRPr="004C2DEF" w:rsidRDefault="005E6999" w:rsidP="005E6999">
      <w:pPr>
        <w:widowControl w:val="0"/>
        <w:spacing w:after="200"/>
        <w:rPr>
          <w:rFonts w:eastAsia="Times New Roman" w:cs="Arial"/>
          <w:noProof/>
          <w:szCs w:val="20"/>
        </w:rPr>
      </w:pPr>
      <w:r>
        <w:rPr>
          <w:noProof/>
        </w:rPr>
        <w:drawing>
          <wp:inline distT="0" distB="0" distL="0" distR="0" wp14:anchorId="2DA1C9A3" wp14:editId="32C13008">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5CBA49B1" w14:textId="77777777" w:rsidR="005E6999" w:rsidRPr="004C2DEF" w:rsidRDefault="005E6999" w:rsidP="005E6999">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1A9E057" w14:textId="77777777" w:rsidR="005E6999" w:rsidRPr="004C2DEF" w:rsidRDefault="005E6999" w:rsidP="005E6999">
      <w:pPr>
        <w:spacing w:after="0"/>
        <w:rPr>
          <w:rFonts w:eastAsia="Times New Roman" w:cs="Arial"/>
          <w:b/>
          <w:i/>
          <w:noProof/>
          <w:szCs w:val="24"/>
        </w:rPr>
      </w:pPr>
      <w:r w:rsidRPr="004C2DEF">
        <w:rPr>
          <w:rFonts w:eastAsia="Times New Roman" w:cs="Arial"/>
          <w:b/>
          <w:i/>
          <w:noProof/>
          <w:szCs w:val="24"/>
        </w:rPr>
        <w:t>Magntölur og uppgjör:</w:t>
      </w:r>
    </w:p>
    <w:p w14:paraId="1D107007" w14:textId="77777777" w:rsidR="005E6999" w:rsidRPr="004C2DEF" w:rsidRDefault="005E6999" w:rsidP="005E6999">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1AA6914A" w14:textId="77777777" w:rsidR="005E6999" w:rsidRPr="001D7B9F" w:rsidRDefault="005E6999" w:rsidP="005E6999">
      <w:pPr>
        <w:pStyle w:val="Heading3"/>
        <w:rPr>
          <w:rFonts w:eastAsia="Times New Roman"/>
        </w:rPr>
      </w:pPr>
      <w:bookmarkStart w:id="289" w:name="_Toc121131700"/>
      <w:bookmarkStart w:id="290" w:name="_Toc149893253"/>
      <w:bookmarkStart w:id="291" w:name="_Toc192599430"/>
      <w:bookmarkStart w:id="292" w:name="_Toc194484347"/>
      <w:bookmarkStart w:id="293" w:name="_Toc194566856"/>
      <w:r w:rsidRPr="001D7B9F">
        <w:rPr>
          <w:rFonts w:eastAsia="Times New Roman"/>
        </w:rPr>
        <w:t>Brunnar</w:t>
      </w:r>
      <w:bookmarkEnd w:id="289"/>
      <w:bookmarkEnd w:id="290"/>
      <w:bookmarkEnd w:id="291"/>
      <w:bookmarkEnd w:id="292"/>
      <w:bookmarkEnd w:id="293"/>
    </w:p>
    <w:p w14:paraId="03208812" w14:textId="77777777" w:rsidR="005E6999" w:rsidRPr="001D7B9F" w:rsidRDefault="005E6999" w:rsidP="005E6999">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1210D942" w14:textId="77777777" w:rsidR="005E6999" w:rsidRPr="001D7B9F" w:rsidRDefault="005E6999" w:rsidP="005E6999">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2B6B6DBB" w14:textId="77777777" w:rsidR="005E6999" w:rsidRDefault="005E6999" w:rsidP="005E6999">
      <w:pPr>
        <w:widowControl w:val="0"/>
        <w:spacing w:after="200"/>
      </w:pPr>
      <w:r>
        <w:rPr>
          <w:noProof/>
        </w:rPr>
        <w:lastRenderedPageBreak/>
        <w:drawing>
          <wp:inline distT="0" distB="0" distL="0" distR="0" wp14:anchorId="385C7720" wp14:editId="4E52E6C2">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535D649E" w14:textId="77777777" w:rsidR="005E6999" w:rsidRPr="0063118C" w:rsidRDefault="005E6999" w:rsidP="005E6999">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40E9D864" w14:textId="77777777" w:rsidR="005E6999" w:rsidRPr="001D7B9F" w:rsidRDefault="005E6999" w:rsidP="005E6999">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661F49BF" w14:textId="77777777" w:rsidR="005E6999" w:rsidRPr="0063118C" w:rsidRDefault="005E6999" w:rsidP="005E6999">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595D00EC" w14:textId="77777777" w:rsidR="005E6999" w:rsidRPr="00B70CC5" w:rsidRDefault="005E6999" w:rsidP="005E6999">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5FF94416" w14:textId="77777777" w:rsidR="005E6999" w:rsidRPr="001D7B9F" w:rsidRDefault="005E6999" w:rsidP="005E6999">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78B5DE79" w14:textId="77777777" w:rsidR="005E6999" w:rsidRPr="001D7B9F" w:rsidRDefault="005E6999" w:rsidP="005E6999">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7424CA08"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42677B55" w14:textId="77777777" w:rsidR="005E6999" w:rsidRPr="001D7B9F" w:rsidRDefault="005E6999" w:rsidP="005E6999">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16F35169" w14:textId="77777777" w:rsidR="005E6999" w:rsidRPr="001D7B9F" w:rsidRDefault="005E6999" w:rsidP="005E6999">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0F86E158" w14:textId="77777777" w:rsidR="005E6999" w:rsidRPr="001D7B9F" w:rsidRDefault="005E6999" w:rsidP="005E6999">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447FA949" w14:textId="77777777" w:rsidR="005E6999" w:rsidRPr="001D7B9F" w:rsidRDefault="005E6999" w:rsidP="005E6999">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708E37D3" w14:textId="77777777" w:rsidR="005E6999" w:rsidRDefault="005E6999" w:rsidP="005E6999">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1B007F7C" w14:textId="77777777" w:rsidR="005E6999" w:rsidRPr="0063118C" w:rsidRDefault="005E6999" w:rsidP="005E6999">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7D2765D3" w14:textId="77777777" w:rsidR="005E6999" w:rsidRPr="00027ABF" w:rsidRDefault="005E6999" w:rsidP="005E6999">
      <w:pPr>
        <w:spacing w:after="0"/>
        <w:rPr>
          <w:rFonts w:eastAsia="Times New Roman" w:cs="Arial"/>
          <w:b/>
          <w:i/>
          <w:noProof/>
          <w:szCs w:val="24"/>
        </w:rPr>
      </w:pPr>
      <w:r w:rsidRPr="001D7B9F">
        <w:rPr>
          <w:rFonts w:eastAsia="Times New Roman" w:cs="Arial"/>
          <w:b/>
          <w:i/>
          <w:noProof/>
          <w:szCs w:val="24"/>
        </w:rPr>
        <w:t>Magntölur og uppgjör:</w:t>
      </w:r>
    </w:p>
    <w:p w14:paraId="6B7A4F2E" w14:textId="77777777" w:rsidR="005E6999" w:rsidRPr="001D7B9F" w:rsidRDefault="005E6999" w:rsidP="005E6999">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4E3C778B" w14:textId="77777777" w:rsidR="005E6999" w:rsidRPr="001D7B9F" w:rsidRDefault="005E6999" w:rsidP="005E6999">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00C2F5A1" w14:textId="77777777" w:rsidR="005E6999" w:rsidRDefault="005E6999" w:rsidP="005E6999">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5255C4B4" w14:textId="77777777" w:rsidR="005E6999" w:rsidRDefault="005E6999" w:rsidP="005E6999">
      <w:pPr>
        <w:rPr>
          <w:rFonts w:eastAsia="Times New Roman" w:cs="Arial"/>
          <w:i/>
          <w:iCs/>
          <w:noProof/>
          <w:szCs w:val="20"/>
        </w:rPr>
      </w:pPr>
    </w:p>
    <w:p w14:paraId="3F681578" w14:textId="77777777" w:rsidR="005E6999" w:rsidRDefault="005E6999" w:rsidP="005E6999">
      <w:pPr>
        <w:pStyle w:val="Heading3"/>
        <w:rPr>
          <w:rFonts w:eastAsia="Arial"/>
          <w:noProof/>
        </w:rPr>
      </w:pPr>
      <w:bookmarkStart w:id="294" w:name="_Toc192599431"/>
      <w:bookmarkStart w:id="295" w:name="_Toc194484348"/>
      <w:bookmarkStart w:id="296" w:name="_Toc194566857"/>
      <w:r w:rsidRPr="5395140A">
        <w:rPr>
          <w:rFonts w:eastAsia="Arial"/>
          <w:noProof/>
        </w:rPr>
        <w:t>Breyting á hæð núverandi brunna</w:t>
      </w:r>
      <w:bookmarkEnd w:id="294"/>
      <w:bookmarkEnd w:id="295"/>
      <w:bookmarkEnd w:id="296"/>
    </w:p>
    <w:p w14:paraId="170C6700" w14:textId="77777777" w:rsidR="005E6999" w:rsidRPr="00027ABF" w:rsidRDefault="005E6999" w:rsidP="005E6999">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51D82CA3" w14:textId="77777777" w:rsidR="005E6999" w:rsidRPr="00027ABF" w:rsidRDefault="005E6999" w:rsidP="005E6999">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6D35478C" w14:textId="77777777" w:rsidR="005E6999" w:rsidRPr="00027ABF" w:rsidRDefault="005E6999" w:rsidP="005E6999">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3006BA00" w14:textId="77777777" w:rsidR="005E6999" w:rsidRPr="00027ABF" w:rsidRDefault="005E6999" w:rsidP="005E6999">
      <w:pPr>
        <w:rPr>
          <w:rFonts w:eastAsia="Arial" w:cs="Arial"/>
          <w:b/>
          <w:bCs/>
          <w:noProof/>
          <w:szCs w:val="20"/>
          <w:u w:val="single"/>
        </w:rPr>
      </w:pPr>
      <w:r w:rsidRPr="00027ABF">
        <w:rPr>
          <w:rFonts w:eastAsia="Arial" w:cs="Arial"/>
          <w:b/>
          <w:bCs/>
          <w:noProof/>
          <w:szCs w:val="20"/>
          <w:u w:val="single"/>
        </w:rPr>
        <w:t>Lækkun á yfirborðshæð:</w:t>
      </w:r>
    </w:p>
    <w:p w14:paraId="0D1A5A76" w14:textId="77777777" w:rsidR="005E6999" w:rsidRPr="00027ABF" w:rsidRDefault="005E6999" w:rsidP="005E6999">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470D06C8" w14:textId="77777777" w:rsidR="005E6999" w:rsidRPr="00027ABF" w:rsidRDefault="005E6999" w:rsidP="005E6999">
      <w:pPr>
        <w:rPr>
          <w:rFonts w:eastAsia="Arial" w:cs="Arial"/>
          <w:b/>
          <w:bCs/>
          <w:noProof/>
          <w:szCs w:val="20"/>
          <w:u w:val="single"/>
        </w:rPr>
      </w:pPr>
      <w:r w:rsidRPr="00027ABF">
        <w:rPr>
          <w:rFonts w:eastAsia="Arial" w:cs="Arial"/>
          <w:b/>
          <w:bCs/>
          <w:noProof/>
          <w:szCs w:val="20"/>
          <w:u w:val="single"/>
        </w:rPr>
        <w:t>Hækkun á yfirborðshæð:</w:t>
      </w:r>
    </w:p>
    <w:p w14:paraId="59C9FD0C" w14:textId="77777777" w:rsidR="005E6999" w:rsidRPr="00027ABF" w:rsidRDefault="005E6999" w:rsidP="005E6999">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34FD9FC2" w14:textId="77777777" w:rsidR="005E6999" w:rsidRPr="00027ABF" w:rsidRDefault="005E6999" w:rsidP="005E6999">
      <w:pPr>
        <w:spacing w:after="0"/>
        <w:rPr>
          <w:rFonts w:eastAsia="Arial" w:cs="Arial"/>
          <w:b/>
          <w:bCs/>
          <w:i/>
          <w:iCs/>
          <w:noProof/>
          <w:szCs w:val="20"/>
        </w:rPr>
      </w:pPr>
      <w:r w:rsidRPr="00027ABF">
        <w:rPr>
          <w:rFonts w:eastAsia="Arial" w:cs="Arial"/>
          <w:b/>
          <w:bCs/>
          <w:i/>
          <w:iCs/>
          <w:noProof/>
          <w:szCs w:val="20"/>
        </w:rPr>
        <w:t>Magntölur og uppgjör:</w:t>
      </w:r>
    </w:p>
    <w:p w14:paraId="00E6AC9F" w14:textId="77777777" w:rsidR="005E6999" w:rsidRPr="00027ABF" w:rsidRDefault="005E6999" w:rsidP="005E6999">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2C790CC1" w14:textId="77777777" w:rsidR="005E6999" w:rsidRPr="00027ABF" w:rsidRDefault="005E6999" w:rsidP="005E6999">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3AEB1C69" w14:textId="77777777" w:rsidR="005E6999" w:rsidRPr="00027ABF" w:rsidRDefault="005E6999" w:rsidP="005E6999">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68ADB462" w14:textId="77777777" w:rsidR="005E6999" w:rsidRPr="0063118C" w:rsidRDefault="005E6999" w:rsidP="005E6999">
      <w:pPr>
        <w:pStyle w:val="Heading3"/>
        <w:rPr>
          <w:rFonts w:eastAsia="Yu Gothic Light"/>
        </w:rPr>
      </w:pPr>
      <w:bookmarkStart w:id="297" w:name="_Toc149893255"/>
      <w:bookmarkStart w:id="298" w:name="_Toc192599432"/>
      <w:bookmarkStart w:id="299" w:name="_Toc194484349"/>
      <w:bookmarkStart w:id="300" w:name="_Toc194566858"/>
      <w:r w:rsidRPr="0063118C">
        <w:rPr>
          <w:rFonts w:eastAsia="Yu Gothic Light"/>
        </w:rPr>
        <w:t>Ný niðurföll</w:t>
      </w:r>
      <w:bookmarkEnd w:id="297"/>
      <w:bookmarkEnd w:id="298"/>
      <w:bookmarkEnd w:id="299"/>
      <w:bookmarkEnd w:id="300"/>
    </w:p>
    <w:p w14:paraId="6AEDF9A7" w14:textId="77777777" w:rsidR="005E6999" w:rsidRDefault="005E6999" w:rsidP="005E6999">
      <w:pPr>
        <w:keepNext/>
        <w:keepLines/>
        <w:rPr>
          <w:rFonts w:eastAsia="Times New Roman" w:cs="Arial"/>
          <w:b/>
          <w:bCs/>
          <w:i/>
          <w:iCs/>
          <w:szCs w:val="20"/>
        </w:rPr>
      </w:pPr>
      <w:r w:rsidRPr="506BD08B">
        <w:rPr>
          <w:rFonts w:eastAsia="Times New Roman" w:cs="Arial"/>
          <w:b/>
          <w:bCs/>
          <w:i/>
          <w:iCs/>
          <w:szCs w:val="20"/>
        </w:rPr>
        <w:t>Raðtenging</w:t>
      </w:r>
    </w:p>
    <w:p w14:paraId="468F64A4" w14:textId="77777777" w:rsidR="005E6999" w:rsidRDefault="005E6999" w:rsidP="005E6999">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 xml:space="preserve">Niðurföll skulu eins og kostur er raðtengd við sandfangsbrunn áður en að vatni er sleppt inn á safnkerfi </w:t>
      </w:r>
      <w:r w:rsidRPr="327D0DB5">
        <w:rPr>
          <w:rFonts w:eastAsia="Arial" w:cs="Arial"/>
          <w:noProof/>
          <w:color w:val="FF0000"/>
        </w:rPr>
        <w:lastRenderedPageBreak/>
        <w:t>regnvatns eða blandaðskerfis. Staðsetja skal sandfangsbrunna skv. forskrift (</w:t>
      </w:r>
      <w:hyperlink r:id="rId33">
        <w:r w:rsidRPr="327D0DB5">
          <w:rPr>
            <w:rStyle w:val="Hyperlink"/>
            <w:rFonts w:eastAsia="Arial" w:cs="Arial"/>
            <w:noProof/>
            <w:lang w:val="is"/>
          </w:rPr>
          <w:t>Gatesandfang : VA-Miljø</w:t>
        </w:r>
      </w:hyperlink>
      <w:r w:rsidRPr="327D0DB5">
        <w:rPr>
          <w:rFonts w:eastAsia="Arial" w:cs="Arial"/>
          <w:noProof/>
          <w:color w:val="FF0000"/>
        </w:rPr>
        <w:t>) þannig að rennsli um hvern sandfangsbrunn yfirstígi ekki 20l/s.  Lágmarksstærð sandfangsbrunns  skal 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0614D3DA" w14:textId="77777777" w:rsidR="005E6999" w:rsidRPr="00F27FEA" w:rsidRDefault="005E6999" w:rsidP="005E6999">
      <w:pPr>
        <w:widowControl w:val="0"/>
        <w:spacing w:after="200" w:line="240" w:lineRule="auto"/>
        <w:rPr>
          <w:rFonts w:eastAsia="Arial" w:cs="Arial"/>
          <w:noProof/>
          <w:color w:val="FF0000"/>
          <w:szCs w:val="20"/>
        </w:rPr>
      </w:pPr>
    </w:p>
    <w:p w14:paraId="681017BA" w14:textId="77777777" w:rsidR="005E6999" w:rsidRDefault="005E6999" w:rsidP="005E6999">
      <w:pPr>
        <w:spacing w:after="200"/>
      </w:pPr>
      <w:r>
        <w:rPr>
          <w:noProof/>
        </w:rPr>
        <w:drawing>
          <wp:inline distT="0" distB="0" distL="0" distR="0" wp14:anchorId="5D6B7C0A" wp14:editId="7F82641F">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4"/>
                    <a:stretch>
                      <a:fillRect/>
                    </a:stretch>
                  </pic:blipFill>
                  <pic:spPr>
                    <a:xfrm>
                      <a:off x="0" y="0"/>
                      <a:ext cx="3819048" cy="3257143"/>
                    </a:xfrm>
                    <a:prstGeom prst="rect">
                      <a:avLst/>
                    </a:prstGeom>
                  </pic:spPr>
                </pic:pic>
              </a:graphicData>
            </a:graphic>
          </wp:inline>
        </w:drawing>
      </w:r>
    </w:p>
    <w:p w14:paraId="4C6B29FD" w14:textId="77777777" w:rsidR="005E6999" w:rsidRPr="009208EE" w:rsidRDefault="005E6999" w:rsidP="005E6999">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4636AC92" w14:textId="77777777" w:rsidR="005E6999" w:rsidRPr="00027ABF" w:rsidRDefault="005E6999" w:rsidP="005E6999">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3A8738D4" w14:textId="77777777" w:rsidR="005E6999" w:rsidRPr="00690742" w:rsidRDefault="005E6999" w:rsidP="005E6999">
      <w:pPr>
        <w:spacing w:after="200"/>
      </w:pPr>
      <w:r w:rsidRPr="00D90307">
        <w:rPr>
          <w:rFonts w:eastAsia="Arial" w:cs="Arial"/>
          <w:noProof/>
        </w:rPr>
        <w:t xml:space="preserve">Koma skal fyrir niðurföllum samkvæmt teikningum. Hnit eru gefin upp í miðju niðurfalli. </w:t>
      </w:r>
    </w:p>
    <w:p w14:paraId="709BE40C" w14:textId="77777777" w:rsidR="005E6999" w:rsidRDefault="005E6999" w:rsidP="005E6999">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78881B1" w14:textId="77777777" w:rsidR="005E6999" w:rsidRDefault="005E6999" w:rsidP="005E6999">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3AE43B58" w14:textId="77777777" w:rsidR="005E6999" w:rsidRDefault="005E6999" w:rsidP="005E6999">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60C562DA" w14:textId="77777777" w:rsidR="005E6999" w:rsidRPr="00710A81" w:rsidRDefault="005E6999" w:rsidP="005E6999">
      <w:pPr>
        <w:keepNext/>
        <w:keepLines/>
        <w:rPr>
          <w:rFonts w:eastAsia="Times New Roman" w:cs="Arial"/>
          <w:b/>
          <w:bCs/>
          <w:szCs w:val="20"/>
        </w:rPr>
      </w:pPr>
      <w:r w:rsidRPr="00710A81">
        <w:rPr>
          <w:rFonts w:eastAsia="Times New Roman" w:cs="Arial"/>
          <w:b/>
          <w:bCs/>
          <w:szCs w:val="20"/>
        </w:rPr>
        <w:t>Niðurfall með sandfangi</w:t>
      </w:r>
    </w:p>
    <w:p w14:paraId="0F6E34C4" w14:textId="77777777" w:rsidR="005E6999" w:rsidRDefault="005E6999" w:rsidP="005E6999">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11EB0871" w14:textId="77777777" w:rsidR="005E6999" w:rsidRPr="0063118C" w:rsidRDefault="005E6999" w:rsidP="005E6999">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w:t>
      </w:r>
      <w:r w:rsidRPr="0063118C">
        <w:rPr>
          <w:rFonts w:eastAsia="Times New Roman" w:cs="Arial"/>
          <w:noProof/>
          <w:szCs w:val="24"/>
        </w:rPr>
        <w:lastRenderedPageBreak/>
        <w:t xml:space="preserve">niðurfallsbrunn skal koma 150 mm þykk steypa. Í hana skal fella 400x400x60 hellu og skal niðurfallsbrunnurinn standa ofan á henni. </w:t>
      </w:r>
    </w:p>
    <w:p w14:paraId="00AF843D" w14:textId="77777777" w:rsidR="005E6999" w:rsidRPr="0063118C" w:rsidRDefault="005E6999" w:rsidP="005E6999">
      <w:pPr>
        <w:widowControl w:val="0"/>
        <w:spacing w:after="200" w:line="240" w:lineRule="auto"/>
        <w:rPr>
          <w:rFonts w:eastAsia="Times New Roman" w:cs="Arial"/>
          <w:noProof/>
          <w:szCs w:val="24"/>
        </w:rPr>
      </w:pPr>
      <w:r w:rsidRPr="0063118C">
        <w:rPr>
          <w:rFonts w:eastAsia="Times New Roman" w:cs="Arial"/>
          <w:noProof/>
          <w:szCs w:val="24"/>
        </w:rPr>
        <w:t xml:space="preserve">Utanmál niðurfallahólka er í flestum tilfellum 235 mm. Bil milli niðurfallsbrunns og niðurfallshólks skal vera á bilinu 10-20 mm. </w:t>
      </w:r>
    </w:p>
    <w:p w14:paraId="6870B993" w14:textId="77777777" w:rsidR="005E6999" w:rsidRPr="0063118C" w:rsidRDefault="005E6999" w:rsidP="005E6999">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78C3D0E" w14:textId="77777777" w:rsidR="005E6999" w:rsidRPr="0063118C" w:rsidRDefault="005E6999" w:rsidP="005E6999">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6A0F22AB" w14:textId="77777777" w:rsidR="005E6999" w:rsidRPr="0063118C" w:rsidRDefault="005E6999" w:rsidP="005E6999">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61B1D921" w14:textId="77777777" w:rsidR="005E6999" w:rsidRPr="00027ABF" w:rsidRDefault="005E6999" w:rsidP="005E6999">
      <w:pPr>
        <w:spacing w:after="0"/>
        <w:rPr>
          <w:b/>
          <w:bCs/>
          <w:i/>
          <w:iCs/>
          <w:noProof/>
        </w:rPr>
      </w:pPr>
      <w:r w:rsidRPr="00027ABF">
        <w:rPr>
          <w:b/>
          <w:bCs/>
          <w:i/>
          <w:iCs/>
          <w:noProof/>
        </w:rPr>
        <w:t>Magntölur og uppgjör:</w:t>
      </w:r>
    </w:p>
    <w:p w14:paraId="7EE3AD1D" w14:textId="77777777" w:rsidR="005E6999" w:rsidRDefault="005E6999" w:rsidP="005E6999">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7F752179" w14:textId="77777777" w:rsidR="005E6999" w:rsidRPr="0063118C" w:rsidRDefault="005E6999" w:rsidP="005E6999">
      <w:pPr>
        <w:spacing w:after="0" w:line="240" w:lineRule="auto"/>
        <w:rPr>
          <w:rFonts w:eastAsia="Times New Roman" w:cs="Arial"/>
          <w:i/>
          <w:iCs/>
          <w:noProof/>
        </w:rPr>
      </w:pPr>
    </w:p>
    <w:p w14:paraId="4B922D8C" w14:textId="77777777" w:rsidR="005E6999" w:rsidRPr="00F27FEA" w:rsidRDefault="005E6999" w:rsidP="005E6999">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41EA20D0" w14:textId="77777777" w:rsidR="005E6999" w:rsidRPr="0063118C" w:rsidRDefault="005E6999" w:rsidP="005E6999">
      <w:pPr>
        <w:pStyle w:val="Heading3"/>
        <w:rPr>
          <w:rFonts w:eastAsia="Yu Gothic Light"/>
        </w:rPr>
      </w:pPr>
      <w:r w:rsidRPr="0063118C">
        <w:rPr>
          <w:rFonts w:eastAsia="Yu Gothic Light"/>
        </w:rPr>
        <w:t xml:space="preserve">   </w:t>
      </w:r>
      <w:bookmarkStart w:id="301" w:name="_Toc149893256"/>
      <w:bookmarkStart w:id="302" w:name="_Toc192599433"/>
      <w:bookmarkStart w:id="303" w:name="_Toc194484350"/>
      <w:bookmarkStart w:id="304" w:name="_Toc194566859"/>
      <w:r w:rsidRPr="0063118C">
        <w:rPr>
          <w:rFonts w:eastAsia="Yu Gothic Light"/>
        </w:rPr>
        <w:t>Lokun, upprif og færsla niðurfalla</w:t>
      </w:r>
      <w:bookmarkEnd w:id="301"/>
      <w:bookmarkEnd w:id="302"/>
      <w:bookmarkEnd w:id="303"/>
      <w:bookmarkEnd w:id="304"/>
    </w:p>
    <w:p w14:paraId="4DF993F1" w14:textId="77777777" w:rsidR="005E6999" w:rsidRPr="0063118C" w:rsidRDefault="005E6999" w:rsidP="005E6999">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7AAD7038" w14:textId="77777777" w:rsidR="005E6999" w:rsidRPr="0063118C" w:rsidRDefault="005E6999" w:rsidP="005E6999">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6AB71538" w14:textId="77777777" w:rsidR="005E6999" w:rsidRPr="0063118C" w:rsidRDefault="005E6999" w:rsidP="005E6999">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0CB5EF5F" w14:textId="77777777" w:rsidR="005E6999" w:rsidRPr="0063118C" w:rsidRDefault="005E6999" w:rsidP="005E6999">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3AACC3D0" w14:textId="77777777" w:rsidR="005E6999" w:rsidRPr="0063118C" w:rsidRDefault="005E6999" w:rsidP="005E6999">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10E0D42A" w14:textId="77777777" w:rsidR="005E6999" w:rsidRPr="0063118C" w:rsidRDefault="005E6999" w:rsidP="005E6999">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1C37FB51" w14:textId="77777777" w:rsidR="005E6999" w:rsidRPr="0063118C" w:rsidRDefault="005E6999" w:rsidP="005E6999">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2AB124C6" w14:textId="77777777" w:rsidR="005E6999" w:rsidRPr="0063118C" w:rsidRDefault="005E6999" w:rsidP="005E6999">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68DC8B4E" w14:textId="77777777" w:rsidR="005E6999" w:rsidRPr="00027ABF" w:rsidRDefault="005E6999" w:rsidP="005E6999">
      <w:pPr>
        <w:spacing w:after="0"/>
        <w:rPr>
          <w:b/>
          <w:bCs/>
          <w:i/>
          <w:iCs/>
          <w:noProof/>
        </w:rPr>
      </w:pPr>
      <w:r w:rsidRPr="00027ABF">
        <w:rPr>
          <w:b/>
          <w:bCs/>
          <w:i/>
          <w:iCs/>
          <w:noProof/>
        </w:rPr>
        <w:t>Magntölur og uppgjör:</w:t>
      </w:r>
    </w:p>
    <w:p w14:paraId="6FD92532" w14:textId="77777777" w:rsidR="005E6999" w:rsidRPr="00027ABF" w:rsidRDefault="005E6999" w:rsidP="005E6999">
      <w:pPr>
        <w:rPr>
          <w:i/>
          <w:iCs/>
          <w:noProof/>
        </w:rPr>
      </w:pPr>
      <w:r w:rsidRPr="00027ABF">
        <w:rPr>
          <w:i/>
          <w:iCs/>
          <w:noProof/>
        </w:rPr>
        <w:t>Greitt er fast verð fyrir hverja fullfrágengna lokun á niðurfalli.</w:t>
      </w:r>
    </w:p>
    <w:p w14:paraId="7874E4A6" w14:textId="77777777" w:rsidR="005E6999" w:rsidRPr="00027ABF" w:rsidRDefault="005E6999" w:rsidP="005E6999">
      <w:pPr>
        <w:rPr>
          <w:i/>
          <w:iCs/>
          <w:noProof/>
        </w:rPr>
      </w:pPr>
      <w:r w:rsidRPr="00027ABF">
        <w:rPr>
          <w:i/>
          <w:iCs/>
          <w:noProof/>
        </w:rPr>
        <w:t>Greitt er fast verð fyrir hvert fullfrágengið fjarlægt niðurfall.</w:t>
      </w:r>
    </w:p>
    <w:p w14:paraId="3774AD51" w14:textId="77777777" w:rsidR="005E6999" w:rsidRPr="00027ABF" w:rsidRDefault="005E6999" w:rsidP="005E6999">
      <w:pPr>
        <w:rPr>
          <w:i/>
          <w:iCs/>
          <w:noProof/>
        </w:rPr>
      </w:pPr>
      <w:r w:rsidRPr="00027ABF">
        <w:rPr>
          <w:i/>
          <w:iCs/>
          <w:noProof/>
        </w:rPr>
        <w:lastRenderedPageBreak/>
        <w:t xml:space="preserve">Greitt er fast verð fyrir hvert fullfrágengið fært niðurfall.  </w:t>
      </w:r>
    </w:p>
    <w:p w14:paraId="1229BD64" w14:textId="77777777" w:rsidR="005E6999" w:rsidRPr="00EC690A" w:rsidRDefault="005E6999" w:rsidP="005E6999">
      <w:pPr>
        <w:rPr>
          <w:i/>
          <w:iCs/>
          <w:noProof/>
        </w:rPr>
      </w:pPr>
      <w:r w:rsidRPr="00027ABF">
        <w:rPr>
          <w:i/>
          <w:iCs/>
          <w:noProof/>
        </w:rPr>
        <w:t>Innifela skal í einingaverðum allan kostnað við vinnu, tæki og flutning sem þarf til að fullgera verkið, þ.m.t. förgunargjald á því efni sem á að farga, frágangur á urðunarstað og geymsla á efni sem endurnýta á.</w:t>
      </w:r>
    </w:p>
    <w:p w14:paraId="66536B4F" w14:textId="77777777" w:rsidR="005E6999" w:rsidRPr="0063118C" w:rsidRDefault="005E6999" w:rsidP="005E6999">
      <w:pPr>
        <w:pStyle w:val="Heading3"/>
        <w:rPr>
          <w:rFonts w:eastAsia="Times New Roman"/>
        </w:rPr>
      </w:pPr>
      <w:r w:rsidRPr="0063118C">
        <w:rPr>
          <w:rFonts w:eastAsia="Times New Roman"/>
        </w:rPr>
        <w:t xml:space="preserve">    </w:t>
      </w:r>
      <w:bookmarkStart w:id="305" w:name="_Toc149893257"/>
      <w:bookmarkStart w:id="306" w:name="_Toc192599434"/>
      <w:bookmarkStart w:id="307" w:name="_Toc194484351"/>
      <w:bookmarkStart w:id="308" w:name="_Toc194566860"/>
      <w:proofErr w:type="spellStart"/>
      <w:r w:rsidRPr="0063118C">
        <w:rPr>
          <w:rFonts w:eastAsia="Times New Roman"/>
        </w:rPr>
        <w:t>Svelgir</w:t>
      </w:r>
      <w:bookmarkEnd w:id="305"/>
      <w:bookmarkEnd w:id="306"/>
      <w:bookmarkEnd w:id="307"/>
      <w:bookmarkEnd w:id="308"/>
      <w:proofErr w:type="spellEnd"/>
    </w:p>
    <w:p w14:paraId="2948A891" w14:textId="77777777" w:rsidR="005E6999" w:rsidRPr="0063118C" w:rsidRDefault="005E6999" w:rsidP="005E6999">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6377879C" w14:textId="77777777" w:rsidR="005E6999" w:rsidRPr="0063118C" w:rsidRDefault="005E6999" w:rsidP="005E6999">
      <w:pPr>
        <w:spacing w:after="0"/>
        <w:rPr>
          <w:rFonts w:eastAsia="Times New Roman" w:cs="Arial"/>
          <w:b/>
          <w:i/>
          <w:noProof/>
          <w:szCs w:val="24"/>
        </w:rPr>
      </w:pPr>
      <w:r w:rsidRPr="0063118C">
        <w:rPr>
          <w:rFonts w:eastAsia="Times New Roman" w:cs="Arial"/>
          <w:b/>
          <w:i/>
          <w:noProof/>
          <w:szCs w:val="24"/>
        </w:rPr>
        <w:t>Magntölur og uppgjör:</w:t>
      </w:r>
    </w:p>
    <w:p w14:paraId="7B9A49B4" w14:textId="77777777" w:rsidR="005E6999" w:rsidRDefault="005E6999" w:rsidP="005E6999">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690A7D04" w14:textId="77777777" w:rsidR="005E6999" w:rsidRPr="0063118C" w:rsidRDefault="005E6999" w:rsidP="005E6999">
      <w:pPr>
        <w:pStyle w:val="Heading3"/>
        <w:rPr>
          <w:rFonts w:eastAsia="Yu Gothic Light"/>
        </w:rPr>
      </w:pPr>
      <w:r w:rsidRPr="0063118C">
        <w:rPr>
          <w:rFonts w:eastAsia="Yu Gothic Light"/>
        </w:rPr>
        <w:t xml:space="preserve">  </w:t>
      </w:r>
      <w:bookmarkStart w:id="309" w:name="_Toc121131702"/>
      <w:bookmarkStart w:id="310" w:name="_Toc149893258"/>
      <w:bookmarkStart w:id="311" w:name="_Toc192599435"/>
      <w:bookmarkStart w:id="312" w:name="_Toc194484352"/>
      <w:bookmarkStart w:id="313" w:name="_Toc194566861"/>
      <w:r w:rsidRPr="0063118C">
        <w:rPr>
          <w:rFonts w:eastAsia="Yu Gothic Light"/>
        </w:rPr>
        <w:t>Frágangur tenginga og lagnaenda</w:t>
      </w:r>
      <w:bookmarkEnd w:id="309"/>
      <w:bookmarkEnd w:id="310"/>
      <w:bookmarkEnd w:id="311"/>
      <w:bookmarkEnd w:id="312"/>
      <w:bookmarkEnd w:id="313"/>
    </w:p>
    <w:p w14:paraId="526B01C1" w14:textId="77777777" w:rsidR="005E6999" w:rsidRPr="0063118C" w:rsidRDefault="005E6999" w:rsidP="005E6999">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6E2F3A41" w14:textId="77777777" w:rsidR="005E6999" w:rsidRPr="0063118C" w:rsidRDefault="005E6999" w:rsidP="005E6999">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24DAB418" w14:textId="77777777" w:rsidR="005E6999" w:rsidRPr="0063118C" w:rsidRDefault="005E6999" w:rsidP="005E6999">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753BC685" w14:textId="77777777" w:rsidR="005E6999" w:rsidRPr="0063118C" w:rsidRDefault="005E6999" w:rsidP="005E6999">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113BD94D" w14:textId="77777777" w:rsidR="005E6999" w:rsidRPr="00027ABF" w:rsidRDefault="005E6999" w:rsidP="005E6999">
      <w:pPr>
        <w:spacing w:after="0"/>
        <w:rPr>
          <w:b/>
          <w:bCs/>
          <w:i/>
          <w:iCs/>
          <w:noProof/>
        </w:rPr>
      </w:pPr>
      <w:r w:rsidRPr="00027ABF">
        <w:rPr>
          <w:b/>
          <w:bCs/>
          <w:i/>
          <w:iCs/>
          <w:noProof/>
        </w:rPr>
        <w:t>Magntölur og uppgjör:</w:t>
      </w:r>
    </w:p>
    <w:p w14:paraId="400C118D" w14:textId="77777777" w:rsidR="005E6999" w:rsidRPr="0063118C" w:rsidRDefault="005E6999" w:rsidP="005E6999">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2A0A1901" w14:textId="77777777" w:rsidR="005E6999" w:rsidRPr="0063118C" w:rsidRDefault="005E6999" w:rsidP="005E6999">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606DF97A" w14:textId="77777777" w:rsidR="005E6999" w:rsidRDefault="005E6999" w:rsidP="005E6999">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7608AD69" w14:textId="77777777" w:rsidR="005E6999" w:rsidRDefault="005E6999" w:rsidP="005E6999">
      <w:pPr>
        <w:spacing w:after="0" w:line="240" w:lineRule="auto"/>
        <w:rPr>
          <w:rFonts w:eastAsia="Times New Roman" w:cs="Arial"/>
          <w:i/>
          <w:noProof/>
          <w:szCs w:val="24"/>
        </w:rPr>
      </w:pPr>
    </w:p>
    <w:p w14:paraId="45F18B28" w14:textId="77777777" w:rsidR="005E6999" w:rsidRPr="0063118C" w:rsidRDefault="005E6999" w:rsidP="005E6999">
      <w:pPr>
        <w:pStyle w:val="Heading3"/>
        <w:rPr>
          <w:rFonts w:eastAsia="Times New Roman"/>
        </w:rPr>
      </w:pPr>
      <w:r w:rsidRPr="7359AE9B">
        <w:rPr>
          <w:rFonts w:eastAsia="Times New Roman"/>
        </w:rPr>
        <w:t xml:space="preserve">  </w:t>
      </w:r>
      <w:bookmarkStart w:id="314" w:name="_Toc149893259"/>
      <w:bookmarkStart w:id="315" w:name="_Toc192599436"/>
      <w:bookmarkStart w:id="316" w:name="_Toc194484353"/>
      <w:bookmarkStart w:id="317" w:name="_Toc194566862"/>
      <w:r w:rsidRPr="7359AE9B">
        <w:rPr>
          <w:rFonts w:eastAsia="Times New Roman"/>
        </w:rPr>
        <w:t>Tengingar við núverandi fráveitukerfi</w:t>
      </w:r>
      <w:bookmarkEnd w:id="314"/>
      <w:bookmarkEnd w:id="315"/>
      <w:bookmarkEnd w:id="316"/>
      <w:bookmarkEnd w:id="317"/>
    </w:p>
    <w:p w14:paraId="5E745AAA"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30C7237F" w14:textId="77777777" w:rsidR="005E6999" w:rsidRPr="0063118C" w:rsidRDefault="005E6999" w:rsidP="005E6999">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62A97CA7" w14:textId="77777777" w:rsidR="005E6999" w:rsidRPr="0063118C" w:rsidRDefault="005E6999" w:rsidP="005E6999">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1B1FF161" w14:textId="77777777" w:rsidR="005E6999" w:rsidRPr="0063118C" w:rsidRDefault="005E6999" w:rsidP="005E6999">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337BE07E" w14:textId="77777777" w:rsidR="005E6999" w:rsidRPr="0063118C" w:rsidRDefault="005E6999" w:rsidP="005E6999">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32601BD7" w14:textId="77777777" w:rsidR="005E6999" w:rsidRPr="0063118C" w:rsidRDefault="005E6999" w:rsidP="005E6999">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C18C752" w14:textId="77777777" w:rsidR="005E6999" w:rsidRPr="0063118C" w:rsidRDefault="005E6999" w:rsidP="005E6999">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w:t>
      </w:r>
      <w:r w:rsidRPr="0063118C">
        <w:rPr>
          <w:rFonts w:eastAsia="Times New Roman" w:cs="Arial"/>
          <w:noProof/>
          <w:color w:val="FF0000"/>
          <w:szCs w:val="24"/>
        </w:rPr>
        <w:lastRenderedPageBreak/>
        <w:t>skal vera sérstaklega framleitt í þessum tilgangi og skal ekki ganga inn í lögnina. Þétta skal tengingu með þar til gerðum pakkningum. Borað gat skal henta stærð tengirörs að teknu tilliti til efnisþykktar. Tenging með tengistykki skal að öllu leyti vera af sömu gæðum og tenging með greinröri.   Þess skal vandlega gætt að tengirör gangi ekki inn í lögnina sem við er tengt og að öll samskeyti séu slétt. #</w:t>
      </w:r>
    </w:p>
    <w:p w14:paraId="4DA361D1" w14:textId="77777777" w:rsidR="005E6999" w:rsidRPr="0063118C" w:rsidRDefault="005E6999" w:rsidP="005E6999">
      <w:pPr>
        <w:spacing w:after="0"/>
        <w:rPr>
          <w:rFonts w:eastAsia="Times New Roman" w:cs="Arial"/>
          <w:b/>
          <w:i/>
          <w:noProof/>
          <w:szCs w:val="24"/>
        </w:rPr>
      </w:pPr>
      <w:r w:rsidRPr="0063118C">
        <w:rPr>
          <w:rFonts w:eastAsia="Times New Roman" w:cs="Arial"/>
          <w:b/>
          <w:i/>
          <w:noProof/>
          <w:szCs w:val="24"/>
        </w:rPr>
        <w:t>Magntölur og uppgjör:</w:t>
      </w:r>
    </w:p>
    <w:p w14:paraId="0FEC5E47" w14:textId="77777777" w:rsidR="005E6999" w:rsidRPr="0063118C" w:rsidRDefault="005E6999" w:rsidP="005E6999">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79E98AFA" w14:textId="77777777" w:rsidR="005E6999" w:rsidRPr="0063118C" w:rsidRDefault="005E6999" w:rsidP="005E6999">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0F859A13" w14:textId="77777777" w:rsidR="005E6999" w:rsidRPr="0063118C" w:rsidRDefault="005E6999" w:rsidP="005E6999">
      <w:pPr>
        <w:rPr>
          <w:rFonts w:eastAsia="Times New Roman" w:cs="Arial"/>
          <w:i/>
          <w:noProof/>
          <w:szCs w:val="24"/>
        </w:rPr>
      </w:pPr>
      <w:r w:rsidRPr="0063118C">
        <w:rPr>
          <w:rFonts w:eastAsia="Times New Roman" w:cs="Arial"/>
          <w:i/>
          <w:noProof/>
          <w:szCs w:val="24"/>
        </w:rPr>
        <w:t>Ekki er greitt fyrir tengingu við greinstút á fyrirliggjandi lögn.</w:t>
      </w:r>
    </w:p>
    <w:p w14:paraId="13748B1E" w14:textId="77777777" w:rsidR="005E6999" w:rsidRPr="0063118C" w:rsidRDefault="005E6999" w:rsidP="005E6999">
      <w:pPr>
        <w:pStyle w:val="Heading3"/>
        <w:rPr>
          <w:rFonts w:eastAsia="Times New Roman"/>
        </w:rPr>
      </w:pPr>
      <w:r w:rsidRPr="0063118C">
        <w:rPr>
          <w:rFonts w:eastAsia="Times New Roman"/>
        </w:rPr>
        <w:t xml:space="preserve">   </w:t>
      </w:r>
      <w:bookmarkStart w:id="318" w:name="_Toc121131704"/>
      <w:bookmarkStart w:id="319" w:name="_Toc149893260"/>
      <w:bookmarkStart w:id="320" w:name="_Toc192599437"/>
      <w:bookmarkStart w:id="321" w:name="_Toc194484354"/>
      <w:bookmarkStart w:id="322" w:name="_Toc194566863"/>
      <w:r w:rsidRPr="0063118C">
        <w:rPr>
          <w:rFonts w:eastAsia="Times New Roman"/>
        </w:rPr>
        <w:t>Rekstur fyrirliggjandi fráveitulagna</w:t>
      </w:r>
      <w:bookmarkEnd w:id="318"/>
      <w:bookmarkEnd w:id="319"/>
      <w:bookmarkEnd w:id="320"/>
      <w:bookmarkEnd w:id="321"/>
      <w:bookmarkEnd w:id="322"/>
      <w:r w:rsidRPr="0063118C">
        <w:rPr>
          <w:rFonts w:eastAsia="Times New Roman"/>
        </w:rPr>
        <w:t xml:space="preserve"> </w:t>
      </w:r>
    </w:p>
    <w:p w14:paraId="7909CAEC" w14:textId="77777777" w:rsidR="005E6999" w:rsidRPr="0063118C" w:rsidRDefault="005E6999" w:rsidP="005E6999">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07BAB573"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20CFBE0B" w14:textId="77777777" w:rsidR="005E6999" w:rsidRPr="0063118C" w:rsidRDefault="005E6999" w:rsidP="005E6999">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5CBA677D"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762108CA" w14:textId="77777777" w:rsidR="005E6999" w:rsidRPr="0063118C" w:rsidRDefault="005E6999" w:rsidP="005E6999">
      <w:pPr>
        <w:spacing w:after="0"/>
        <w:rPr>
          <w:rFonts w:eastAsia="Times New Roman" w:cs="Arial"/>
          <w:b/>
          <w:i/>
          <w:noProof/>
          <w:szCs w:val="24"/>
        </w:rPr>
      </w:pPr>
      <w:r w:rsidRPr="0063118C">
        <w:rPr>
          <w:rFonts w:eastAsia="Times New Roman" w:cs="Arial"/>
          <w:b/>
          <w:i/>
          <w:noProof/>
          <w:szCs w:val="24"/>
        </w:rPr>
        <w:t xml:space="preserve">Magntölur og uppgjör: </w:t>
      </w:r>
    </w:p>
    <w:p w14:paraId="6C5B1A2D" w14:textId="77777777" w:rsidR="005E6999" w:rsidRDefault="005E6999" w:rsidP="005E6999">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7E0826A8" w14:textId="77777777" w:rsidR="005E6999" w:rsidRPr="008371E8" w:rsidRDefault="005E6999" w:rsidP="005E6999">
      <w:pPr>
        <w:pStyle w:val="Heading3"/>
        <w:rPr>
          <w:rFonts w:eastAsia="Times New Roman"/>
        </w:rPr>
      </w:pPr>
      <w:bookmarkStart w:id="323" w:name="_Toc149893261"/>
      <w:bookmarkStart w:id="324" w:name="_Toc192599438"/>
      <w:bookmarkStart w:id="325" w:name="_Toc194484355"/>
      <w:bookmarkStart w:id="326" w:name="_Toc194566864"/>
      <w:proofErr w:type="spellStart"/>
      <w:r w:rsidRPr="008371E8">
        <w:rPr>
          <w:rFonts w:eastAsia="Times New Roman"/>
        </w:rPr>
        <w:t>Dæling</w:t>
      </w:r>
      <w:proofErr w:type="spellEnd"/>
      <w:r w:rsidRPr="008371E8">
        <w:rPr>
          <w:rFonts w:eastAsia="Times New Roman"/>
        </w:rPr>
        <w:t xml:space="preserve"> milli lagna</w:t>
      </w:r>
      <w:bookmarkEnd w:id="323"/>
      <w:bookmarkEnd w:id="324"/>
      <w:bookmarkEnd w:id="325"/>
      <w:bookmarkEnd w:id="326"/>
      <w:r w:rsidRPr="008371E8">
        <w:rPr>
          <w:rFonts w:eastAsia="Times New Roman"/>
        </w:rPr>
        <w:t xml:space="preserve"> </w:t>
      </w:r>
    </w:p>
    <w:p w14:paraId="19BFF40B" w14:textId="77777777" w:rsidR="005E6999" w:rsidRPr="00E506A1" w:rsidRDefault="005E6999" w:rsidP="005E6999">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74020AF5" w14:textId="77777777" w:rsidR="005E6999" w:rsidRPr="00E506A1" w:rsidRDefault="005E6999" w:rsidP="005E6999">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D6B455B" w14:textId="77777777" w:rsidR="005E6999" w:rsidRPr="00E506A1" w:rsidRDefault="005E6999" w:rsidP="005E6999">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67505A58" w14:textId="77777777" w:rsidR="005E6999" w:rsidRPr="00E506A1" w:rsidRDefault="005E6999" w:rsidP="005E6999">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10A6DB35" w14:textId="77777777" w:rsidR="005E6999" w:rsidRPr="00E506A1" w:rsidRDefault="005E6999" w:rsidP="005E6999">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6C342FAE" w14:textId="77777777" w:rsidR="005E6999" w:rsidRDefault="005E6999" w:rsidP="005E6999">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29162597" w14:textId="77777777" w:rsidR="005E6999" w:rsidRPr="00865181" w:rsidRDefault="005E6999" w:rsidP="005E6999">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51ACE39A" w14:textId="77777777" w:rsidR="005E6999" w:rsidRPr="00865181" w:rsidRDefault="005E6999" w:rsidP="005E6999">
      <w:pPr>
        <w:widowControl w:val="0"/>
        <w:spacing w:after="200"/>
        <w:rPr>
          <w:rFonts w:eastAsia="Times New Roman" w:cs="Arial"/>
          <w:i/>
          <w:iCs/>
          <w:noProof/>
          <w:szCs w:val="24"/>
        </w:rPr>
      </w:pPr>
      <w:r w:rsidRPr="00865181">
        <w:rPr>
          <w:rFonts w:eastAsia="Times New Roman" w:cs="Arial"/>
          <w:i/>
          <w:iCs/>
          <w:noProof/>
          <w:szCs w:val="24"/>
        </w:rPr>
        <w:t xml:space="preserve">Greitt er sólarhringsverð fyrir dælingu fyrir skólp/ofanvatn eftir stærð lagnar sem dælt er úr. Innifalið í einingarverði skal vera allur kostnaður við efni, vinnu og tæki sem þarf til að ljúka verkliðnum, m.a. dælur, </w:t>
      </w:r>
      <w:r w:rsidRPr="00865181">
        <w:rPr>
          <w:rFonts w:eastAsia="Times New Roman" w:cs="Arial"/>
          <w:i/>
          <w:iCs/>
          <w:noProof/>
          <w:szCs w:val="24"/>
        </w:rPr>
        <w:lastRenderedPageBreak/>
        <w:t>rafmagnskostnaður og vöktun dælingar.</w:t>
      </w:r>
    </w:p>
    <w:p w14:paraId="70A46B4D" w14:textId="77777777" w:rsidR="005E6999" w:rsidRPr="0063118C" w:rsidRDefault="005E6999" w:rsidP="005E6999">
      <w:pPr>
        <w:pStyle w:val="Heading3"/>
        <w:rPr>
          <w:rFonts w:eastAsia="Calibri"/>
        </w:rPr>
      </w:pPr>
      <w:r w:rsidRPr="0063118C">
        <w:rPr>
          <w:rFonts w:eastAsia="Calibri"/>
        </w:rPr>
        <w:t xml:space="preserve">  </w:t>
      </w:r>
      <w:bookmarkStart w:id="327" w:name="_Toc149893262"/>
      <w:bookmarkStart w:id="328" w:name="_Toc192599439"/>
      <w:bookmarkStart w:id="329" w:name="_Toc194484356"/>
      <w:bookmarkStart w:id="330" w:name="_Toc121131706"/>
      <w:bookmarkStart w:id="331" w:name="_Toc194566865"/>
      <w:r w:rsidRPr="0063118C">
        <w:rPr>
          <w:rFonts w:eastAsia="Calibri"/>
        </w:rPr>
        <w:t>Aflagt lagnaefni</w:t>
      </w:r>
      <w:bookmarkEnd w:id="327"/>
      <w:bookmarkEnd w:id="328"/>
      <w:bookmarkEnd w:id="329"/>
      <w:bookmarkEnd w:id="331"/>
      <w:r w:rsidRPr="0063118C">
        <w:rPr>
          <w:rFonts w:eastAsia="Calibri" w:cs="Times New Roman"/>
        </w:rPr>
        <w:t xml:space="preserve"> </w:t>
      </w:r>
      <w:bookmarkEnd w:id="330"/>
    </w:p>
    <w:p w14:paraId="6EB55970" w14:textId="77777777" w:rsidR="005E6999" w:rsidRPr="0063118C" w:rsidRDefault="005E6999" w:rsidP="005E6999">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3E351041" w14:textId="77777777" w:rsidR="005E6999" w:rsidRDefault="005E6999" w:rsidP="005E6999">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14BD5D1D" w14:textId="77777777" w:rsidR="005E6999" w:rsidRPr="0063118C" w:rsidRDefault="005E6999" w:rsidP="005E6999">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3FA9F0A9" w14:textId="77777777" w:rsidR="005E6999" w:rsidRPr="0063118C" w:rsidRDefault="005E6999" w:rsidP="005E6999">
      <w:pPr>
        <w:rPr>
          <w:rFonts w:eastAsia="Arial" w:cs="Arial"/>
          <w:b/>
          <w:i/>
          <w:noProof/>
          <w:szCs w:val="24"/>
        </w:rPr>
      </w:pPr>
      <w:r w:rsidRPr="0063118C">
        <w:rPr>
          <w:rFonts w:eastAsia="Arial" w:cs="Arial"/>
          <w:b/>
          <w:i/>
          <w:noProof/>
          <w:szCs w:val="24"/>
        </w:rPr>
        <w:t>Magntölur og uppgjör:</w:t>
      </w:r>
    </w:p>
    <w:p w14:paraId="7582560A" w14:textId="77777777" w:rsidR="005E6999" w:rsidRPr="0063118C" w:rsidRDefault="005E6999" w:rsidP="005E6999">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242BA4E3" w14:textId="77777777" w:rsidR="005E6999" w:rsidRPr="0063118C" w:rsidRDefault="005E6999" w:rsidP="005E6999">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396157A1"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666B9A0C" w14:textId="77777777" w:rsidR="005E6999" w:rsidRPr="0063118C" w:rsidRDefault="005E6999" w:rsidP="005E6999">
      <w:pPr>
        <w:spacing w:after="0"/>
        <w:rPr>
          <w:rFonts w:eastAsia="Times New Roman" w:cs="Arial"/>
          <w:b/>
          <w:i/>
          <w:noProof/>
          <w:szCs w:val="24"/>
        </w:rPr>
      </w:pPr>
      <w:r w:rsidRPr="0063118C">
        <w:rPr>
          <w:rFonts w:eastAsia="Times New Roman" w:cs="Arial"/>
          <w:b/>
          <w:i/>
          <w:noProof/>
          <w:szCs w:val="24"/>
        </w:rPr>
        <w:t>Magntölur og uppgjör:</w:t>
      </w:r>
    </w:p>
    <w:p w14:paraId="4901A10A" w14:textId="77777777" w:rsidR="005E6999" w:rsidRDefault="005E6999" w:rsidP="005E6999">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5E8BDEF0" w14:textId="77777777" w:rsidR="005E6999" w:rsidRPr="0063118C" w:rsidRDefault="005E6999" w:rsidP="005E6999">
      <w:pPr>
        <w:pStyle w:val="Heading3"/>
        <w:rPr>
          <w:rFonts w:eastAsia="Times New Roman"/>
        </w:rPr>
      </w:pPr>
      <w:bookmarkStart w:id="332" w:name="_Toc149893263"/>
      <w:bookmarkStart w:id="333" w:name="_Toc192599440"/>
      <w:bookmarkStart w:id="334" w:name="_Toc194484357"/>
      <w:bookmarkStart w:id="335" w:name="_Toc194566866"/>
      <w:r w:rsidRPr="0063118C">
        <w:rPr>
          <w:rFonts w:eastAsia="Times New Roman"/>
        </w:rPr>
        <w:t xml:space="preserve">Leka- og </w:t>
      </w:r>
      <w:proofErr w:type="spellStart"/>
      <w:r w:rsidRPr="0063118C">
        <w:rPr>
          <w:rFonts w:eastAsia="Times New Roman"/>
        </w:rPr>
        <w:t>þrýstiprófun</w:t>
      </w:r>
      <w:proofErr w:type="spellEnd"/>
      <w:r w:rsidRPr="0063118C">
        <w:rPr>
          <w:rFonts w:eastAsia="Times New Roman"/>
        </w:rPr>
        <w:t xml:space="preserve"> fráveitulagna</w:t>
      </w:r>
      <w:bookmarkEnd w:id="332"/>
      <w:bookmarkEnd w:id="333"/>
      <w:bookmarkEnd w:id="334"/>
      <w:bookmarkEnd w:id="335"/>
    </w:p>
    <w:p w14:paraId="36F48304" w14:textId="77777777" w:rsidR="005E6999" w:rsidRPr="0063118C" w:rsidRDefault="005E6999" w:rsidP="005E6999">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5D530485" w14:textId="77777777" w:rsidR="005E6999" w:rsidRPr="0063118C" w:rsidRDefault="005E6999" w:rsidP="005E6999">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54E15AE0" w14:textId="77777777" w:rsidR="005E6999" w:rsidRPr="0063118C" w:rsidRDefault="005E6999" w:rsidP="005E6999">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6468272D" w14:textId="77777777" w:rsidR="005E6999" w:rsidRPr="0063118C" w:rsidRDefault="005E6999" w:rsidP="005E6999">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0AB3E775" w14:textId="77777777" w:rsidR="005E6999" w:rsidRPr="0063118C" w:rsidRDefault="005E6999" w:rsidP="005E6999">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32C31B84" w14:textId="77777777" w:rsidR="005E6999" w:rsidRPr="00D90307" w:rsidRDefault="005E6999" w:rsidP="005E6999">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020370A5" w14:textId="77777777" w:rsidR="005E6999" w:rsidRPr="0063118C" w:rsidRDefault="005E6999" w:rsidP="005E6999">
      <w:pPr>
        <w:spacing w:after="0"/>
        <w:rPr>
          <w:rFonts w:eastAsia="Times New Roman" w:cs="Arial"/>
          <w:b/>
          <w:i/>
          <w:noProof/>
          <w:szCs w:val="24"/>
        </w:rPr>
      </w:pPr>
      <w:r w:rsidRPr="0063118C">
        <w:rPr>
          <w:rFonts w:eastAsia="Times New Roman" w:cs="Arial"/>
          <w:b/>
          <w:i/>
          <w:noProof/>
          <w:szCs w:val="24"/>
        </w:rPr>
        <w:t>Magntölur og uppgjör:</w:t>
      </w:r>
    </w:p>
    <w:p w14:paraId="59052DAD" w14:textId="77777777" w:rsidR="005E6999" w:rsidRPr="0063118C" w:rsidRDefault="005E6999" w:rsidP="005E6999">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36B6277C" w14:textId="77777777" w:rsidR="005E6999" w:rsidRPr="0063118C" w:rsidRDefault="005E6999" w:rsidP="005E6999">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05157E2B" w14:textId="77777777" w:rsidR="005E6999" w:rsidRPr="0063118C" w:rsidRDefault="005E6999" w:rsidP="005E6999">
      <w:pPr>
        <w:rPr>
          <w:rFonts w:eastAsia="Times New Roman" w:cs="Arial"/>
          <w:i/>
          <w:noProof/>
          <w:szCs w:val="24"/>
        </w:rPr>
      </w:pPr>
    </w:p>
    <w:p w14:paraId="2495DAFD" w14:textId="77777777" w:rsidR="005E6999" w:rsidRPr="00027ABF" w:rsidRDefault="005E6999" w:rsidP="005E6999">
      <w:pPr>
        <w:rPr>
          <w:rFonts w:eastAsia="Times New Roman" w:cs="Arial"/>
          <w:b/>
          <w:i/>
          <w:noProof/>
          <w:color w:val="FF0000"/>
          <w:szCs w:val="24"/>
        </w:rPr>
      </w:pPr>
      <w:r w:rsidRPr="00027ABF">
        <w:rPr>
          <w:rFonts w:eastAsia="Times New Roman" w:cs="Arial"/>
          <w:b/>
          <w:i/>
          <w:noProof/>
          <w:color w:val="FF0000"/>
          <w:szCs w:val="24"/>
          <w:u w:val="single"/>
        </w:rPr>
        <w:lastRenderedPageBreak/>
        <w:t>Þrýstiprófun þrýstilagna eða lagna undir miklu vatnsálagi (grunnvatn eða sjór)</w:t>
      </w:r>
    </w:p>
    <w:p w14:paraId="23FEEB90"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 xml:space="preserve"># (ATH alltaf að hafa samráð við verkkaupa um hvort eigi að þrýstiprófa sjálfrennslislagnir og hvernig þrýstiprófun skal háttað ef hennar er krafist. </w:t>
      </w:r>
    </w:p>
    <w:p w14:paraId="059FAA04"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5949FF7E"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06DB6CC7"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2AE8C644"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3F0AEC7B"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211EF2FE"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3B5CB89D"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Vl = h*L*0,015*d</w:t>
      </w:r>
    </w:p>
    <w:p w14:paraId="6F233DAB"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Vl =vatnsmagn í lítrum</w:t>
      </w:r>
    </w:p>
    <w:p w14:paraId="3601B2C5"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7A340DE6"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3A0624B2"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d = innra þvermál lagnarinnar í m</w:t>
      </w:r>
    </w:p>
    <w:p w14:paraId="18BA891F"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472B368A"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5FD82286"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01B15915"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0BB32B69" w14:textId="77777777" w:rsidR="005E6999" w:rsidRPr="00027ABF" w:rsidRDefault="005E6999" w:rsidP="005E6999">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73951823" w14:textId="77777777" w:rsidR="005E6999" w:rsidRPr="00027ABF" w:rsidRDefault="005E6999" w:rsidP="005E6999">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39CBE201" w14:textId="77777777" w:rsidR="005E6999" w:rsidRPr="00027ABF" w:rsidRDefault="005E6999" w:rsidP="005E6999">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5DAA0F43" w14:textId="77777777" w:rsidR="005E6999" w:rsidRPr="0063118C" w:rsidRDefault="005E6999" w:rsidP="005E6999">
      <w:pPr>
        <w:pStyle w:val="Heading3"/>
        <w:rPr>
          <w:rFonts w:eastAsia="Times New Roman"/>
        </w:rPr>
      </w:pPr>
      <w:bookmarkStart w:id="336" w:name="_Toc192599441"/>
      <w:bookmarkStart w:id="337" w:name="_Toc194484358"/>
      <w:bookmarkStart w:id="338" w:name="_Toc194566867"/>
      <w:r w:rsidRPr="0063118C">
        <w:rPr>
          <w:rFonts w:eastAsia="Times New Roman"/>
        </w:rPr>
        <w:t>Myndbandsupptökur</w:t>
      </w:r>
      <w:bookmarkEnd w:id="336"/>
      <w:bookmarkEnd w:id="337"/>
      <w:bookmarkEnd w:id="338"/>
    </w:p>
    <w:p w14:paraId="60186171" w14:textId="77777777" w:rsidR="005E6999" w:rsidRDefault="005E6999" w:rsidP="005E6999">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225F1FAB" w14:textId="77777777" w:rsidR="005E6999" w:rsidRPr="0063118C" w:rsidRDefault="005E6999" w:rsidP="005E6999">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5"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364EA103" w14:textId="77777777" w:rsidR="005E6999" w:rsidRPr="0063118C" w:rsidRDefault="005E6999" w:rsidP="005E6999">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 xml:space="preserve">og vera lausar við polla og </w:t>
      </w:r>
      <w:r w:rsidRPr="51049B82">
        <w:rPr>
          <w:rFonts w:eastAsia="Times New Roman" w:cs="Arial"/>
          <w:noProof/>
          <w:szCs w:val="20"/>
        </w:rPr>
        <w:lastRenderedPageBreak/>
        <w:t>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0183CB48" w14:textId="77777777" w:rsidR="005E6999" w:rsidRDefault="005E6999" w:rsidP="005E6999">
      <w:pPr>
        <w:widowControl w:val="0"/>
        <w:spacing w:after="200"/>
        <w:rPr>
          <w:rFonts w:eastAsia="Times New Roman" w:cs="Arial"/>
          <w:noProof/>
        </w:rPr>
      </w:pPr>
      <w:r w:rsidRPr="658C4546">
        <w:rPr>
          <w:rFonts w:eastAsia="Times New Roman" w:cs="Arial"/>
          <w:b/>
          <w:bCs/>
          <w:noProof/>
        </w:rPr>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381A3ECE" w14:textId="77777777" w:rsidR="005E6999" w:rsidRPr="0063118C" w:rsidRDefault="005E6999" w:rsidP="005E6999">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61E840C6"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2609CC5D" w14:textId="77777777" w:rsidR="005E6999" w:rsidRPr="0063118C" w:rsidRDefault="005E6999" w:rsidP="005E6999">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60F1DCDB"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39B2ABEE" w14:textId="77777777" w:rsidR="005E6999" w:rsidRPr="0063118C" w:rsidRDefault="005E6999" w:rsidP="005E6999">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167A924B"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774B1000"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15B1B827" w14:textId="77777777" w:rsidR="005E6999" w:rsidRPr="0063118C" w:rsidRDefault="005E6999" w:rsidP="005E6999">
      <w:pPr>
        <w:numPr>
          <w:ilvl w:val="0"/>
          <w:numId w:val="34"/>
        </w:numPr>
        <w:spacing w:after="200"/>
        <w:ind w:left="360"/>
        <w:contextualSpacing/>
        <w:rPr>
          <w:rFonts w:eastAsia="Calibri" w:cs="Arial"/>
        </w:rPr>
      </w:pPr>
      <w:r w:rsidRPr="0063118C">
        <w:rPr>
          <w:rFonts w:eastAsia="Calibri" w:cs="Arial"/>
          <w:szCs w:val="20"/>
        </w:rPr>
        <w:t>Heiti verks.</w:t>
      </w:r>
    </w:p>
    <w:p w14:paraId="5DF27639" w14:textId="77777777" w:rsidR="005E6999" w:rsidRPr="0063118C" w:rsidRDefault="005E6999" w:rsidP="005E6999">
      <w:pPr>
        <w:numPr>
          <w:ilvl w:val="0"/>
          <w:numId w:val="34"/>
        </w:numPr>
        <w:spacing w:after="200"/>
        <w:ind w:left="360"/>
        <w:contextualSpacing/>
        <w:rPr>
          <w:rFonts w:eastAsia="Calibri" w:cs="Arial"/>
        </w:rPr>
      </w:pPr>
      <w:r w:rsidRPr="0063118C">
        <w:rPr>
          <w:rFonts w:eastAsia="Calibri" w:cs="Arial"/>
          <w:szCs w:val="20"/>
        </w:rPr>
        <w:t>Heiti verktaka verksins.</w:t>
      </w:r>
    </w:p>
    <w:p w14:paraId="39AE628B" w14:textId="77777777" w:rsidR="005E6999" w:rsidRPr="0063118C" w:rsidRDefault="005E6999" w:rsidP="005E6999">
      <w:pPr>
        <w:numPr>
          <w:ilvl w:val="0"/>
          <w:numId w:val="34"/>
        </w:numPr>
        <w:spacing w:after="200"/>
        <w:ind w:left="360"/>
        <w:contextualSpacing/>
        <w:rPr>
          <w:rFonts w:eastAsia="Calibri" w:cs="Arial"/>
        </w:rPr>
      </w:pPr>
      <w:r w:rsidRPr="0063118C">
        <w:rPr>
          <w:rFonts w:eastAsia="Calibri" w:cs="Arial"/>
          <w:szCs w:val="20"/>
        </w:rPr>
        <w:t>Dagsetning og tími myndatöku.</w:t>
      </w:r>
    </w:p>
    <w:p w14:paraId="72072F4E" w14:textId="77777777" w:rsidR="005E6999" w:rsidRPr="0063118C" w:rsidRDefault="005E6999" w:rsidP="005E6999">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18AEC81D" w14:textId="77777777" w:rsidR="005E6999" w:rsidRPr="0063118C" w:rsidRDefault="005E6999" w:rsidP="005E6999">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043FAEEB" w14:textId="77777777" w:rsidR="005E6999" w:rsidRPr="0063118C" w:rsidRDefault="005E6999" w:rsidP="005E6999">
      <w:pPr>
        <w:numPr>
          <w:ilvl w:val="0"/>
          <w:numId w:val="34"/>
        </w:numPr>
        <w:spacing w:after="200"/>
        <w:ind w:left="360"/>
        <w:contextualSpacing/>
        <w:rPr>
          <w:rFonts w:eastAsia="Calibri" w:cs="Arial"/>
        </w:rPr>
      </w:pPr>
      <w:r w:rsidRPr="0063118C">
        <w:rPr>
          <w:rFonts w:eastAsia="Calibri" w:cs="Arial"/>
          <w:szCs w:val="20"/>
        </w:rPr>
        <w:t>Stærð lagnar.</w:t>
      </w:r>
    </w:p>
    <w:p w14:paraId="1A26318F" w14:textId="77777777" w:rsidR="005E6999" w:rsidRPr="0063118C" w:rsidRDefault="005E6999" w:rsidP="005E6999">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4647F9AA" w14:textId="77777777" w:rsidR="005E6999" w:rsidRDefault="005E6999" w:rsidP="005E6999">
      <w:pPr>
        <w:widowControl w:val="0"/>
        <w:spacing w:after="200"/>
        <w:rPr>
          <w:rFonts w:eastAsia="Times New Roman" w:cs="Arial"/>
          <w:noProof/>
          <w:szCs w:val="24"/>
        </w:rPr>
      </w:pPr>
    </w:p>
    <w:p w14:paraId="5241C9DF" w14:textId="77777777" w:rsidR="005E6999" w:rsidRPr="0063118C" w:rsidRDefault="005E6999" w:rsidP="005E6999">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0EA450E" w14:textId="77777777" w:rsidR="005E6999" w:rsidRPr="0063118C" w:rsidRDefault="005E6999" w:rsidP="005E6999">
      <w:pPr>
        <w:spacing w:after="0"/>
        <w:rPr>
          <w:rFonts w:eastAsia="Times New Roman" w:cs="Arial"/>
          <w:b/>
          <w:i/>
          <w:noProof/>
          <w:szCs w:val="24"/>
        </w:rPr>
      </w:pPr>
      <w:r w:rsidRPr="51049B82">
        <w:rPr>
          <w:rFonts w:eastAsia="Times New Roman" w:cs="Arial"/>
          <w:b/>
          <w:bCs/>
          <w:i/>
          <w:iCs/>
          <w:noProof/>
          <w:szCs w:val="20"/>
        </w:rPr>
        <w:t>Magntölur og uppgjör:</w:t>
      </w:r>
    </w:p>
    <w:p w14:paraId="76680A24" w14:textId="77777777" w:rsidR="005E6999" w:rsidRPr="00D90307" w:rsidRDefault="005E6999" w:rsidP="005E6999">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105A020A" w14:textId="77777777" w:rsidR="005E6999" w:rsidRPr="0063118C" w:rsidRDefault="005E6999" w:rsidP="005E6999">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680CEFF4" w14:textId="77777777" w:rsidR="005E6999" w:rsidRPr="0063118C" w:rsidRDefault="005E6999" w:rsidP="005E6999">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535E57EE" w14:textId="77777777" w:rsidR="005E6999" w:rsidRDefault="005E6999" w:rsidP="005E6999">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65601BB4" w14:textId="77777777" w:rsidR="005E6999" w:rsidRPr="006015C3" w:rsidRDefault="005E6999" w:rsidP="005E6999">
      <w:pPr>
        <w:pStyle w:val="Heading2"/>
      </w:pPr>
      <w:bookmarkStart w:id="339" w:name="_Toc194484359"/>
      <w:bookmarkStart w:id="340" w:name="_Toc194566868"/>
      <w:r w:rsidRPr="006015C3">
        <w:lastRenderedPageBreak/>
        <w:t>Kaldavatnslagnir</w:t>
      </w:r>
      <w:bookmarkEnd w:id="271"/>
      <w:bookmarkEnd w:id="339"/>
      <w:bookmarkEnd w:id="340"/>
    </w:p>
    <w:p w14:paraId="3313A4DA" w14:textId="77777777" w:rsidR="005E6999" w:rsidRPr="006015C3" w:rsidRDefault="005E6999" w:rsidP="005E6999">
      <w:pPr>
        <w:pStyle w:val="Heading3"/>
        <w:spacing w:before="240"/>
        <w:ind w:left="141"/>
        <w:rPr>
          <w:rFonts w:cs="Arial"/>
          <w:szCs w:val="20"/>
        </w:rPr>
      </w:pPr>
      <w:bookmarkStart w:id="341" w:name="_Ref39485838"/>
      <w:bookmarkStart w:id="342" w:name="_Toc121131709"/>
      <w:bookmarkStart w:id="343" w:name="_Toc194484360"/>
      <w:bookmarkStart w:id="344" w:name="_Toc194566869"/>
      <w:r w:rsidRPr="006015C3">
        <w:rPr>
          <w:rFonts w:eastAsia="Arial" w:cs="Arial"/>
          <w:szCs w:val="20"/>
        </w:rPr>
        <w:t>Almennt</w:t>
      </w:r>
      <w:bookmarkEnd w:id="341"/>
      <w:bookmarkEnd w:id="342"/>
      <w:bookmarkEnd w:id="343"/>
      <w:bookmarkEnd w:id="344"/>
    </w:p>
    <w:p w14:paraId="13A81E95" w14:textId="77777777" w:rsidR="005E6999" w:rsidRPr="006015C3" w:rsidRDefault="005E6999" w:rsidP="005E6999">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33A9F65F" w14:textId="77777777" w:rsidR="005E6999" w:rsidRPr="006015C3" w:rsidRDefault="005E6999" w:rsidP="005E6999">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1A5D75DA" w14:textId="77777777" w:rsidR="005E6999" w:rsidRPr="006015C3" w:rsidRDefault="005E6999" w:rsidP="005E6999">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0E7EEFC9" w14:textId="77777777" w:rsidR="005E6999" w:rsidRPr="006015C3" w:rsidRDefault="005E6999" w:rsidP="005E6999">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36C19F5A" w14:textId="77777777" w:rsidR="005E6999" w:rsidRDefault="005E6999" w:rsidP="005E6999">
      <w:pPr>
        <w:rPr>
          <w:rFonts w:eastAsia="Arial" w:cs="Arial"/>
        </w:rPr>
      </w:pPr>
      <w:r w:rsidRPr="5FCDCDEB">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w:t>
      </w:r>
      <w:r w:rsidRPr="57BA958A">
        <w:rPr>
          <w:rFonts w:eastAsia="Arial" w:cs="Arial"/>
          <w:sz w:val="19"/>
          <w:szCs w:val="19"/>
        </w:rPr>
        <w:t>liggi</w:t>
      </w:r>
      <w:r w:rsidRPr="5FCDCDEB">
        <w:rPr>
          <w:rFonts w:eastAsia="Arial" w:cs="Arial"/>
          <w:sz w:val="19"/>
          <w:szCs w:val="19"/>
        </w:rPr>
        <w:t xml:space="preserve"> fyrir eftir tvo virka daga frá sýnatöku. Ef sýntaka leiðir í ljós að vatnsgæðum sé ábótavant vegna óhreininda í lögnum ber verktaki kostnað af </w:t>
      </w:r>
      <w:proofErr w:type="spellStart"/>
      <w:r w:rsidRPr="5FCDCDEB">
        <w:rPr>
          <w:rFonts w:eastAsia="Arial" w:cs="Arial"/>
          <w:sz w:val="19"/>
          <w:szCs w:val="19"/>
        </w:rPr>
        <w:t>útskolun</w:t>
      </w:r>
      <w:proofErr w:type="spellEnd"/>
      <w:r w:rsidRPr="5FCDCDEB">
        <w:rPr>
          <w:rFonts w:eastAsia="Arial" w:cs="Arial"/>
          <w:sz w:val="19"/>
          <w:szCs w:val="19"/>
        </w:rPr>
        <w:t>/hreinsun og síðari sýnatökum.</w:t>
      </w:r>
    </w:p>
    <w:p w14:paraId="3D0B156A" w14:textId="77777777" w:rsidR="005E6999" w:rsidRPr="006015C3" w:rsidRDefault="005E6999" w:rsidP="005E6999">
      <w:pPr>
        <w:pStyle w:val="Texti0"/>
        <w:rPr>
          <w:rFonts w:eastAsia="Arial" w:cs="Arial"/>
        </w:rPr>
      </w:pPr>
      <w:r w:rsidRPr="006015C3">
        <w:rPr>
          <w:rFonts w:eastAsia="Arial" w:cs="Arial"/>
          <w:color w:val="FF0000"/>
        </w:rPr>
        <w:t># Þarf að skoða hvernig aðgangur að vatni er og skrifa inn í verklýsingu hvernig reiknað er með að verktaki komist í vatn og hleypi vatni frá sér.#</w:t>
      </w:r>
    </w:p>
    <w:p w14:paraId="6D41558D" w14:textId="77777777" w:rsidR="005E6999" w:rsidRPr="006015C3" w:rsidRDefault="005E6999" w:rsidP="005E6999">
      <w:pPr>
        <w:pStyle w:val="Texti0"/>
        <w:rPr>
          <w:rFonts w:eastAsia="Arial" w:cs="Arial"/>
          <w:b/>
        </w:rPr>
      </w:pPr>
      <w:r w:rsidRPr="006015C3">
        <w:rPr>
          <w:rFonts w:eastAsia="Arial" w:cs="Arial"/>
          <w:b/>
        </w:rPr>
        <w:t xml:space="preserve">Aldrei má skilja við opna rörenda þegar farið er frá vinnustað. </w:t>
      </w:r>
    </w:p>
    <w:p w14:paraId="7E7BFE73" w14:textId="77777777" w:rsidR="005E6999" w:rsidRPr="006015C3" w:rsidRDefault="005E6999" w:rsidP="005E6999">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75DD8845" w14:textId="77777777" w:rsidR="005E6999" w:rsidRPr="006015C3" w:rsidRDefault="005E6999" w:rsidP="005E6999">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Pr>
          <w:rFonts w:eastAsia="Arial" w:cs="Arial"/>
        </w:rPr>
        <w:t>Fyrirvari fyrir tengingu skal vera að lágmarki 10 dagar.</w:t>
      </w:r>
      <w:r w:rsidRPr="006015C3">
        <w:rPr>
          <w:rFonts w:cs="Arial"/>
        </w:rPr>
        <w:t xml:space="preserve"> </w:t>
      </w:r>
    </w:p>
    <w:p w14:paraId="4EC1C111" w14:textId="77777777" w:rsidR="005E6999" w:rsidRDefault="005E6999" w:rsidP="005E6999">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7A1888B5" w14:textId="77777777" w:rsidR="005E6999" w:rsidRPr="00D37054" w:rsidRDefault="005E6999" w:rsidP="005E6999">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1A41784D" w14:textId="77777777" w:rsidR="005E6999" w:rsidRPr="006015C3" w:rsidRDefault="005E6999" w:rsidP="005E6999">
      <w:pPr>
        <w:pStyle w:val="Heading3"/>
      </w:pPr>
      <w:bookmarkStart w:id="345" w:name="_Toc194484361"/>
      <w:bookmarkStart w:id="346" w:name="_Toc194566870"/>
      <w:r w:rsidRPr="006015C3">
        <w:rPr>
          <w:rFonts w:eastAsia="Arial"/>
        </w:rPr>
        <w:t>Kaldavatnslagnir úr plasti</w:t>
      </w:r>
      <w:bookmarkEnd w:id="345"/>
      <w:bookmarkEnd w:id="346"/>
      <w:r w:rsidRPr="006015C3">
        <w:rPr>
          <w:rFonts w:eastAsia="Arial"/>
        </w:rPr>
        <w:t xml:space="preserve"> </w:t>
      </w:r>
    </w:p>
    <w:p w14:paraId="5CB0CEDA" w14:textId="77777777" w:rsidR="005E6999" w:rsidRPr="006015C3" w:rsidRDefault="005E6999" w:rsidP="005E6999">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05FC79D5" w14:textId="77777777" w:rsidR="005E6999" w:rsidRPr="006015C3" w:rsidRDefault="005E6999" w:rsidP="005E6999">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41DAA4CA" w14:textId="77777777" w:rsidR="005E6999" w:rsidRPr="006015C3" w:rsidRDefault="005E6999" w:rsidP="005E6999">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7BF0AD00" w14:textId="77777777" w:rsidR="005E6999" w:rsidRPr="006015C3" w:rsidRDefault="005E6999" w:rsidP="005E6999">
      <w:pPr>
        <w:pStyle w:val="Texti0"/>
        <w:rPr>
          <w:rFonts w:eastAsia="Arial" w:cs="Arial"/>
        </w:rPr>
      </w:pPr>
      <w:r w:rsidRPr="006015C3">
        <w:rPr>
          <w:rFonts w:eastAsia="Arial" w:cs="Arial"/>
        </w:rPr>
        <w:t xml:space="preserve">Varðandi samsetningu plaströra vísast til leiðbeininga framleiðanda. </w:t>
      </w:r>
    </w:p>
    <w:p w14:paraId="5B29CE1D" w14:textId="77777777" w:rsidR="005E6999" w:rsidRPr="00D37054" w:rsidRDefault="005E6999" w:rsidP="005E6999">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w:t>
      </w:r>
      <w:r w:rsidRPr="006015C3">
        <w:rPr>
          <w:rFonts w:eastAsia="Arial" w:cs="Arial"/>
        </w:rPr>
        <w:lastRenderedPageBreak/>
        <w:t xml:space="preserve">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Við samsetningu með rafsuðutengjum skal einungis nota rafsuðutengi í sama SDR flokki og pípurnar eru nema að framleiðandi tengjanna leyfi annað. Við suðu á rörum 75mm og smærri eða þar sem hætta er á hreyfingu á samsetningu t.d á pípum sem koma á keflum skal nota þar til gerðar röraþvingur á samsetninguna til að tryggja að ekki komi hreyfing á samsetninguna á meðan á suðu og kólnun stendur.</w:t>
      </w:r>
    </w:p>
    <w:p w14:paraId="6DD504C6" w14:textId="77777777" w:rsidR="005E6999" w:rsidRPr="006015C3" w:rsidRDefault="005E6999" w:rsidP="005E6999">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02522C2" w14:textId="77777777" w:rsidR="005E6999" w:rsidRPr="00796B0E" w:rsidRDefault="005E6999" w:rsidP="005E6999">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5E6999" w:rsidRPr="006015C3" w14:paraId="5C033724" w14:textId="77777777" w:rsidTr="00463939">
        <w:tc>
          <w:tcPr>
            <w:tcW w:w="2972" w:type="dxa"/>
            <w:gridSpan w:val="2"/>
          </w:tcPr>
          <w:p w14:paraId="4BB325A5" w14:textId="77777777" w:rsidR="005E6999" w:rsidRPr="006015C3" w:rsidRDefault="005E6999" w:rsidP="00463939">
            <w:pPr>
              <w:pStyle w:val="Texti0"/>
            </w:pPr>
            <w:r w:rsidRPr="006015C3">
              <w:t>Kaldavatnslagnir</w:t>
            </w:r>
          </w:p>
        </w:tc>
        <w:tc>
          <w:tcPr>
            <w:tcW w:w="2977" w:type="dxa"/>
            <w:gridSpan w:val="2"/>
          </w:tcPr>
          <w:p w14:paraId="32B81B7C" w14:textId="77777777" w:rsidR="005E6999" w:rsidRPr="006015C3" w:rsidRDefault="005E6999" w:rsidP="00463939">
            <w:pPr>
              <w:pStyle w:val="Texti0"/>
              <w:jc w:val="left"/>
            </w:pPr>
            <w:r w:rsidRPr="006015C3">
              <w:t>Ídráttarrör</w:t>
            </w:r>
          </w:p>
        </w:tc>
      </w:tr>
      <w:tr w:rsidR="005E6999" w:rsidRPr="006015C3" w14:paraId="3097E6E0" w14:textId="77777777" w:rsidTr="00463939">
        <w:tc>
          <w:tcPr>
            <w:tcW w:w="1129" w:type="dxa"/>
          </w:tcPr>
          <w:p w14:paraId="02674AC8" w14:textId="77777777" w:rsidR="005E6999" w:rsidRPr="006015C3" w:rsidRDefault="005E6999" w:rsidP="00463939">
            <w:pPr>
              <w:pStyle w:val="Texti0"/>
            </w:pPr>
            <w:r w:rsidRPr="006015C3">
              <w:t>Stærð</w:t>
            </w:r>
          </w:p>
        </w:tc>
        <w:tc>
          <w:tcPr>
            <w:tcW w:w="1843" w:type="dxa"/>
          </w:tcPr>
          <w:p w14:paraId="4FAC80F2" w14:textId="77777777" w:rsidR="005E6999" w:rsidRPr="006015C3" w:rsidRDefault="005E6999" w:rsidP="00463939">
            <w:pPr>
              <w:pStyle w:val="Texti0"/>
              <w:jc w:val="left"/>
            </w:pPr>
            <w:r w:rsidRPr="006015C3">
              <w:t>Kröfur um efnisþykkt</w:t>
            </w:r>
          </w:p>
        </w:tc>
        <w:tc>
          <w:tcPr>
            <w:tcW w:w="1134" w:type="dxa"/>
          </w:tcPr>
          <w:p w14:paraId="27DB96CA" w14:textId="77777777" w:rsidR="005E6999" w:rsidRPr="006015C3" w:rsidRDefault="005E6999" w:rsidP="00463939">
            <w:pPr>
              <w:pStyle w:val="Texti0"/>
            </w:pPr>
            <w:r w:rsidRPr="006015C3">
              <w:t>Stærð</w:t>
            </w:r>
          </w:p>
        </w:tc>
        <w:tc>
          <w:tcPr>
            <w:tcW w:w="1843" w:type="dxa"/>
          </w:tcPr>
          <w:p w14:paraId="2E3489D1" w14:textId="77777777" w:rsidR="005E6999" w:rsidRPr="006015C3" w:rsidRDefault="005E6999" w:rsidP="00463939">
            <w:pPr>
              <w:pStyle w:val="Texti0"/>
              <w:jc w:val="left"/>
            </w:pPr>
            <w:r w:rsidRPr="006015C3">
              <w:t>Kröfur um efnisþykkt</w:t>
            </w:r>
          </w:p>
        </w:tc>
      </w:tr>
      <w:tr w:rsidR="005E6999" w:rsidRPr="006015C3" w14:paraId="03534AE3" w14:textId="77777777" w:rsidTr="00463939">
        <w:trPr>
          <w:trHeight w:val="170"/>
        </w:trPr>
        <w:tc>
          <w:tcPr>
            <w:tcW w:w="1129" w:type="dxa"/>
          </w:tcPr>
          <w:p w14:paraId="4E80F1F2" w14:textId="77777777" w:rsidR="005E6999" w:rsidRPr="006015C3" w:rsidRDefault="005E6999" w:rsidP="00463939">
            <w:pPr>
              <w:pStyle w:val="Texti0"/>
            </w:pPr>
            <w:r w:rsidRPr="006015C3">
              <w:t>Ø32 mm</w:t>
            </w:r>
          </w:p>
        </w:tc>
        <w:tc>
          <w:tcPr>
            <w:tcW w:w="1843" w:type="dxa"/>
          </w:tcPr>
          <w:p w14:paraId="43CEB132" w14:textId="77777777" w:rsidR="005E6999" w:rsidRPr="006015C3" w:rsidRDefault="005E6999" w:rsidP="00463939">
            <w:pPr>
              <w:pStyle w:val="Texti0"/>
            </w:pPr>
            <w:r w:rsidRPr="006015C3">
              <w:t>SDR 11</w:t>
            </w:r>
          </w:p>
        </w:tc>
        <w:tc>
          <w:tcPr>
            <w:tcW w:w="1134" w:type="dxa"/>
          </w:tcPr>
          <w:p w14:paraId="6B70B4A9" w14:textId="77777777" w:rsidR="005E6999" w:rsidRPr="006015C3" w:rsidRDefault="005E6999" w:rsidP="00463939">
            <w:pPr>
              <w:pStyle w:val="Texti0"/>
            </w:pPr>
            <w:r w:rsidRPr="006015C3">
              <w:t>Ø50 mm</w:t>
            </w:r>
          </w:p>
        </w:tc>
        <w:tc>
          <w:tcPr>
            <w:tcW w:w="1843" w:type="dxa"/>
          </w:tcPr>
          <w:p w14:paraId="5DCFAE01" w14:textId="77777777" w:rsidR="005E6999" w:rsidRPr="006015C3" w:rsidRDefault="005E6999" w:rsidP="00463939">
            <w:pPr>
              <w:pStyle w:val="Texti0"/>
            </w:pPr>
            <w:r w:rsidRPr="006015C3">
              <w:t>SDR 17</w:t>
            </w:r>
          </w:p>
        </w:tc>
      </w:tr>
      <w:tr w:rsidR="005E6999" w:rsidRPr="006015C3" w14:paraId="653C71C1" w14:textId="77777777" w:rsidTr="00463939">
        <w:trPr>
          <w:trHeight w:val="170"/>
        </w:trPr>
        <w:tc>
          <w:tcPr>
            <w:tcW w:w="1129" w:type="dxa"/>
          </w:tcPr>
          <w:p w14:paraId="2D6C96DF" w14:textId="77777777" w:rsidR="005E6999" w:rsidRPr="006015C3" w:rsidRDefault="005E6999" w:rsidP="00463939">
            <w:pPr>
              <w:pStyle w:val="Texti0"/>
            </w:pPr>
            <w:r w:rsidRPr="006015C3">
              <w:t>Ø40 mm</w:t>
            </w:r>
          </w:p>
        </w:tc>
        <w:tc>
          <w:tcPr>
            <w:tcW w:w="1843" w:type="dxa"/>
          </w:tcPr>
          <w:p w14:paraId="39E4A987" w14:textId="77777777" w:rsidR="005E6999" w:rsidRPr="006015C3" w:rsidRDefault="005E6999" w:rsidP="00463939">
            <w:pPr>
              <w:pStyle w:val="Texti0"/>
            </w:pPr>
            <w:r w:rsidRPr="006015C3">
              <w:t>SDR 11</w:t>
            </w:r>
          </w:p>
        </w:tc>
        <w:tc>
          <w:tcPr>
            <w:tcW w:w="1134" w:type="dxa"/>
          </w:tcPr>
          <w:p w14:paraId="14487996" w14:textId="77777777" w:rsidR="005E6999" w:rsidRPr="006015C3" w:rsidRDefault="005E6999" w:rsidP="00463939">
            <w:pPr>
              <w:pStyle w:val="Texti0"/>
            </w:pPr>
            <w:r w:rsidRPr="006015C3">
              <w:t>Ø63 mm</w:t>
            </w:r>
          </w:p>
        </w:tc>
        <w:tc>
          <w:tcPr>
            <w:tcW w:w="1843" w:type="dxa"/>
          </w:tcPr>
          <w:p w14:paraId="3B6D254B" w14:textId="77777777" w:rsidR="005E6999" w:rsidRPr="006015C3" w:rsidRDefault="005E6999" w:rsidP="00463939">
            <w:pPr>
              <w:pStyle w:val="Texti0"/>
            </w:pPr>
            <w:r w:rsidRPr="006015C3">
              <w:t>SDR 17</w:t>
            </w:r>
          </w:p>
        </w:tc>
      </w:tr>
      <w:tr w:rsidR="005E6999" w:rsidRPr="006015C3" w14:paraId="58403754" w14:textId="77777777" w:rsidTr="00463939">
        <w:trPr>
          <w:trHeight w:val="170"/>
        </w:trPr>
        <w:tc>
          <w:tcPr>
            <w:tcW w:w="1129" w:type="dxa"/>
          </w:tcPr>
          <w:p w14:paraId="5AE4EC34" w14:textId="77777777" w:rsidR="005E6999" w:rsidRPr="006015C3" w:rsidRDefault="005E6999" w:rsidP="00463939">
            <w:pPr>
              <w:pStyle w:val="Texti0"/>
            </w:pPr>
            <w:r w:rsidRPr="006015C3">
              <w:t>Ø50 mm</w:t>
            </w:r>
          </w:p>
        </w:tc>
        <w:tc>
          <w:tcPr>
            <w:tcW w:w="1843" w:type="dxa"/>
          </w:tcPr>
          <w:p w14:paraId="1B4660BB" w14:textId="77777777" w:rsidR="005E6999" w:rsidRPr="006015C3" w:rsidRDefault="005E6999" w:rsidP="00463939">
            <w:pPr>
              <w:pStyle w:val="Texti0"/>
            </w:pPr>
            <w:r w:rsidRPr="006015C3">
              <w:t>SDR 11</w:t>
            </w:r>
          </w:p>
        </w:tc>
        <w:tc>
          <w:tcPr>
            <w:tcW w:w="1134" w:type="dxa"/>
          </w:tcPr>
          <w:p w14:paraId="75F9B79A" w14:textId="77777777" w:rsidR="005E6999" w:rsidRPr="006015C3" w:rsidRDefault="005E6999" w:rsidP="00463939">
            <w:pPr>
              <w:pStyle w:val="Texti0"/>
            </w:pPr>
            <w:r w:rsidRPr="006015C3">
              <w:t>Ø75 mm</w:t>
            </w:r>
          </w:p>
        </w:tc>
        <w:tc>
          <w:tcPr>
            <w:tcW w:w="1843" w:type="dxa"/>
          </w:tcPr>
          <w:p w14:paraId="08058EB4" w14:textId="77777777" w:rsidR="005E6999" w:rsidRPr="006015C3" w:rsidRDefault="005E6999" w:rsidP="00463939">
            <w:pPr>
              <w:pStyle w:val="Texti0"/>
            </w:pPr>
            <w:r w:rsidRPr="006015C3">
              <w:t>SDR 17</w:t>
            </w:r>
          </w:p>
        </w:tc>
      </w:tr>
      <w:tr w:rsidR="005E6999" w:rsidRPr="006015C3" w14:paraId="055A64AE" w14:textId="77777777" w:rsidTr="00463939">
        <w:trPr>
          <w:trHeight w:val="322"/>
        </w:trPr>
        <w:tc>
          <w:tcPr>
            <w:tcW w:w="1129" w:type="dxa"/>
          </w:tcPr>
          <w:p w14:paraId="3297643D" w14:textId="77777777" w:rsidR="005E6999" w:rsidRPr="006015C3" w:rsidRDefault="005E6999" w:rsidP="00463939">
            <w:pPr>
              <w:pStyle w:val="Texti0"/>
            </w:pPr>
            <w:r w:rsidRPr="006015C3">
              <w:t>Ø63 mm</w:t>
            </w:r>
          </w:p>
        </w:tc>
        <w:tc>
          <w:tcPr>
            <w:tcW w:w="1843" w:type="dxa"/>
          </w:tcPr>
          <w:p w14:paraId="74ED4003" w14:textId="77777777" w:rsidR="005E6999" w:rsidRPr="006015C3" w:rsidRDefault="005E6999" w:rsidP="00463939">
            <w:pPr>
              <w:pStyle w:val="Texti0"/>
            </w:pPr>
            <w:r w:rsidRPr="006015C3">
              <w:t>SDR 11</w:t>
            </w:r>
          </w:p>
        </w:tc>
        <w:tc>
          <w:tcPr>
            <w:tcW w:w="1134" w:type="dxa"/>
          </w:tcPr>
          <w:p w14:paraId="4CBDBAB6" w14:textId="77777777" w:rsidR="005E6999" w:rsidRPr="006015C3" w:rsidRDefault="005E6999" w:rsidP="00463939">
            <w:pPr>
              <w:pStyle w:val="Texti0"/>
            </w:pPr>
            <w:r w:rsidRPr="006015C3">
              <w:t>Ø</w:t>
            </w:r>
            <w:r>
              <w:t>110</w:t>
            </w:r>
            <w:r w:rsidRPr="006015C3">
              <w:t xml:space="preserve"> mm</w:t>
            </w:r>
          </w:p>
        </w:tc>
        <w:tc>
          <w:tcPr>
            <w:tcW w:w="1843" w:type="dxa"/>
          </w:tcPr>
          <w:p w14:paraId="25B0A944" w14:textId="77777777" w:rsidR="005E6999" w:rsidRPr="006015C3" w:rsidRDefault="005E6999" w:rsidP="00463939">
            <w:pPr>
              <w:pStyle w:val="Texti0"/>
              <w:keepNext/>
            </w:pPr>
            <w:r w:rsidRPr="006015C3">
              <w:t>SDR 17</w:t>
            </w:r>
          </w:p>
        </w:tc>
      </w:tr>
    </w:tbl>
    <w:p w14:paraId="77D52BEB" w14:textId="77777777" w:rsidR="005E6999" w:rsidRPr="006015C3" w:rsidRDefault="005E6999" w:rsidP="005E6999">
      <w:pPr>
        <w:pStyle w:val="Texti0"/>
        <w:rPr>
          <w:rFonts w:eastAsia="Arial" w:cs="Arial"/>
        </w:rPr>
      </w:pPr>
    </w:p>
    <w:p w14:paraId="4802C5DD" w14:textId="77777777" w:rsidR="005E6999" w:rsidRPr="006015C3" w:rsidRDefault="005E6999" w:rsidP="005E6999">
      <w:pPr>
        <w:pStyle w:val="Texti0"/>
        <w:rPr>
          <w:rFonts w:eastAsia="Arial" w:cs="Arial"/>
        </w:rPr>
      </w:pPr>
      <w:r w:rsidRPr="006015C3">
        <w:rPr>
          <w:rFonts w:eastAsia="Arial" w:cs="Arial"/>
        </w:rPr>
        <w:t>Vakin er athygli á formbreytingu og lengingu plaströra í sól og hita skv. leiðbeiningum framleiðanda.</w:t>
      </w:r>
    </w:p>
    <w:p w14:paraId="2D6D93EA" w14:textId="77777777" w:rsidR="005E6999" w:rsidRPr="006015C3" w:rsidRDefault="005E6999" w:rsidP="005E6999">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5FD04FAC" w14:textId="77777777" w:rsidR="005E6999" w:rsidRPr="006015C3" w:rsidRDefault="005E6999" w:rsidP="005E6999">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58D6741" w14:textId="77777777" w:rsidR="005E6999" w:rsidRPr="006015C3" w:rsidRDefault="005E6999" w:rsidP="005E6999">
      <w:pPr>
        <w:pStyle w:val="TextinPara"/>
        <w:rPr>
          <w:rFonts w:eastAsia="Arial"/>
          <w:b/>
          <w:i/>
        </w:rPr>
      </w:pPr>
      <w:r w:rsidRPr="006015C3">
        <w:rPr>
          <w:rFonts w:eastAsia="Arial"/>
          <w:b/>
          <w:i/>
        </w:rPr>
        <w:t>Magntölur og uppgjör:</w:t>
      </w:r>
    </w:p>
    <w:p w14:paraId="2CBF066D" w14:textId="77777777" w:rsidR="005E6999" w:rsidRPr="006015C3" w:rsidRDefault="005E6999" w:rsidP="005E6999">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376646F6" w14:textId="77777777" w:rsidR="005E6999" w:rsidRPr="006015C3" w:rsidRDefault="005E6999" w:rsidP="005E6999">
      <w:pPr>
        <w:pStyle w:val="Heading3"/>
        <w:rPr>
          <w:rFonts w:eastAsia="Arial"/>
        </w:rPr>
      </w:pPr>
      <w:bookmarkStart w:id="347" w:name="_Toc194484362"/>
      <w:bookmarkStart w:id="348" w:name="_Toc194566871"/>
      <w:r w:rsidRPr="006015C3">
        <w:rPr>
          <w:rFonts w:eastAsia="Arial"/>
        </w:rPr>
        <w:t xml:space="preserve">Kaldavatnslagnir úr </w:t>
      </w:r>
      <w:proofErr w:type="spellStart"/>
      <w:r w:rsidRPr="006015C3">
        <w:rPr>
          <w:rFonts w:eastAsia="Arial"/>
        </w:rPr>
        <w:t>Ductile</w:t>
      </w:r>
      <w:bookmarkEnd w:id="347"/>
      <w:bookmarkEnd w:id="348"/>
      <w:proofErr w:type="spellEnd"/>
    </w:p>
    <w:p w14:paraId="69BD0A28" w14:textId="77777777" w:rsidR="005E6999" w:rsidRPr="0011714A" w:rsidRDefault="005E6999" w:rsidP="005E6999">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143B829E" w14:textId="77777777" w:rsidR="005E6999" w:rsidRPr="006015C3" w:rsidRDefault="005E6999" w:rsidP="005E6999">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4A0E91F5" w14:textId="77777777" w:rsidR="005E6999" w:rsidRPr="00F91420" w:rsidRDefault="005E6999" w:rsidP="005E6999">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2C024470" w14:textId="77777777" w:rsidR="005E6999" w:rsidRPr="006015C3" w:rsidRDefault="005E6999" w:rsidP="005E6999">
      <w:pPr>
        <w:pStyle w:val="Texti0"/>
        <w:rPr>
          <w:rFonts w:eastAsia="Arial" w:cs="Arial"/>
        </w:rPr>
      </w:pPr>
      <w:r w:rsidRPr="006015C3">
        <w:rPr>
          <w:rFonts w:eastAsia="Arial" w:cs="Arial"/>
        </w:rPr>
        <w:lastRenderedPageBreak/>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6E084DC2" w14:textId="77777777" w:rsidR="005E6999" w:rsidRPr="006015C3" w:rsidRDefault="005E6999" w:rsidP="005E6999">
      <w:pPr>
        <w:pStyle w:val="ListParagraph"/>
        <w:numPr>
          <w:ilvl w:val="0"/>
          <w:numId w:val="35"/>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4F9BF9D8" w14:textId="77777777" w:rsidR="005E6999" w:rsidRPr="006015C3" w:rsidRDefault="005E6999" w:rsidP="005E6999">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2DCCC2BD" w14:textId="77777777" w:rsidR="005E6999" w:rsidRPr="006015C3" w:rsidRDefault="005E6999" w:rsidP="005E6999">
      <w:pPr>
        <w:pStyle w:val="ListParagraph"/>
        <w:numPr>
          <w:ilvl w:val="0"/>
          <w:numId w:val="35"/>
        </w:numPr>
        <w:spacing w:after="200" w:line="240" w:lineRule="auto"/>
        <w:ind w:left="709" w:hanging="283"/>
        <w:rPr>
          <w:rFonts w:cs="Arial"/>
        </w:rPr>
      </w:pPr>
      <w:r w:rsidRPr="006015C3">
        <w:rPr>
          <w:rFonts w:eastAsia="Arial" w:cs="Arial"/>
        </w:rPr>
        <w:t>Leggja skal lagnir eftir teiknaðri miðlínu, þannig að frávik verði aldrei meira en +/- 50 mm.</w:t>
      </w:r>
    </w:p>
    <w:p w14:paraId="23579C63" w14:textId="77777777" w:rsidR="005E6999" w:rsidRPr="00A90EC7" w:rsidRDefault="005E6999" w:rsidP="005E6999">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73173FA1" w14:textId="77777777" w:rsidR="005E6999" w:rsidRPr="006015C3" w:rsidRDefault="005E6999" w:rsidP="005E6999">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5DF0F022" w14:textId="77777777" w:rsidR="005E6999" w:rsidRPr="0011714A" w:rsidRDefault="005E6999" w:rsidP="005E6999">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F3930DF" w14:textId="77777777" w:rsidR="005E6999" w:rsidRPr="006015C3" w:rsidRDefault="005E6999" w:rsidP="005E6999">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5014EA20" w14:textId="77777777" w:rsidR="005E6999" w:rsidRPr="006015C3" w:rsidRDefault="005E6999" w:rsidP="005E6999">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4D66A511" w14:textId="77777777" w:rsidR="005E6999" w:rsidRPr="006015C3" w:rsidRDefault="005E6999" w:rsidP="005E6999">
      <w:pPr>
        <w:pStyle w:val="Texti0"/>
        <w:rPr>
          <w:rFonts w:eastAsia="Arial" w:cs="Arial"/>
        </w:rPr>
      </w:pPr>
      <w:r w:rsidRPr="006015C3">
        <w:rPr>
          <w:rFonts w:eastAsia="Arial" w:cs="Arial"/>
        </w:rPr>
        <w:t>Vakin er athygli á uppdrifshættu ductileröra á framkvæmdastigi, t.d. ef skurður fyllist af vatni.</w:t>
      </w:r>
    </w:p>
    <w:p w14:paraId="75D7560A" w14:textId="77777777" w:rsidR="005E6999" w:rsidRPr="006015C3" w:rsidRDefault="005E6999" w:rsidP="005E6999">
      <w:pPr>
        <w:pStyle w:val="TextinPara"/>
        <w:rPr>
          <w:rFonts w:eastAsia="Arial"/>
          <w:b/>
          <w:i/>
        </w:rPr>
      </w:pPr>
      <w:r w:rsidRPr="006015C3">
        <w:rPr>
          <w:rFonts w:eastAsia="Arial"/>
          <w:b/>
          <w:i/>
        </w:rPr>
        <w:t>Magntölur og uppgjör:</w:t>
      </w:r>
    </w:p>
    <w:p w14:paraId="610CA7CE" w14:textId="77777777" w:rsidR="005E6999" w:rsidRPr="006015C3" w:rsidRDefault="005E6999" w:rsidP="005E6999">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3D8E7283" w14:textId="77777777" w:rsidR="005E6999" w:rsidRPr="006015C3" w:rsidRDefault="005E6999" w:rsidP="005E6999">
      <w:pPr>
        <w:pStyle w:val="Heading3"/>
        <w:spacing w:before="240"/>
        <w:ind w:left="141"/>
        <w:rPr>
          <w:rFonts w:cs="Arial"/>
          <w:szCs w:val="20"/>
        </w:rPr>
      </w:pPr>
      <w:bookmarkStart w:id="349" w:name="_Toc121131711"/>
      <w:bookmarkStart w:id="350" w:name="_Toc194484363"/>
      <w:bookmarkStart w:id="351" w:name="_Toc194566872"/>
      <w:r w:rsidRPr="006015C3">
        <w:rPr>
          <w:rFonts w:eastAsia="Arial" w:cs="Arial"/>
          <w:szCs w:val="20"/>
        </w:rPr>
        <w:t>Brunahanar</w:t>
      </w:r>
      <w:bookmarkEnd w:id="349"/>
      <w:bookmarkEnd w:id="350"/>
      <w:bookmarkEnd w:id="351"/>
    </w:p>
    <w:p w14:paraId="1CCBDBEA" w14:textId="77777777" w:rsidR="005E6999" w:rsidRPr="006015C3" w:rsidRDefault="005E6999" w:rsidP="005E6999">
      <w:pPr>
        <w:pStyle w:val="Texti0"/>
        <w:rPr>
          <w:rFonts w:eastAsia="Arial" w:cs="Arial"/>
          <w:color w:val="FF0000"/>
        </w:rPr>
      </w:pPr>
      <w:r w:rsidRPr="006015C3">
        <w:rPr>
          <w:rFonts w:eastAsia="Arial" w:cs="Arial"/>
          <w:color w:val="FF0000"/>
        </w:rPr>
        <w:t>#A Verktaki sér um jarðvinnu á hvern uppsettan brunahana sem verkkaupi settur upp.#</w:t>
      </w:r>
    </w:p>
    <w:p w14:paraId="53C06F0E" w14:textId="77777777" w:rsidR="005E6999" w:rsidRPr="006015C3" w:rsidRDefault="005E6999" w:rsidP="005E6999">
      <w:pPr>
        <w:pStyle w:val="Texti0"/>
        <w:rPr>
          <w:rFonts w:eastAsia="Arial" w:cs="Arial"/>
          <w:color w:val="FF0000"/>
        </w:rPr>
      </w:pPr>
      <w:r w:rsidRPr="006015C3">
        <w:rPr>
          <w:rFonts w:eastAsia="Arial" w:cs="Arial"/>
          <w:color w:val="FF0000"/>
        </w:rPr>
        <w:t xml:space="preserve">#B Verktaki skal ganga frá brunahana samkvæmt staðalsniðum Veitna.#  </w:t>
      </w:r>
    </w:p>
    <w:p w14:paraId="18715E21" w14:textId="77777777" w:rsidR="005E6999" w:rsidRPr="006015C3" w:rsidRDefault="005E6999" w:rsidP="005E6999">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w:t>
      </w:r>
      <w:r w:rsidRPr="006015C3">
        <w:rPr>
          <w:rFonts w:eastAsia="Arial" w:cs="Arial"/>
        </w:rPr>
        <w:lastRenderedPageBreak/>
        <w:t xml:space="preserve">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5034DCFF" w14:textId="77777777" w:rsidR="005E6999" w:rsidRPr="006015C3" w:rsidRDefault="005E6999" w:rsidP="005E6999">
      <w:pPr>
        <w:pStyle w:val="TextinPara"/>
        <w:rPr>
          <w:rFonts w:eastAsia="Arial"/>
          <w:b/>
          <w:i/>
        </w:rPr>
      </w:pPr>
      <w:r w:rsidRPr="006015C3">
        <w:rPr>
          <w:rFonts w:eastAsia="Arial"/>
          <w:b/>
          <w:i/>
        </w:rPr>
        <w:t>Magntölur og uppgjör:</w:t>
      </w:r>
    </w:p>
    <w:p w14:paraId="170F07A5" w14:textId="77777777" w:rsidR="005E6999" w:rsidRPr="006015C3" w:rsidRDefault="005E6999" w:rsidP="005E6999">
      <w:pPr>
        <w:pStyle w:val="TextinPara"/>
        <w:rPr>
          <w:rFonts w:eastAsia="Arial"/>
          <w:i/>
        </w:rPr>
      </w:pPr>
      <w:r w:rsidRPr="006015C3">
        <w:rPr>
          <w:rFonts w:eastAsia="Arial"/>
          <w:i/>
        </w:rPr>
        <w:t xml:space="preserve">Greitt er ákveðið einingarverð fyrir hvern brunahana. Innifalið í einingarverði skal vera allur kostnaður við efni, vinnu og tæki sem þarf til að ljúka verkliðnum, m.a viðbótar jarðvinna, lekaprófun, og uppsetning brunahanans.   </w:t>
      </w:r>
    </w:p>
    <w:p w14:paraId="36A4F2B9" w14:textId="77777777" w:rsidR="005E6999" w:rsidRPr="006015C3" w:rsidRDefault="005E6999" w:rsidP="005E6999">
      <w:pPr>
        <w:pStyle w:val="Heading3"/>
        <w:spacing w:before="240"/>
        <w:ind w:left="141"/>
        <w:rPr>
          <w:rFonts w:cs="Arial"/>
          <w:szCs w:val="20"/>
        </w:rPr>
      </w:pPr>
      <w:bookmarkStart w:id="352" w:name="_Toc121131712"/>
      <w:bookmarkStart w:id="353" w:name="_Toc194484364"/>
      <w:bookmarkStart w:id="354" w:name="_Toc194566873"/>
      <w:r w:rsidRPr="006015C3">
        <w:rPr>
          <w:rFonts w:eastAsia="Arial" w:cs="Arial"/>
          <w:szCs w:val="20"/>
        </w:rPr>
        <w:t xml:space="preserve">Lokar og </w:t>
      </w:r>
      <w:proofErr w:type="spellStart"/>
      <w:r w:rsidRPr="006015C3">
        <w:rPr>
          <w:rFonts w:eastAsia="Arial" w:cs="Arial"/>
          <w:szCs w:val="20"/>
        </w:rPr>
        <w:t>spindlar</w:t>
      </w:r>
      <w:bookmarkEnd w:id="352"/>
      <w:bookmarkEnd w:id="353"/>
      <w:bookmarkEnd w:id="354"/>
      <w:proofErr w:type="spellEnd"/>
    </w:p>
    <w:p w14:paraId="71007C5E" w14:textId="77777777" w:rsidR="005E6999" w:rsidRPr="006015C3" w:rsidRDefault="005E6999" w:rsidP="005E6999">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3AB02832" w14:textId="77777777" w:rsidR="005E6999" w:rsidRPr="006015C3" w:rsidRDefault="005E6999" w:rsidP="005E6999">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302DE5C" w14:textId="77777777" w:rsidR="005E6999" w:rsidRPr="006015C3" w:rsidRDefault="005E6999" w:rsidP="005E6999">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70191AE1" w14:textId="77777777" w:rsidR="005E6999" w:rsidRPr="006015C3" w:rsidRDefault="005E6999" w:rsidP="005E6999">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0E291111" w14:textId="77777777" w:rsidR="005E6999" w:rsidRPr="006015C3" w:rsidRDefault="005E6999" w:rsidP="005E6999">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58807F3C" w14:textId="77777777" w:rsidR="005E6999" w:rsidRPr="006015C3" w:rsidRDefault="005E6999" w:rsidP="005E6999">
      <w:pPr>
        <w:pStyle w:val="TextinPara"/>
        <w:rPr>
          <w:rFonts w:eastAsia="Arial"/>
          <w:b/>
          <w:i/>
        </w:rPr>
      </w:pPr>
      <w:r w:rsidRPr="006015C3">
        <w:rPr>
          <w:rFonts w:eastAsia="Arial"/>
          <w:b/>
          <w:i/>
        </w:rPr>
        <w:t>Magntölur og uppgjör:</w:t>
      </w:r>
    </w:p>
    <w:p w14:paraId="549DF444" w14:textId="77777777" w:rsidR="005E6999" w:rsidRPr="006015C3" w:rsidRDefault="005E6999" w:rsidP="005E6999">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4AB0BBE1" w14:textId="77777777" w:rsidR="005E6999" w:rsidRPr="006015C3" w:rsidRDefault="005E6999" w:rsidP="005E6999">
      <w:pPr>
        <w:pStyle w:val="TextinPara"/>
        <w:rPr>
          <w:rFonts w:eastAsia="Arial"/>
          <w:i/>
        </w:rPr>
      </w:pPr>
      <w:r w:rsidRPr="006015C3">
        <w:rPr>
          <w:rFonts w:eastAsia="Arial"/>
          <w:i/>
        </w:rPr>
        <w:t>Innifalið er öll vinna og flutningur sem nauðsynlegur er til að fullgera verkþáttinn.</w:t>
      </w:r>
    </w:p>
    <w:p w14:paraId="79248525" w14:textId="77777777" w:rsidR="005E6999" w:rsidRPr="006015C3" w:rsidRDefault="005E6999" w:rsidP="005E6999">
      <w:pPr>
        <w:pStyle w:val="Heading3"/>
        <w:spacing w:before="240"/>
        <w:ind w:left="141"/>
        <w:rPr>
          <w:rFonts w:eastAsia="Arial" w:cs="Arial"/>
          <w:szCs w:val="20"/>
        </w:rPr>
      </w:pPr>
      <w:bookmarkStart w:id="355" w:name="_Toc121131713"/>
      <w:bookmarkStart w:id="356" w:name="_Toc194484365"/>
      <w:bookmarkStart w:id="357" w:name="_Toc194566874"/>
      <w:r w:rsidRPr="006015C3">
        <w:rPr>
          <w:rFonts w:eastAsia="Arial" w:cs="Arial"/>
          <w:szCs w:val="20"/>
        </w:rPr>
        <w:t>Festur á kaldavatnslagnir</w:t>
      </w:r>
      <w:bookmarkEnd w:id="355"/>
      <w:bookmarkEnd w:id="356"/>
      <w:bookmarkEnd w:id="357"/>
    </w:p>
    <w:p w14:paraId="0914D78D" w14:textId="77777777" w:rsidR="005E6999" w:rsidRPr="006015C3" w:rsidRDefault="005E6999" w:rsidP="005E6999">
      <w:pPr>
        <w:pStyle w:val="Heading4"/>
        <w:spacing w:before="240"/>
        <w:rPr>
          <w:rFonts w:cs="Arial"/>
        </w:rPr>
      </w:pPr>
      <w:bookmarkStart w:id="358" w:name="_Toc194484366"/>
      <w:bookmarkStart w:id="359" w:name="_Toc194566875"/>
      <w:r w:rsidRPr="006015C3">
        <w:rPr>
          <w:rFonts w:eastAsia="Arial" w:cs="Arial"/>
        </w:rPr>
        <w:t>Staðsteypt festa</w:t>
      </w:r>
      <w:bookmarkEnd w:id="358"/>
      <w:bookmarkEnd w:id="359"/>
      <w:r w:rsidRPr="006015C3">
        <w:rPr>
          <w:rFonts w:eastAsia="Arial" w:cs="Arial"/>
        </w:rPr>
        <w:t xml:space="preserve"> </w:t>
      </w:r>
    </w:p>
    <w:p w14:paraId="7F9E007B" w14:textId="77777777" w:rsidR="005E6999" w:rsidRPr="006015C3" w:rsidRDefault="005E6999" w:rsidP="005E6999">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6B855ABA" w14:textId="77777777" w:rsidR="005E6999" w:rsidRPr="006015C3" w:rsidRDefault="005E6999" w:rsidP="005E6999">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75F68F12" w14:textId="77777777" w:rsidR="005E6999" w:rsidRPr="006015C3" w:rsidRDefault="005E6999" w:rsidP="005E6999">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0EDBAF56" w14:textId="77777777" w:rsidR="005E6999" w:rsidRPr="006015C3" w:rsidRDefault="005E6999" w:rsidP="005E6999">
      <w:pPr>
        <w:pStyle w:val="TextinPara"/>
        <w:rPr>
          <w:rFonts w:eastAsia="Arial"/>
          <w:b/>
          <w:i/>
        </w:rPr>
      </w:pPr>
      <w:r w:rsidRPr="006015C3">
        <w:rPr>
          <w:rFonts w:eastAsia="Arial"/>
          <w:b/>
          <w:i/>
        </w:rPr>
        <w:t>Magntölur og uppgjör:</w:t>
      </w:r>
    </w:p>
    <w:p w14:paraId="1CE22B38" w14:textId="77777777" w:rsidR="005E6999" w:rsidRPr="006015C3" w:rsidRDefault="005E6999" w:rsidP="005E6999">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2BA0C6EE" w14:textId="77777777" w:rsidR="005E6999" w:rsidRPr="006015C3" w:rsidRDefault="005E6999" w:rsidP="005E6999">
      <w:pPr>
        <w:pStyle w:val="Heading4"/>
        <w:spacing w:before="240"/>
        <w:rPr>
          <w:rFonts w:cs="Arial"/>
          <w:b w:val="0"/>
          <w:color w:val="5B9AD5"/>
        </w:rPr>
      </w:pPr>
      <w:bookmarkStart w:id="360" w:name="_Toc194484367"/>
      <w:bookmarkStart w:id="361" w:name="_Hlk151126622"/>
      <w:bookmarkStart w:id="362" w:name="_Toc194566876"/>
      <w:r w:rsidRPr="006015C3">
        <w:rPr>
          <w:rFonts w:eastAsia="Calibri" w:cs="Arial"/>
        </w:rPr>
        <w:t>Bráðabirgða festur - flutningur</w:t>
      </w:r>
      <w:bookmarkEnd w:id="360"/>
      <w:bookmarkEnd w:id="362"/>
    </w:p>
    <w:p w14:paraId="51FC6C28" w14:textId="77777777" w:rsidR="005E6999" w:rsidRPr="006015C3" w:rsidRDefault="005E6999" w:rsidP="005E6999">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5BCE103F" w14:textId="77777777" w:rsidR="005E6999" w:rsidRPr="006015C3" w:rsidRDefault="005E6999" w:rsidP="005E6999">
      <w:pPr>
        <w:pStyle w:val="TextinPara"/>
        <w:rPr>
          <w:rFonts w:eastAsia="Arial"/>
          <w:b/>
          <w:i/>
        </w:rPr>
      </w:pPr>
      <w:r w:rsidRPr="006015C3">
        <w:rPr>
          <w:rFonts w:eastAsia="Arial"/>
          <w:b/>
          <w:i/>
        </w:rPr>
        <w:lastRenderedPageBreak/>
        <w:t>Magntölur og uppgjör:</w:t>
      </w:r>
    </w:p>
    <w:p w14:paraId="0B52394D" w14:textId="77777777" w:rsidR="005E6999" w:rsidRPr="00D37054" w:rsidRDefault="005E6999" w:rsidP="005E6999">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 xml:space="preserve">að notkun lokinni. Innifalið skal vera öll tæki og vinna sem þarf til að klára verkliðinn, þar á meðal akstur, krani eða önnur tæki til </w:t>
      </w:r>
      <w:proofErr w:type="spellStart"/>
      <w:r w:rsidRPr="006015C3">
        <w:rPr>
          <w:rFonts w:eastAsia="Arial"/>
          <w:i/>
        </w:rPr>
        <w:t>hífinga</w:t>
      </w:r>
      <w:proofErr w:type="spellEnd"/>
      <w:r w:rsidRPr="006015C3">
        <w:rPr>
          <w:rFonts w:eastAsia="Arial"/>
          <w:i/>
        </w:rPr>
        <w:t xml:space="preserve">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6C6CEE7A" w14:textId="77777777" w:rsidR="005E6999" w:rsidRPr="006015C3" w:rsidRDefault="005E6999" w:rsidP="005E6999">
      <w:pPr>
        <w:pStyle w:val="Heading4"/>
        <w:spacing w:before="240"/>
        <w:rPr>
          <w:rFonts w:cs="Arial"/>
          <w:b w:val="0"/>
          <w:color w:val="5B9AD5"/>
        </w:rPr>
      </w:pPr>
      <w:bookmarkStart w:id="363" w:name="_Toc194484368"/>
      <w:bookmarkStart w:id="364" w:name="_Toc194566877"/>
      <w:bookmarkEnd w:id="361"/>
      <w:r w:rsidRPr="006015C3">
        <w:rPr>
          <w:rFonts w:eastAsia="Calibri" w:cs="Arial"/>
        </w:rPr>
        <w:t>Bráðabirgða festur – uppsetning</w:t>
      </w:r>
      <w:bookmarkEnd w:id="363"/>
      <w:bookmarkEnd w:id="364"/>
    </w:p>
    <w:p w14:paraId="2A059E4E" w14:textId="77777777" w:rsidR="005E6999" w:rsidRPr="006015C3" w:rsidRDefault="005E6999" w:rsidP="005E6999">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3496E40A" w14:textId="77777777" w:rsidR="005E6999" w:rsidRPr="006015C3" w:rsidRDefault="005E6999" w:rsidP="005E6999">
      <w:pPr>
        <w:pStyle w:val="TextinPara"/>
        <w:rPr>
          <w:rFonts w:eastAsia="Arial"/>
          <w:b/>
          <w:i/>
        </w:rPr>
      </w:pPr>
      <w:r w:rsidRPr="006015C3">
        <w:rPr>
          <w:rFonts w:eastAsia="Arial"/>
          <w:b/>
          <w:i/>
        </w:rPr>
        <w:t>Magntölur og uppgjör:</w:t>
      </w:r>
    </w:p>
    <w:p w14:paraId="1BB714F9" w14:textId="77777777" w:rsidR="005E6999" w:rsidRPr="006015C3" w:rsidRDefault="005E6999" w:rsidP="005E6999">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9AC56EB" w14:textId="77777777" w:rsidR="005E6999" w:rsidRPr="00B83A71" w:rsidRDefault="005E6999" w:rsidP="005E6999">
      <w:pPr>
        <w:pStyle w:val="Heading3"/>
        <w:spacing w:before="240"/>
        <w:ind w:left="141"/>
        <w:rPr>
          <w:rFonts w:eastAsia="Arial" w:cs="Arial"/>
          <w:szCs w:val="20"/>
        </w:rPr>
      </w:pPr>
      <w:bookmarkStart w:id="365" w:name="_Toc121131714"/>
      <w:bookmarkStart w:id="366" w:name="_Toc194484369"/>
      <w:bookmarkStart w:id="367" w:name="_Toc194566878"/>
      <w:proofErr w:type="spellStart"/>
      <w:r w:rsidRPr="006015C3">
        <w:rPr>
          <w:rFonts w:eastAsia="Arial" w:cs="Arial"/>
          <w:szCs w:val="20"/>
        </w:rPr>
        <w:t>Þrýstiprófun</w:t>
      </w:r>
      <w:bookmarkEnd w:id="365"/>
      <w:bookmarkEnd w:id="366"/>
      <w:bookmarkEnd w:id="367"/>
      <w:proofErr w:type="spellEnd"/>
    </w:p>
    <w:p w14:paraId="438F53A2" w14:textId="77777777" w:rsidR="005E6999" w:rsidRDefault="005E6999" w:rsidP="005E6999">
      <w:pPr>
        <w:pStyle w:val="Texti0"/>
        <w:rPr>
          <w:rFonts w:eastAsia="Arial"/>
        </w:rPr>
      </w:pPr>
      <w:r w:rsidRPr="5FCDCDEB">
        <w:rPr>
          <w:rFonts w:eastAsia="Arial"/>
        </w:rPr>
        <w:t xml:space="preserve">Verktaki skal þrýstiprófa lagnir í hæfilega stórum áföngum. Áfangaskipting skal ákveðin í samráði við verkkaupa eða samkvæmt forskrift hönnuðar. </w:t>
      </w:r>
    </w:p>
    <w:p w14:paraId="6C8834A8" w14:textId="77777777" w:rsidR="005E6999" w:rsidRDefault="005E6999" w:rsidP="005E6999">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405903D2" w14:textId="77777777" w:rsidR="005E6999" w:rsidRDefault="005E6999" w:rsidP="005E6999">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31F4739F" w14:textId="77777777" w:rsidR="005E6999" w:rsidRDefault="005E6999" w:rsidP="005E6999">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0A04568F" w14:textId="77777777" w:rsidR="005E6999" w:rsidRPr="00B83A71" w:rsidRDefault="005E6999" w:rsidP="005E6999">
      <w:pPr>
        <w:pStyle w:val="Texti0"/>
        <w:rPr>
          <w:rFonts w:eastAsia="Arial"/>
        </w:rPr>
      </w:pPr>
      <w:r w:rsidRPr="5FCDCDEB">
        <w:rPr>
          <w:rFonts w:eastAsia="Arial"/>
        </w:rPr>
        <w:t>Ef einhver prófunarliður fellur þá er nauðsynlegt að endurtaka alla prófunarliðina.</w:t>
      </w:r>
    </w:p>
    <w:p w14:paraId="63795D7A" w14:textId="77777777" w:rsidR="005E6999" w:rsidRDefault="005E6999" w:rsidP="005E6999">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4203EDA2" w14:textId="77777777" w:rsidR="005E6999" w:rsidRDefault="005E6999" w:rsidP="005E6999">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vera </w:t>
      </w:r>
      <w:r w:rsidRPr="5FCDCDEB">
        <w:rPr>
          <w:rFonts w:eastAsia="Arial"/>
          <w:color w:val="FA0000"/>
          <w:highlight w:val="yellow"/>
        </w:rPr>
        <w:t>#Hönnuður setur hér inn prófunarþrýsting í #</w:t>
      </w:r>
      <w:r w:rsidRPr="5FCDCDEB">
        <w:rPr>
          <w:rFonts w:eastAsia="Arial"/>
          <w:highlight w:val="yellow"/>
        </w:rPr>
        <w:t xml:space="preserve"> bar</w:t>
      </w:r>
      <w:r w:rsidRPr="5FCDCDEB">
        <w:rPr>
          <w:rFonts w:eastAsia="Arial"/>
        </w:rPr>
        <w:t>.</w:t>
      </w:r>
    </w:p>
    <w:p w14:paraId="2BC0314D" w14:textId="77777777" w:rsidR="005E6999" w:rsidRPr="00CB2069" w:rsidRDefault="005E6999" w:rsidP="005E6999">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07301B76" w14:textId="77777777" w:rsidR="005E6999" w:rsidRDefault="005E6999" w:rsidP="005E6999">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5B9A3217" w14:textId="77777777" w:rsidR="005E6999" w:rsidRDefault="005E6999" w:rsidP="005E6999">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45808D59" w14:textId="77777777" w:rsidR="005E6999" w:rsidRPr="006015C3" w:rsidRDefault="005E6999" w:rsidP="005E6999">
      <w:pPr>
        <w:pStyle w:val="Texti0"/>
        <w:spacing w:after="0"/>
        <w:rPr>
          <w:sz w:val="24"/>
        </w:rPr>
      </w:pPr>
      <w:r w:rsidRPr="006015C3">
        <w:rPr>
          <w:rFonts w:eastAsia="Arial"/>
          <w:b/>
          <w:i/>
          <w:szCs w:val="20"/>
        </w:rPr>
        <w:lastRenderedPageBreak/>
        <w:t>Magntölur og uppgjör:</w:t>
      </w:r>
      <w:r w:rsidRPr="006015C3">
        <w:rPr>
          <w:sz w:val="24"/>
        </w:rPr>
        <w:t xml:space="preserve"> </w:t>
      </w:r>
    </w:p>
    <w:p w14:paraId="6FBB65DF" w14:textId="77777777" w:rsidR="005E6999" w:rsidRPr="006015C3" w:rsidRDefault="005E6999" w:rsidP="005E6999">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0340145A" w14:textId="77777777" w:rsidR="005E6999" w:rsidRPr="006015C3" w:rsidRDefault="005E6999" w:rsidP="005E6999">
      <w:pPr>
        <w:pStyle w:val="Heading3"/>
      </w:pPr>
      <w:bookmarkStart w:id="368" w:name="_Toc437525979"/>
      <w:bookmarkStart w:id="369" w:name="_Toc194484370"/>
      <w:bookmarkStart w:id="370" w:name="_Toc194566879"/>
      <w:r w:rsidRPr="006015C3">
        <w:t>Nýjar heimlagnir</w:t>
      </w:r>
      <w:bookmarkEnd w:id="368"/>
      <w:bookmarkEnd w:id="369"/>
      <w:bookmarkEnd w:id="370"/>
    </w:p>
    <w:p w14:paraId="4C596962" w14:textId="77777777" w:rsidR="005E6999" w:rsidRPr="006015C3" w:rsidRDefault="005E6999" w:rsidP="005E6999">
      <w:pPr>
        <w:pStyle w:val="Texti0"/>
        <w:rPr>
          <w:rFonts w:eastAsia="Arial" w:cs="Arial"/>
        </w:rPr>
      </w:pPr>
      <w:r w:rsidRPr="006015C3">
        <w:rPr>
          <w:rFonts w:eastAsia="Arial"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eastAsia="Arial" w:cs="Arial"/>
        </w:rPr>
        <w:t>eftirlitsaðila</w:t>
      </w:r>
      <w:r w:rsidRPr="006015C3">
        <w:rPr>
          <w:rFonts w:eastAsia="Arial" w:cs="Arial"/>
        </w:rPr>
        <w:t xml:space="preserve"> verkkaupa.  Inntök í hús eru annað hvort inn úr vegg eða upp úr gólfi. </w:t>
      </w:r>
      <w:r>
        <w:rPr>
          <w:rFonts w:eastAsia="Arial" w:cs="Arial"/>
        </w:rPr>
        <w:t>Eftirlitsaðili</w:t>
      </w:r>
      <w:r w:rsidRPr="006015C3">
        <w:rPr>
          <w:rFonts w:eastAsia="Arial" w:cs="Arial"/>
        </w:rPr>
        <w:t xml:space="preserve"> verkkaupa sker úr um hvaða gerð er notuð á hverjum stað og er nánari útfærsla sýnd á teikningum. </w:t>
      </w:r>
    </w:p>
    <w:p w14:paraId="1D2CA049" w14:textId="77777777" w:rsidR="005E6999" w:rsidRPr="006015C3" w:rsidRDefault="005E6999" w:rsidP="005E6999">
      <w:pPr>
        <w:pStyle w:val="Texti0"/>
        <w:rPr>
          <w:rFonts w:cs="Arial"/>
        </w:rPr>
      </w:pPr>
      <w:r w:rsidRPr="006015C3">
        <w:rPr>
          <w:rFonts w:eastAsia="Arial"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r w:rsidRPr="006015C3">
        <w:rPr>
          <w:rFonts w:cs="Arial"/>
        </w:rPr>
        <w:t>.</w:t>
      </w:r>
    </w:p>
    <w:p w14:paraId="540DC62B" w14:textId="77777777" w:rsidR="005E6999" w:rsidRPr="006015C3" w:rsidRDefault="005E6999" w:rsidP="005E6999">
      <w:pPr>
        <w:pStyle w:val="Texti0"/>
        <w:spacing w:after="0"/>
        <w:rPr>
          <w:rFonts w:cs="Arial"/>
          <w:b/>
          <w:u w:val="single"/>
        </w:rPr>
      </w:pPr>
      <w:r w:rsidRPr="006015C3">
        <w:rPr>
          <w:rFonts w:cs="Arial"/>
          <w:b/>
          <w:u w:val="single"/>
        </w:rPr>
        <w:t>Inntak í gegnum vegg</w:t>
      </w:r>
    </w:p>
    <w:p w14:paraId="2F783B8F" w14:textId="77777777" w:rsidR="005E6999" w:rsidRPr="006015C3" w:rsidRDefault="005E6999" w:rsidP="005E6999">
      <w:pPr>
        <w:pStyle w:val="Texti0"/>
        <w:ind w:left="708"/>
        <w:rPr>
          <w:rFonts w:eastAsia="Arial" w:cs="Arial"/>
        </w:rPr>
      </w:pPr>
      <w:r w:rsidRPr="006015C3">
        <w:rPr>
          <w:rFonts w:eastAsia="Arial"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eastAsia="Arial" w:cs="Arial"/>
        </w:rPr>
        <w:t>eftirlitsaðili</w:t>
      </w:r>
      <w:r w:rsidRPr="006015C3">
        <w:rPr>
          <w:rFonts w:eastAsia="Arial"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3291B1EB" w14:textId="77777777" w:rsidR="005E6999" w:rsidRPr="006015C3" w:rsidRDefault="005E6999" w:rsidP="005E6999">
      <w:pPr>
        <w:pStyle w:val="Texti0"/>
        <w:spacing w:after="0"/>
        <w:rPr>
          <w:rFonts w:cs="Arial"/>
          <w:b/>
          <w:u w:val="single"/>
        </w:rPr>
      </w:pPr>
      <w:r w:rsidRPr="006015C3">
        <w:rPr>
          <w:rFonts w:cs="Arial"/>
          <w:b/>
          <w:u w:val="single"/>
        </w:rPr>
        <w:t>Inntak í gegnum vegg og gólf</w:t>
      </w:r>
    </w:p>
    <w:p w14:paraId="1A635D77" w14:textId="77777777" w:rsidR="005E6999" w:rsidRPr="006015C3" w:rsidRDefault="005E6999" w:rsidP="005E6999">
      <w:pPr>
        <w:ind w:left="709"/>
        <w:rPr>
          <w:rFonts w:eastAsia="Arial" w:cs="Arial"/>
        </w:rPr>
      </w:pPr>
      <w:r w:rsidRPr="006015C3">
        <w:rPr>
          <w:rFonts w:eastAsia="Arial" w:cs="Arial"/>
        </w:rPr>
        <w:t xml:space="preserve">Þegar ídráttarrör inntaks kemur upp úr gólfi skal verktaki bora gat á </w:t>
      </w:r>
      <w:proofErr w:type="spellStart"/>
      <w:r w:rsidRPr="006015C3">
        <w:rPr>
          <w:rFonts w:eastAsia="Arial" w:cs="Arial"/>
        </w:rPr>
        <w:t>sökkulvegg</w:t>
      </w:r>
      <w:proofErr w:type="spellEnd"/>
      <w:r w:rsidRPr="006015C3">
        <w:rPr>
          <w:rFonts w:eastAsia="Arial" w:cs="Arial"/>
        </w:rPr>
        <w:t xml:space="preserve"> undir gólfi og í gegnum gólfplötu innan við vegg. Verktaki kemur ídráttarröri inntaks fyrir.  Fylla skal með sandi í holuna með rörinu og steypa utan um rörið í gólfinu og ganga snyrtilega frá því.  Brjóta skal spöng við efri brún borgats </w:t>
      </w:r>
      <w:proofErr w:type="spellStart"/>
      <w:r w:rsidRPr="006015C3">
        <w:rPr>
          <w:rFonts w:eastAsia="Arial" w:cs="Arial"/>
        </w:rPr>
        <w:t>utanvert</w:t>
      </w:r>
      <w:proofErr w:type="spellEnd"/>
      <w:r w:rsidRPr="006015C3">
        <w:rPr>
          <w:rFonts w:eastAsia="Arial" w:cs="Arial"/>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006015C3">
        <w:rPr>
          <w:rFonts w:eastAsia="Arial" w:cs="Arial"/>
        </w:rPr>
        <w:t>sökkulvegg</w:t>
      </w:r>
      <w:proofErr w:type="spellEnd"/>
      <w:r w:rsidRPr="006015C3">
        <w:rPr>
          <w:rFonts w:eastAsia="Arial" w:cs="Arial"/>
        </w:rPr>
        <w:t>.</w:t>
      </w:r>
    </w:p>
    <w:p w14:paraId="71055094" w14:textId="77777777" w:rsidR="005E6999" w:rsidRPr="006015C3" w:rsidRDefault="005E6999" w:rsidP="005E6999">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73F1405D" w14:textId="77777777" w:rsidR="005E6999" w:rsidRPr="006015C3" w:rsidRDefault="005E6999" w:rsidP="005E6999">
      <w:pPr>
        <w:pStyle w:val="Texti0"/>
        <w:rPr>
          <w:rFonts w:cs="Arial"/>
        </w:rPr>
      </w:pPr>
      <w:r w:rsidRPr="006015C3">
        <w:rPr>
          <w:rFonts w:cs="Arial"/>
        </w:rPr>
        <w:t>Innanhúss skal verktaki ganga snyrtilega frá rörenda og skal endi ná minnst 100 mm innfyrir útvegg eða 500 mm upp úr gólfplötu eftir því sem við á. Loka skal endum ídráttarröra með plastloki.</w:t>
      </w:r>
    </w:p>
    <w:p w14:paraId="093F20B5" w14:textId="77777777" w:rsidR="005E6999" w:rsidRPr="006015C3" w:rsidRDefault="005E6999" w:rsidP="005E6999">
      <w:pPr>
        <w:pStyle w:val="Texti0"/>
        <w:rPr>
          <w:rFonts w:cs="Arial"/>
          <w:b/>
        </w:rPr>
      </w:pPr>
      <w:r w:rsidRPr="006015C3">
        <w:rPr>
          <w:rFonts w:cs="Arial"/>
          <w:b/>
        </w:rPr>
        <w:t>Verktaki skal ganga vel um í húsum íbúa og ávallt þrífa vel eftir sig.</w:t>
      </w:r>
    </w:p>
    <w:p w14:paraId="55D6690A" w14:textId="77777777" w:rsidR="005E6999" w:rsidRPr="006015C3" w:rsidRDefault="005E6999" w:rsidP="005E6999">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1D8881B2" w14:textId="77777777" w:rsidR="005E6999" w:rsidRPr="006015C3" w:rsidRDefault="005E6999" w:rsidP="005E6999">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18E45412" w14:textId="77777777" w:rsidR="005E6999" w:rsidRPr="006015C3" w:rsidRDefault="005E6999" w:rsidP="005E6999">
      <w:pPr>
        <w:pStyle w:val="TextinPara"/>
        <w:rPr>
          <w:rFonts w:eastAsia="Arial"/>
          <w:b/>
          <w:i/>
        </w:rPr>
      </w:pPr>
      <w:r w:rsidRPr="006015C3">
        <w:rPr>
          <w:rFonts w:eastAsia="Arial"/>
          <w:b/>
          <w:i/>
        </w:rPr>
        <w:t>Magntölur og uppgjör:</w:t>
      </w:r>
    </w:p>
    <w:p w14:paraId="0A79F82E" w14:textId="77777777" w:rsidR="005E6999" w:rsidRPr="006015C3" w:rsidRDefault="005E6999" w:rsidP="005E6999">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0432B4B0" w14:textId="77777777" w:rsidR="005E6999" w:rsidRPr="006015C3" w:rsidRDefault="005E6999" w:rsidP="005E6999">
      <w:pPr>
        <w:pStyle w:val="Heading3"/>
      </w:pPr>
      <w:bookmarkStart w:id="371" w:name="_Toc437525980"/>
      <w:bookmarkStart w:id="372" w:name="_Toc194484371"/>
      <w:bookmarkStart w:id="373" w:name="_Toc194566880"/>
      <w:r w:rsidRPr="006015C3">
        <w:lastRenderedPageBreak/>
        <w:t>Endurnýjun heimlagna</w:t>
      </w:r>
      <w:bookmarkEnd w:id="371"/>
      <w:bookmarkEnd w:id="372"/>
      <w:bookmarkEnd w:id="373"/>
      <w:r w:rsidRPr="006015C3">
        <w:t xml:space="preserve"> </w:t>
      </w:r>
    </w:p>
    <w:p w14:paraId="284A6B5A" w14:textId="77777777" w:rsidR="005E6999" w:rsidRPr="006015C3" w:rsidRDefault="005E6999" w:rsidP="005E6999">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w:t>
      </w:r>
    </w:p>
    <w:p w14:paraId="4A052400" w14:textId="77777777" w:rsidR="005E6999" w:rsidRPr="006015C3" w:rsidRDefault="005E6999" w:rsidP="005E6999">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4242F8B4" w14:textId="77777777" w:rsidR="005E6999" w:rsidRPr="006015C3" w:rsidRDefault="005E6999" w:rsidP="005E6999">
      <w:pPr>
        <w:pStyle w:val="TextinPara"/>
        <w:rPr>
          <w:b/>
          <w:i/>
        </w:rPr>
      </w:pPr>
      <w:r w:rsidRPr="006015C3">
        <w:rPr>
          <w:b/>
          <w:i/>
        </w:rPr>
        <w:t>Magntölur og uppgjör:</w:t>
      </w:r>
    </w:p>
    <w:p w14:paraId="1E4BF007" w14:textId="77777777" w:rsidR="005E6999" w:rsidRPr="006015C3" w:rsidRDefault="005E6999" w:rsidP="005E6999">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6243FFD4" w14:textId="77777777" w:rsidR="005E6999" w:rsidRPr="006015C3" w:rsidRDefault="005E6999" w:rsidP="005E6999">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5BA4633" w14:textId="77777777" w:rsidR="005E6999" w:rsidRPr="006015C3" w:rsidRDefault="005E6999" w:rsidP="005E6999">
      <w:pPr>
        <w:pStyle w:val="Heading3"/>
      </w:pPr>
      <w:bookmarkStart w:id="374" w:name="_Toc437525981"/>
      <w:bookmarkStart w:id="375" w:name="_Toc194484372"/>
      <w:bookmarkStart w:id="376" w:name="_Toc194566881"/>
      <w:r w:rsidRPr="006015C3">
        <w:t>Ótengdar heimlagnir</w:t>
      </w:r>
      <w:bookmarkEnd w:id="374"/>
      <w:bookmarkEnd w:id="375"/>
      <w:bookmarkEnd w:id="376"/>
    </w:p>
    <w:p w14:paraId="3623F8BB" w14:textId="77777777" w:rsidR="005E6999" w:rsidRPr="006015C3" w:rsidRDefault="005E6999" w:rsidP="005E6999">
      <w:pPr>
        <w:pStyle w:val="Texti0"/>
        <w:rPr>
          <w:rFonts w:cs="Arial"/>
        </w:rPr>
      </w:pPr>
      <w:r w:rsidRPr="006015C3">
        <w:rPr>
          <w:rFonts w:cs="Arial"/>
        </w:rPr>
        <w:t>Heimlagnaenda vatnsveitu skal leggja a.m.k. 1,5 m inn fyrir lóðamörk. Heimlagnaendi skal enda með ásoðnu blindloki.</w:t>
      </w:r>
    </w:p>
    <w:p w14:paraId="1D09EE7C" w14:textId="77777777" w:rsidR="005E6999" w:rsidRPr="006015C3" w:rsidRDefault="005E6999" w:rsidP="005E6999">
      <w:r w:rsidRPr="5FCDCDEB">
        <w:rPr>
          <w:rFonts w:eastAsia="Arial" w:cs="Arial"/>
          <w:color w:val="FF0000"/>
        </w:rPr>
        <w:t>Nái byggingarreitur út að lóðarmörkum skal leggja að hnitasettum punkti skv. teikningum</w:t>
      </w:r>
      <w:r w:rsidRPr="006015C3">
        <w:rPr>
          <w:rFonts w:cs="Arial"/>
        </w:rPr>
        <w:t>.</w:t>
      </w:r>
    </w:p>
    <w:p w14:paraId="210EC8A4" w14:textId="77777777" w:rsidR="005E6999" w:rsidRPr="006015C3" w:rsidRDefault="005E6999" w:rsidP="005E6999">
      <w:pPr>
        <w:pStyle w:val="TextinPara"/>
        <w:rPr>
          <w:b/>
          <w:i/>
        </w:rPr>
      </w:pPr>
      <w:r w:rsidRPr="006015C3">
        <w:rPr>
          <w:b/>
          <w:i/>
        </w:rPr>
        <w:t>Magntölur og uppgjör:</w:t>
      </w:r>
    </w:p>
    <w:p w14:paraId="4F33FAE4" w14:textId="77777777" w:rsidR="005E6999" w:rsidRPr="006015C3" w:rsidRDefault="005E6999" w:rsidP="005E6999">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182CE954" w14:textId="77777777" w:rsidR="005E6999" w:rsidRPr="006015C3" w:rsidRDefault="005E6999" w:rsidP="005E6999">
      <w:pPr>
        <w:pStyle w:val="Heading3"/>
        <w:spacing w:before="240"/>
        <w:ind w:left="141"/>
        <w:rPr>
          <w:rFonts w:eastAsia="Arial" w:cs="Arial"/>
          <w:szCs w:val="20"/>
        </w:rPr>
      </w:pPr>
      <w:bookmarkStart w:id="377" w:name="_Toc121131716"/>
      <w:bookmarkStart w:id="378" w:name="_Toc194484373"/>
      <w:bookmarkStart w:id="379" w:name="_Toc194566882"/>
      <w:r w:rsidRPr="006015C3">
        <w:rPr>
          <w:rFonts w:eastAsia="Arial" w:cs="Arial"/>
          <w:szCs w:val="20"/>
        </w:rPr>
        <w:t>Bráðabirgðatengingar</w:t>
      </w:r>
      <w:bookmarkEnd w:id="377"/>
      <w:bookmarkEnd w:id="378"/>
      <w:bookmarkEnd w:id="379"/>
    </w:p>
    <w:p w14:paraId="0DFFEF98" w14:textId="77777777" w:rsidR="005E6999" w:rsidRPr="006015C3" w:rsidRDefault="005E6999" w:rsidP="005E6999">
      <w:pPr>
        <w:pStyle w:val="Texti0"/>
        <w:rPr>
          <w:rFonts w:eastAsia="Arial" w:cs="Arial"/>
          <w:color w:val="FF0000"/>
        </w:rPr>
      </w:pPr>
      <w:r w:rsidRPr="006015C3">
        <w:rPr>
          <w:rFonts w:eastAsia="Arial" w:cs="Arial"/>
          <w:color w:val="FF0000"/>
        </w:rPr>
        <w:t>#A (Lýsa skal verklagi við bráðabirgðatengingar í hverju verki fyrir sig )#</w:t>
      </w:r>
    </w:p>
    <w:p w14:paraId="2E9756E9" w14:textId="77777777" w:rsidR="005E6999" w:rsidRPr="006015C3" w:rsidRDefault="005E6999" w:rsidP="005E6999">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7EEE076D" w14:textId="77777777" w:rsidR="005E6999" w:rsidRPr="006015C3" w:rsidRDefault="005E6999" w:rsidP="005E6999">
      <w:pPr>
        <w:pStyle w:val="TextinPara"/>
        <w:rPr>
          <w:rFonts w:eastAsia="Arial"/>
          <w:b/>
          <w:i/>
        </w:rPr>
      </w:pPr>
      <w:r w:rsidRPr="006015C3">
        <w:rPr>
          <w:rFonts w:eastAsia="Arial"/>
          <w:b/>
          <w:i/>
        </w:rPr>
        <w:t>Magntölur og uppgjör:</w:t>
      </w:r>
    </w:p>
    <w:p w14:paraId="0C9FD830" w14:textId="77777777" w:rsidR="005E6999" w:rsidRPr="006015C3" w:rsidRDefault="005E6999" w:rsidP="005E6999">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6B355904" w14:textId="77777777" w:rsidR="005E6999" w:rsidRPr="00F80467" w:rsidRDefault="005E6999" w:rsidP="005E6999">
      <w:pPr>
        <w:pStyle w:val="Heading3"/>
      </w:pPr>
      <w:bookmarkStart w:id="380" w:name="_Toc194484374"/>
      <w:bookmarkStart w:id="381" w:name="_Toc194566883"/>
      <w:r w:rsidRPr="00F80467">
        <w:t>Fjarlægja eldri lagnir</w:t>
      </w:r>
      <w:bookmarkEnd w:id="380"/>
      <w:bookmarkEnd w:id="381"/>
    </w:p>
    <w:p w14:paraId="78A4D567" w14:textId="77777777" w:rsidR="005E6999" w:rsidRPr="006644E5" w:rsidRDefault="005E6999" w:rsidP="005E6999">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669BC06F" w14:textId="77777777" w:rsidR="005E6999" w:rsidRPr="006644E5" w:rsidRDefault="005E6999" w:rsidP="005E6999">
      <w:pPr>
        <w:pStyle w:val="TextinPara"/>
        <w:rPr>
          <w:rFonts w:eastAsia="Arial"/>
          <w:b/>
          <w:i/>
        </w:rPr>
      </w:pPr>
      <w:r w:rsidRPr="006644E5">
        <w:rPr>
          <w:rFonts w:eastAsia="Arial"/>
          <w:b/>
          <w:i/>
        </w:rPr>
        <w:t>Magntölur og uppgjör:</w:t>
      </w:r>
    </w:p>
    <w:p w14:paraId="00325172" w14:textId="77777777" w:rsidR="005E6999" w:rsidRDefault="005E6999" w:rsidP="005E6999">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256B4434" w14:textId="77777777" w:rsidR="005E6999" w:rsidRPr="0034011A" w:rsidRDefault="005E6999" w:rsidP="005E6999">
      <w:pPr>
        <w:pStyle w:val="Heading3"/>
      </w:pPr>
      <w:bookmarkStart w:id="382" w:name="_Toc194484375"/>
      <w:bookmarkStart w:id="383" w:name="_Toc194566884"/>
      <w:r w:rsidRPr="0034011A">
        <w:t>Frágangur á aflögðum lagnaendum</w:t>
      </w:r>
      <w:bookmarkEnd w:id="382"/>
      <w:bookmarkEnd w:id="383"/>
    </w:p>
    <w:p w14:paraId="1F2444CD" w14:textId="77777777" w:rsidR="005E6999" w:rsidRPr="0034011A" w:rsidRDefault="005E6999" w:rsidP="005E6999">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4D704064" w14:textId="77777777" w:rsidR="005E6999" w:rsidRPr="0034011A" w:rsidRDefault="005E6999" w:rsidP="005E6999">
      <w:pPr>
        <w:pStyle w:val="ListParagraph"/>
        <w:numPr>
          <w:ilvl w:val="0"/>
          <w:numId w:val="4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666326F3" w14:textId="77777777" w:rsidR="005E6999" w:rsidRPr="0034011A" w:rsidRDefault="005E6999" w:rsidP="005E6999">
      <w:pPr>
        <w:pStyle w:val="ListParagraph"/>
        <w:numPr>
          <w:ilvl w:val="0"/>
          <w:numId w:val="43"/>
        </w:numPr>
        <w:spacing w:after="0"/>
        <w:rPr>
          <w:rFonts w:eastAsia="Arial" w:cs="Arial"/>
          <w:szCs w:val="20"/>
        </w:rPr>
      </w:pPr>
      <w:r w:rsidRPr="0034011A">
        <w:rPr>
          <w:rFonts w:eastAsia="Arial" w:cs="Arial"/>
          <w:szCs w:val="20"/>
        </w:rPr>
        <w:t>Ásoðið blindlok</w:t>
      </w:r>
    </w:p>
    <w:p w14:paraId="04DA2454" w14:textId="77777777" w:rsidR="005E6999" w:rsidRDefault="005E6999" w:rsidP="005E6999">
      <w:pPr>
        <w:pStyle w:val="ListParagraph"/>
        <w:numPr>
          <w:ilvl w:val="0"/>
          <w:numId w:val="43"/>
        </w:numPr>
        <w:spacing w:after="0"/>
        <w:rPr>
          <w:rFonts w:eastAsia="Arial" w:cs="Arial"/>
          <w:szCs w:val="20"/>
        </w:rPr>
      </w:pPr>
      <w:r w:rsidRPr="0034011A">
        <w:rPr>
          <w:rFonts w:eastAsia="Arial" w:cs="Arial"/>
          <w:szCs w:val="20"/>
        </w:rPr>
        <w:t>Steinsteypa</w:t>
      </w:r>
    </w:p>
    <w:p w14:paraId="3FB05B25" w14:textId="77777777" w:rsidR="005E6999" w:rsidRDefault="005E6999" w:rsidP="005E6999">
      <w:pPr>
        <w:pStyle w:val="ListParagraph"/>
        <w:spacing w:after="0"/>
        <w:rPr>
          <w:rFonts w:eastAsia="Arial" w:cs="Arial"/>
          <w:szCs w:val="20"/>
        </w:rPr>
      </w:pPr>
    </w:p>
    <w:p w14:paraId="6BA56FDB" w14:textId="77777777" w:rsidR="005E6999" w:rsidRPr="0034011A" w:rsidRDefault="005E6999" w:rsidP="005E6999">
      <w:pPr>
        <w:pStyle w:val="ListParagraph"/>
        <w:spacing w:after="0"/>
        <w:rPr>
          <w:rFonts w:eastAsia="Arial" w:cs="Arial"/>
          <w:szCs w:val="20"/>
        </w:rPr>
      </w:pPr>
    </w:p>
    <w:p w14:paraId="44C12775" w14:textId="77777777" w:rsidR="005E6999" w:rsidRPr="0034011A" w:rsidRDefault="005E6999" w:rsidP="005E6999">
      <w:pPr>
        <w:spacing w:after="0"/>
        <w:rPr>
          <w:rFonts w:eastAsia="Arial" w:cs="Arial"/>
          <w:b/>
          <w:bCs/>
          <w:i/>
          <w:iCs/>
          <w:szCs w:val="20"/>
        </w:rPr>
      </w:pPr>
      <w:r w:rsidRPr="0034011A">
        <w:rPr>
          <w:rFonts w:eastAsia="Arial" w:cs="Arial"/>
          <w:b/>
          <w:bCs/>
          <w:i/>
          <w:iCs/>
          <w:szCs w:val="20"/>
        </w:rPr>
        <w:lastRenderedPageBreak/>
        <w:t>Magntölur og uppgjör:</w:t>
      </w:r>
    </w:p>
    <w:p w14:paraId="411399EE" w14:textId="77777777" w:rsidR="005E6999" w:rsidRPr="0034011A" w:rsidRDefault="005E6999" w:rsidP="005E6999">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280524EA" w14:textId="77777777" w:rsidR="005E6999" w:rsidRPr="00F80467" w:rsidRDefault="005E6999" w:rsidP="005E6999">
      <w:pPr>
        <w:pStyle w:val="Heading3"/>
      </w:pPr>
      <w:bookmarkStart w:id="384" w:name="_Toc194484376"/>
      <w:bookmarkStart w:id="385" w:name="_Toc194566885"/>
      <w:r w:rsidRPr="00F80467">
        <w:t>Afleggja brunahana</w:t>
      </w:r>
      <w:bookmarkEnd w:id="384"/>
      <w:bookmarkEnd w:id="385"/>
    </w:p>
    <w:p w14:paraId="6865FC99" w14:textId="77777777" w:rsidR="005E6999" w:rsidRPr="006644E5" w:rsidRDefault="005E6999" w:rsidP="005E6999">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2B986063" w14:textId="77777777" w:rsidR="005E6999" w:rsidRPr="006644E5" w:rsidRDefault="005E6999" w:rsidP="005E6999">
      <w:pPr>
        <w:pStyle w:val="TextinPara"/>
        <w:rPr>
          <w:b/>
          <w:i/>
        </w:rPr>
      </w:pPr>
      <w:r w:rsidRPr="006644E5">
        <w:rPr>
          <w:b/>
          <w:i/>
        </w:rPr>
        <w:t>Magntölur og uppgjör:</w:t>
      </w:r>
    </w:p>
    <w:p w14:paraId="0FB67189" w14:textId="77777777" w:rsidR="005E6999" w:rsidRPr="006015C3" w:rsidRDefault="005E6999" w:rsidP="005E6999">
      <w:pPr>
        <w:pStyle w:val="TextinPara"/>
        <w:rPr>
          <w:i/>
        </w:rPr>
      </w:pPr>
      <w:r w:rsidRPr="006644E5">
        <w:rPr>
          <w:i/>
        </w:rPr>
        <w:t>Greitt er heildarverð fyrir að afleggja brunahana, fylla í svæðið með grús og flytja brunahana á lager Veitna.</w:t>
      </w:r>
    </w:p>
    <w:p w14:paraId="652E57C1" w14:textId="77777777" w:rsidR="005E6999" w:rsidRDefault="005E6999" w:rsidP="005E6999">
      <w:pPr>
        <w:jc w:val="left"/>
        <w:rPr>
          <w:rFonts w:cs="Arial"/>
          <w:b/>
          <w:i/>
          <w:caps/>
          <w:noProof/>
          <w:snapToGrid w:val="0"/>
          <w:spacing w:val="10"/>
          <w:szCs w:val="20"/>
        </w:rPr>
      </w:pPr>
      <w:bookmarkStart w:id="386" w:name="_Toc121131718"/>
      <w:r>
        <w:br w:type="page"/>
      </w:r>
    </w:p>
    <w:p w14:paraId="3DE96FCA" w14:textId="77777777" w:rsidR="005E6999" w:rsidRPr="006015C3" w:rsidRDefault="005E6999" w:rsidP="005E6999">
      <w:pPr>
        <w:pStyle w:val="Heading2"/>
      </w:pPr>
      <w:bookmarkStart w:id="387" w:name="_Toc194484377"/>
      <w:bookmarkStart w:id="388" w:name="_Toc194566886"/>
      <w:r w:rsidRPr="006015C3">
        <w:lastRenderedPageBreak/>
        <w:t>Hitaveita</w:t>
      </w:r>
      <w:bookmarkEnd w:id="386"/>
      <w:bookmarkEnd w:id="387"/>
      <w:bookmarkEnd w:id="388"/>
    </w:p>
    <w:p w14:paraId="3F7268B5" w14:textId="77777777" w:rsidR="005E6999" w:rsidRPr="006015C3" w:rsidRDefault="005E6999" w:rsidP="005E6999">
      <w:pPr>
        <w:pStyle w:val="Heading3"/>
        <w:spacing w:before="240"/>
        <w:ind w:left="141"/>
        <w:rPr>
          <w:rFonts w:cs="Arial"/>
          <w:szCs w:val="20"/>
        </w:rPr>
      </w:pPr>
      <w:bookmarkStart w:id="389" w:name="_Ref390328046"/>
      <w:bookmarkStart w:id="390" w:name="_Toc390930597"/>
      <w:bookmarkStart w:id="391" w:name="_Toc434507582"/>
      <w:bookmarkStart w:id="392" w:name="_Toc121131719"/>
      <w:bookmarkStart w:id="393" w:name="_Toc159493837"/>
      <w:bookmarkStart w:id="394" w:name="_Toc194484378"/>
      <w:bookmarkStart w:id="395" w:name="_Toc121131732"/>
      <w:bookmarkStart w:id="396" w:name="_Toc194566887"/>
      <w:r w:rsidRPr="006015C3">
        <w:rPr>
          <w:rFonts w:cs="Arial"/>
          <w:szCs w:val="20"/>
        </w:rPr>
        <w:t>Einangruð stálrör</w:t>
      </w:r>
      <w:bookmarkEnd w:id="389"/>
      <w:bookmarkEnd w:id="390"/>
      <w:bookmarkEnd w:id="391"/>
      <w:bookmarkEnd w:id="392"/>
      <w:bookmarkEnd w:id="393"/>
      <w:bookmarkEnd w:id="394"/>
      <w:bookmarkEnd w:id="396"/>
    </w:p>
    <w:p w14:paraId="2327B6CE" w14:textId="77777777" w:rsidR="005E6999" w:rsidRPr="002F435F" w:rsidRDefault="005E6999" w:rsidP="005E6999">
      <w:pPr>
        <w:pStyle w:val="Texti0"/>
        <w:rPr>
          <w:b/>
          <w:bCs/>
          <w:u w:val="single"/>
        </w:rPr>
      </w:pPr>
      <w:r w:rsidRPr="002F435F">
        <w:rPr>
          <w:b/>
          <w:bCs/>
          <w:u w:val="single"/>
        </w:rPr>
        <w:t>Almennt</w:t>
      </w:r>
    </w:p>
    <w:p w14:paraId="459CC883" w14:textId="77777777" w:rsidR="005E6999" w:rsidRPr="006015C3" w:rsidRDefault="005E6999" w:rsidP="005E6999">
      <w:pPr>
        <w:pStyle w:val="Texti0"/>
        <w:rPr>
          <w:rFonts w:cs="Arial"/>
        </w:rPr>
      </w:pPr>
      <w:r w:rsidRPr="006015C3">
        <w:rPr>
          <w:rFonts w:cs="Arial"/>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2AC534F7" w14:textId="77777777" w:rsidR="005E6999" w:rsidRPr="006015C3" w:rsidRDefault="005E6999" w:rsidP="005E6999">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6A8DA65E" w14:textId="77777777" w:rsidR="005E6999" w:rsidRPr="006015C3" w:rsidRDefault="005E6999" w:rsidP="005E6999">
      <w:pPr>
        <w:pStyle w:val="Texti0"/>
        <w:rPr>
          <w:rFonts w:cs="Arial"/>
        </w:rPr>
      </w:pPr>
      <w:r w:rsidRPr="006015C3">
        <w:rPr>
          <w:rFonts w:cs="Arial"/>
        </w:rPr>
        <w:t>Verktaki skal lekaprófa allar lagnir skv. kafla um lekaprófanir.</w:t>
      </w:r>
    </w:p>
    <w:p w14:paraId="57345EA8" w14:textId="77777777" w:rsidR="005E6999" w:rsidRPr="006015C3" w:rsidRDefault="005E6999" w:rsidP="005E6999">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0F202C33" w14:textId="77777777" w:rsidR="005E6999" w:rsidRPr="006015C3" w:rsidRDefault="005E6999" w:rsidP="005E6999">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604C59D9" w14:textId="77777777" w:rsidR="005E6999" w:rsidRPr="006015C3" w:rsidRDefault="005E6999" w:rsidP="005E6999">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6C1FB1F2" w14:textId="77777777" w:rsidR="005E6999" w:rsidRPr="006015C3" w:rsidRDefault="005E6999" w:rsidP="005E6999">
      <w:pPr>
        <w:rPr>
          <w:rFonts w:eastAsia="Arial" w:cs="Arial"/>
          <w:color w:val="FF0000"/>
          <w:szCs w:val="20"/>
        </w:rPr>
      </w:pPr>
      <w:r w:rsidRPr="006015C3">
        <w:rPr>
          <w:rFonts w:eastAsia="Arial" w:cs="Arial"/>
          <w:color w:val="FF0000"/>
          <w:szCs w:val="20"/>
        </w:rPr>
        <w:t>#Til lagningar röra eru gerðar eftirfarandi kröfur:</w:t>
      </w:r>
    </w:p>
    <w:p w14:paraId="16FA8222" w14:textId="77777777" w:rsidR="005E6999" w:rsidRPr="006015C3" w:rsidRDefault="005E6999" w:rsidP="005E6999">
      <w:pPr>
        <w:pStyle w:val="ListParagraph"/>
        <w:numPr>
          <w:ilvl w:val="0"/>
          <w:numId w:val="36"/>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235F1783" w14:textId="77777777" w:rsidR="005E6999" w:rsidRPr="006015C3" w:rsidRDefault="005E6999" w:rsidP="005E6999">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1215C92B" w14:textId="77777777" w:rsidR="005E6999" w:rsidRPr="006015C3" w:rsidRDefault="005E6999" w:rsidP="005E6999">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68D34285" w14:textId="77777777" w:rsidR="005E6999" w:rsidRPr="006015C3" w:rsidRDefault="005E6999" w:rsidP="005E6999">
      <w:pPr>
        <w:pStyle w:val="Fyrirsgnannumer"/>
      </w:pPr>
      <w:r w:rsidRPr="006015C3">
        <w:t>Röraefni</w:t>
      </w:r>
    </w:p>
    <w:p w14:paraId="0BABE899" w14:textId="77777777" w:rsidR="005E6999" w:rsidRPr="006015C3" w:rsidRDefault="005E6999" w:rsidP="005E6999">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5E6999" w:rsidRPr="006015C3" w14:paraId="431BFE67" w14:textId="77777777" w:rsidTr="00463939">
        <w:trPr>
          <w:tblCellSpacing w:w="0" w:type="dxa"/>
        </w:trPr>
        <w:tc>
          <w:tcPr>
            <w:tcW w:w="1200" w:type="dxa"/>
          </w:tcPr>
          <w:p w14:paraId="5D06E7DC" w14:textId="77777777" w:rsidR="005E6999" w:rsidRPr="006015C3" w:rsidRDefault="005E6999" w:rsidP="00463939">
            <w:pPr>
              <w:pStyle w:val="TextinPara"/>
            </w:pPr>
            <w:r w:rsidRPr="006015C3">
              <w:t>EN 253</w:t>
            </w:r>
          </w:p>
        </w:tc>
        <w:tc>
          <w:tcPr>
            <w:tcW w:w="0" w:type="auto"/>
            <w:hideMark/>
          </w:tcPr>
          <w:p w14:paraId="6CF9B830" w14:textId="77777777" w:rsidR="005E6999" w:rsidRPr="006015C3" w:rsidRDefault="005E6999" w:rsidP="00463939">
            <w:pPr>
              <w:pStyle w:val="TextinPara"/>
            </w:pPr>
            <w:r w:rsidRPr="006015C3">
              <w:t>Einangruð rör fyrir hitaveitur</w:t>
            </w:r>
          </w:p>
        </w:tc>
      </w:tr>
      <w:tr w:rsidR="005E6999" w:rsidRPr="006015C3" w14:paraId="2EFCF748" w14:textId="77777777" w:rsidTr="00463939">
        <w:trPr>
          <w:tblCellSpacing w:w="0" w:type="dxa"/>
        </w:trPr>
        <w:tc>
          <w:tcPr>
            <w:tcW w:w="1200" w:type="dxa"/>
            <w:hideMark/>
          </w:tcPr>
          <w:p w14:paraId="23FB7DBA" w14:textId="77777777" w:rsidR="005E6999" w:rsidRPr="006015C3" w:rsidRDefault="005E6999" w:rsidP="00463939">
            <w:pPr>
              <w:pStyle w:val="TextinPara"/>
            </w:pPr>
            <w:r w:rsidRPr="006015C3">
              <w:t>EN 448</w:t>
            </w:r>
          </w:p>
        </w:tc>
        <w:tc>
          <w:tcPr>
            <w:tcW w:w="0" w:type="auto"/>
            <w:hideMark/>
          </w:tcPr>
          <w:p w14:paraId="021306EA" w14:textId="77777777" w:rsidR="005E6999" w:rsidRPr="006015C3" w:rsidRDefault="005E6999" w:rsidP="00463939">
            <w:pPr>
              <w:pStyle w:val="TextinPara"/>
            </w:pPr>
            <w:r w:rsidRPr="006015C3">
              <w:t>Einangraðar fittings fyrir hitaveitulagnir</w:t>
            </w:r>
          </w:p>
        </w:tc>
      </w:tr>
      <w:tr w:rsidR="005E6999" w:rsidRPr="006015C3" w14:paraId="61495D4B" w14:textId="77777777" w:rsidTr="00463939">
        <w:trPr>
          <w:tblCellSpacing w:w="0" w:type="dxa"/>
        </w:trPr>
        <w:tc>
          <w:tcPr>
            <w:tcW w:w="1200" w:type="dxa"/>
            <w:hideMark/>
          </w:tcPr>
          <w:p w14:paraId="39A74872" w14:textId="77777777" w:rsidR="005E6999" w:rsidRPr="006015C3" w:rsidRDefault="005E6999" w:rsidP="00463939">
            <w:pPr>
              <w:pStyle w:val="TextinPara"/>
            </w:pPr>
            <w:r w:rsidRPr="006015C3">
              <w:t>EN 488</w:t>
            </w:r>
          </w:p>
        </w:tc>
        <w:tc>
          <w:tcPr>
            <w:tcW w:w="0" w:type="auto"/>
            <w:hideMark/>
          </w:tcPr>
          <w:p w14:paraId="61930C3D" w14:textId="77777777" w:rsidR="005E6999" w:rsidRPr="006015C3" w:rsidRDefault="005E6999" w:rsidP="00463939">
            <w:pPr>
              <w:pStyle w:val="TextinPara"/>
            </w:pPr>
            <w:r w:rsidRPr="006015C3">
              <w:t>Einangraðir lokar</w:t>
            </w:r>
          </w:p>
        </w:tc>
      </w:tr>
      <w:tr w:rsidR="005E6999" w:rsidRPr="006015C3" w14:paraId="4A09C686" w14:textId="77777777" w:rsidTr="00463939">
        <w:trPr>
          <w:tblCellSpacing w:w="0" w:type="dxa"/>
        </w:trPr>
        <w:tc>
          <w:tcPr>
            <w:tcW w:w="1200" w:type="dxa"/>
            <w:hideMark/>
          </w:tcPr>
          <w:p w14:paraId="568CFDFB" w14:textId="77777777" w:rsidR="005E6999" w:rsidRPr="006015C3" w:rsidRDefault="005E6999" w:rsidP="00463939">
            <w:pPr>
              <w:pStyle w:val="TextinPara"/>
            </w:pPr>
            <w:r w:rsidRPr="006015C3">
              <w:t>EN 489</w:t>
            </w:r>
          </w:p>
        </w:tc>
        <w:tc>
          <w:tcPr>
            <w:tcW w:w="0" w:type="auto"/>
            <w:hideMark/>
          </w:tcPr>
          <w:p w14:paraId="79F86A0F" w14:textId="77777777" w:rsidR="005E6999" w:rsidRPr="006015C3" w:rsidRDefault="005E6999" w:rsidP="00463939">
            <w:pPr>
              <w:pStyle w:val="TextinPara"/>
            </w:pPr>
            <w:r w:rsidRPr="006015C3">
              <w:t>Samsetningar fyrir stálrör og plastkápu</w:t>
            </w:r>
          </w:p>
        </w:tc>
      </w:tr>
      <w:tr w:rsidR="005E6999" w:rsidRPr="006015C3" w14:paraId="2EADD931" w14:textId="77777777" w:rsidTr="00463939">
        <w:trPr>
          <w:tblCellSpacing w:w="0" w:type="dxa"/>
        </w:trPr>
        <w:tc>
          <w:tcPr>
            <w:tcW w:w="1200" w:type="dxa"/>
          </w:tcPr>
          <w:p w14:paraId="7411CCEE" w14:textId="77777777" w:rsidR="005E6999" w:rsidRPr="006015C3" w:rsidRDefault="005E6999" w:rsidP="00463939">
            <w:pPr>
              <w:pStyle w:val="TextinPara"/>
            </w:pPr>
            <w:r w:rsidRPr="006015C3">
              <w:rPr>
                <w:rFonts w:eastAsia="Arial"/>
              </w:rPr>
              <w:t>EN 15698-1</w:t>
            </w:r>
          </w:p>
        </w:tc>
        <w:tc>
          <w:tcPr>
            <w:tcW w:w="0" w:type="auto"/>
          </w:tcPr>
          <w:p w14:paraId="69EFC6E3" w14:textId="77777777" w:rsidR="005E6999" w:rsidRPr="006015C3" w:rsidRDefault="005E6999" w:rsidP="00463939">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5E6999" w:rsidRPr="006015C3" w14:paraId="4ABF0C00" w14:textId="77777777" w:rsidTr="00463939">
        <w:trPr>
          <w:tblCellSpacing w:w="0" w:type="dxa"/>
        </w:trPr>
        <w:tc>
          <w:tcPr>
            <w:tcW w:w="1200" w:type="dxa"/>
          </w:tcPr>
          <w:p w14:paraId="5E7207C3" w14:textId="77777777" w:rsidR="005E6999" w:rsidRPr="006015C3" w:rsidRDefault="005E6999" w:rsidP="00463939">
            <w:pPr>
              <w:pStyle w:val="TextinPara"/>
              <w:rPr>
                <w:rFonts w:eastAsia="Arial"/>
              </w:rPr>
            </w:pPr>
            <w:r w:rsidRPr="006015C3">
              <w:rPr>
                <w:rFonts w:eastAsia="Arial"/>
              </w:rPr>
              <w:t>EN 15698-2</w:t>
            </w:r>
          </w:p>
        </w:tc>
        <w:tc>
          <w:tcPr>
            <w:tcW w:w="0" w:type="auto"/>
          </w:tcPr>
          <w:p w14:paraId="57A0B14F" w14:textId="77777777" w:rsidR="005E6999" w:rsidRPr="006015C3" w:rsidRDefault="005E6999" w:rsidP="00463939">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1E3C2FD9" w14:textId="77777777" w:rsidR="005E6999" w:rsidRPr="006015C3" w:rsidRDefault="005E6999" w:rsidP="005E6999">
      <w:pPr>
        <w:spacing w:after="0" w:line="240" w:lineRule="auto"/>
        <w:rPr>
          <w:rFonts w:eastAsia="Times New Roman" w:cs="Arial"/>
          <w:szCs w:val="20"/>
        </w:rPr>
      </w:pPr>
    </w:p>
    <w:p w14:paraId="06045521" w14:textId="77777777" w:rsidR="005E6999" w:rsidRPr="006015C3" w:rsidRDefault="005E6999" w:rsidP="005E6999">
      <w:pPr>
        <w:pStyle w:val="Texti0"/>
        <w:rPr>
          <w:rFonts w:cs="Arial"/>
        </w:rPr>
      </w:pPr>
      <w:r w:rsidRPr="006015C3">
        <w:rPr>
          <w:rFonts w:cs="Arial"/>
        </w:rPr>
        <w:t xml:space="preserve">Bjóðendum er bent á að kynna sér staðla er varða efnisgæði og vikmál. </w:t>
      </w:r>
    </w:p>
    <w:p w14:paraId="6F42766D" w14:textId="77777777" w:rsidR="005E6999" w:rsidRDefault="005E6999" w:rsidP="005E6999">
      <w:pPr>
        <w:jc w:val="left"/>
        <w:rPr>
          <w:rFonts w:eastAsia="Times New Roman" w:cs="Arial"/>
          <w:b/>
          <w:noProof/>
          <w:szCs w:val="24"/>
          <w:u w:val="single"/>
        </w:rPr>
      </w:pPr>
      <w:bookmarkStart w:id="397" w:name="_Toc483312780"/>
      <w:bookmarkStart w:id="398" w:name="_Toc481761356"/>
      <w:bookmarkStart w:id="399" w:name="_Toc476835213"/>
      <w:bookmarkStart w:id="400" w:name="_Hlk6567170"/>
      <w:r>
        <w:br w:type="page"/>
      </w:r>
    </w:p>
    <w:p w14:paraId="63C63094" w14:textId="77777777" w:rsidR="005E6999" w:rsidRPr="006015C3" w:rsidRDefault="005E6999" w:rsidP="005E6999">
      <w:pPr>
        <w:pStyle w:val="Fyrirsgnannumer"/>
      </w:pPr>
      <w:r w:rsidRPr="006015C3">
        <w:lastRenderedPageBreak/>
        <w:t>Undirbúningur fyrir suðu</w:t>
      </w:r>
      <w:bookmarkEnd w:id="397"/>
      <w:bookmarkEnd w:id="398"/>
      <w:bookmarkEnd w:id="399"/>
    </w:p>
    <w:p w14:paraId="454276B5" w14:textId="77777777" w:rsidR="005E6999" w:rsidRPr="006015C3" w:rsidRDefault="005E6999" w:rsidP="005E6999">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21D0C889" w14:textId="77777777" w:rsidR="005E6999" w:rsidRPr="006015C3" w:rsidRDefault="005E6999" w:rsidP="005E6999">
      <w:pPr>
        <w:pStyle w:val="Texti0"/>
        <w:rPr>
          <w:rFonts w:eastAsia="Arial"/>
        </w:rPr>
      </w:pPr>
      <w:r w:rsidRPr="006015C3">
        <w:rPr>
          <w:rFonts w:eastAsia="Arial"/>
        </w:rPr>
        <w:t>Ef skorið er í sundur með logskurði skal slípa skurðarsárið hreint a.m.k. 3 mm inn í efnið.</w:t>
      </w:r>
    </w:p>
    <w:p w14:paraId="61A9EDE2" w14:textId="77777777" w:rsidR="005E6999" w:rsidRPr="006015C3" w:rsidRDefault="005E6999" w:rsidP="005E6999">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4F17E732" w14:textId="77777777" w:rsidR="005E6999" w:rsidRPr="006015C3" w:rsidRDefault="005E6999" w:rsidP="005E6999">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630D38D0" w14:textId="77777777" w:rsidR="005E6999" w:rsidRPr="006015C3" w:rsidRDefault="005E6999" w:rsidP="005E6999">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0D4960A0" w14:textId="77777777" w:rsidR="005E6999" w:rsidRPr="006015C3" w:rsidRDefault="005E6999" w:rsidP="005E6999">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530CA487" w14:textId="77777777" w:rsidR="005E6999" w:rsidRPr="006015C3" w:rsidRDefault="005E6999" w:rsidP="005E6999">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2710B70C" w14:textId="77777777" w:rsidR="005E6999" w:rsidRPr="006015C3" w:rsidRDefault="005E6999" w:rsidP="005E6999">
      <w:pPr>
        <w:pStyle w:val="Fyrirsgnannumer"/>
      </w:pPr>
      <w:bookmarkStart w:id="401" w:name="_Toc483312781"/>
      <w:bookmarkStart w:id="402" w:name="_Toc481761357"/>
      <w:bookmarkStart w:id="403" w:name="_Toc476835214"/>
      <w:r w:rsidRPr="006015C3">
        <w:t>Suðu</w:t>
      </w:r>
      <w:bookmarkEnd w:id="401"/>
      <w:bookmarkEnd w:id="402"/>
      <w:bookmarkEnd w:id="403"/>
      <w:r w:rsidRPr="006015C3">
        <w:t>fólk</w:t>
      </w:r>
    </w:p>
    <w:p w14:paraId="474AFF55" w14:textId="77777777" w:rsidR="005E6999" w:rsidRPr="006015C3" w:rsidRDefault="005E6999" w:rsidP="005E6999">
      <w:pPr>
        <w:pStyle w:val="Texti0"/>
        <w:rPr>
          <w:rFonts w:eastAsia="Calibri"/>
        </w:rPr>
      </w:pPr>
      <w:bookmarkStart w:id="404"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404"/>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23322DA8" w14:textId="77777777" w:rsidR="005E6999" w:rsidRPr="006015C3" w:rsidRDefault="005E6999" w:rsidP="005E6999">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570E4E56" w14:textId="77777777" w:rsidR="005E6999" w:rsidRPr="006015C3" w:rsidRDefault="005E6999" w:rsidP="005E6999">
      <w:pPr>
        <w:pStyle w:val="Fyrirsgnannumer"/>
      </w:pPr>
      <w:r w:rsidRPr="006015C3">
        <w:t>Framkvæmd suðu</w:t>
      </w:r>
    </w:p>
    <w:p w14:paraId="5AE01DF2" w14:textId="77777777" w:rsidR="005E6999" w:rsidRPr="006015C3" w:rsidRDefault="005E6999" w:rsidP="005E6999">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62E9AB8C" w14:textId="77777777" w:rsidR="005E6999" w:rsidRPr="006015C3" w:rsidRDefault="005E6999" w:rsidP="005E6999">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39670382" w14:textId="77777777" w:rsidR="005E6999" w:rsidRPr="006015C3" w:rsidRDefault="005E6999" w:rsidP="005E6999">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3FFE7069" w14:textId="77777777" w:rsidR="005E6999" w:rsidRPr="006015C3" w:rsidRDefault="005E6999" w:rsidP="005E6999">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1F2B5259" w14:textId="77777777" w:rsidR="005E6999" w:rsidRPr="006015C3" w:rsidRDefault="005E6999" w:rsidP="005E6999">
      <w:pPr>
        <w:pStyle w:val="Fyrirsgnannumer"/>
      </w:pPr>
      <w:r w:rsidRPr="006015C3">
        <w:t>Suðuprófanir</w:t>
      </w:r>
    </w:p>
    <w:p w14:paraId="5C02F0E1" w14:textId="77777777" w:rsidR="005E6999" w:rsidRPr="006015C3" w:rsidRDefault="005E6999" w:rsidP="005E6999">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77DFCBB1" w14:textId="77777777" w:rsidR="005E6999" w:rsidRPr="006015C3" w:rsidRDefault="005E6999" w:rsidP="005E6999">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5F962AFA" w14:textId="77777777" w:rsidR="005E6999" w:rsidRPr="006015C3" w:rsidRDefault="005E6999" w:rsidP="005E6999">
      <w:pPr>
        <w:pStyle w:val="Texti0"/>
        <w:rPr>
          <w:rFonts w:eastAsia="Calibri"/>
        </w:rPr>
      </w:pPr>
      <w:r w:rsidRPr="006015C3">
        <w:rPr>
          <w:rFonts w:eastAsia="Calibri"/>
        </w:rPr>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1EFBA565" w14:textId="77777777" w:rsidR="005E6999" w:rsidRPr="006015C3" w:rsidRDefault="005E6999" w:rsidP="005E6999">
      <w:pPr>
        <w:pStyle w:val="Texti0"/>
        <w:rPr>
          <w:rFonts w:eastAsia="Calibri"/>
        </w:rPr>
      </w:pPr>
      <w:r w:rsidRPr="006015C3">
        <w:rPr>
          <w:rFonts w:eastAsia="Calibri"/>
        </w:rPr>
        <w:lastRenderedPageBreak/>
        <w:t>Umfang prófana skal vera í samræmi ÍST EN 13480-5.</w:t>
      </w:r>
    </w:p>
    <w:p w14:paraId="3704CEBC" w14:textId="77777777" w:rsidR="005E6999" w:rsidRPr="006015C3" w:rsidRDefault="005E6999" w:rsidP="005E6999">
      <w:pPr>
        <w:pStyle w:val="Texti0"/>
        <w:rPr>
          <w:rFonts w:eastAsia="Calibri"/>
        </w:rPr>
      </w:pPr>
      <w:r w:rsidRPr="006015C3">
        <w:rPr>
          <w:rFonts w:eastAsia="Calibri"/>
        </w:rPr>
        <w:t>Þær suður sem ekki er unnt að lekaprófa, þrýstingsprófa eða skoða við prófanir, skal röntgenmynda 100%.</w:t>
      </w:r>
    </w:p>
    <w:p w14:paraId="4E7BE13B" w14:textId="77777777" w:rsidR="005E6999" w:rsidRPr="006015C3" w:rsidRDefault="005E6999" w:rsidP="005E6999">
      <w:pPr>
        <w:pStyle w:val="Texti0"/>
        <w:rPr>
          <w:rFonts w:eastAsia="Calibri"/>
        </w:rPr>
      </w:pPr>
      <w:r w:rsidRPr="006015C3">
        <w:rPr>
          <w:rFonts w:eastAsia="Calibri"/>
        </w:rPr>
        <w:t xml:space="preserve">Til að koma í veg fyrir mistök í byrjun skal eftirfarandi aðferð notuð: </w:t>
      </w:r>
    </w:p>
    <w:p w14:paraId="017C7399" w14:textId="77777777" w:rsidR="005E6999" w:rsidRPr="006015C3" w:rsidRDefault="005E6999" w:rsidP="005E6999">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1E6B5BEC" w14:textId="77777777" w:rsidR="005E6999" w:rsidRPr="006015C3" w:rsidRDefault="005E6999" w:rsidP="005E6999">
      <w:pPr>
        <w:pStyle w:val="Texti0"/>
        <w:rPr>
          <w:rFonts w:eastAsia="Calibri"/>
        </w:rPr>
      </w:pPr>
      <w:r w:rsidRPr="006015C3">
        <w:rPr>
          <w:rFonts w:eastAsia="Calibri"/>
        </w:rPr>
        <w:t>Komi fram gallar í suðum skulu  viðgerðir og viðbótarprófanir vera til samræmis við ÍST EN 13480-5, í kafla 8.1.3.</w:t>
      </w:r>
    </w:p>
    <w:p w14:paraId="17B22E13" w14:textId="77777777" w:rsidR="005E6999" w:rsidRPr="006015C3" w:rsidRDefault="005E6999" w:rsidP="005E6999">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299E5CDE" w14:textId="77777777" w:rsidR="005E6999" w:rsidRPr="006015C3" w:rsidRDefault="005E6999" w:rsidP="005E6999">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3B5D7732" w14:textId="77777777" w:rsidR="005E6999" w:rsidRPr="006015C3" w:rsidRDefault="005E6999" w:rsidP="005E6999">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0BB28063" w14:textId="77777777" w:rsidR="005E6999" w:rsidRPr="006015C3" w:rsidRDefault="005E6999" w:rsidP="005E6999">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59F40F35" w14:textId="77777777" w:rsidR="005E6999" w:rsidRPr="006015C3" w:rsidRDefault="005E6999" w:rsidP="005E6999">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02F85BC5" w14:textId="77777777" w:rsidR="005E6999" w:rsidRPr="006015C3" w:rsidRDefault="005E6999" w:rsidP="005E6999">
      <w:pPr>
        <w:pStyle w:val="Texti0"/>
        <w:rPr>
          <w:rFonts w:eastAsia="Calibri"/>
        </w:rPr>
      </w:pPr>
      <w:r w:rsidRPr="006015C3">
        <w:rPr>
          <w:rFonts w:eastAsia="Calibri"/>
        </w:rPr>
        <w:t>Þegar suður eru valdar skulu þær valdar með tilliti til þess hvort  þær eru soðnar á verkstað eða á verkstæði.</w:t>
      </w:r>
    </w:p>
    <w:p w14:paraId="0CE53D2E" w14:textId="77777777" w:rsidR="005E6999" w:rsidRPr="006015C3" w:rsidRDefault="005E6999" w:rsidP="005E6999">
      <w:pPr>
        <w:pStyle w:val="Texti0"/>
        <w:rPr>
          <w:rFonts w:eastAsia="Calibri"/>
        </w:rPr>
      </w:pPr>
      <w:r w:rsidRPr="006015C3">
        <w:rPr>
          <w:rFonts w:eastAsia="Calibri"/>
        </w:rPr>
        <w:t>Allan kostnað vegna suða sem standast ekki gæðakröfur, viðgerða á suðum og vinnu vegna endurmyndunar ber verktaki að fullu.</w:t>
      </w:r>
    </w:p>
    <w:p w14:paraId="5168D26C" w14:textId="77777777" w:rsidR="005E6999" w:rsidRPr="006015C3" w:rsidRDefault="005E6999" w:rsidP="005E6999">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3D5D595C" w14:textId="77777777" w:rsidR="005E6999" w:rsidRPr="006015C3" w:rsidRDefault="005E6999" w:rsidP="005E6999">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4139EAB3" w14:textId="77777777" w:rsidR="005E6999" w:rsidRPr="006015C3" w:rsidRDefault="005E6999" w:rsidP="005E6999">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65EDAB6B" w14:textId="77777777" w:rsidR="005E6999" w:rsidRPr="006015C3" w:rsidRDefault="005E6999" w:rsidP="005E6999">
      <w:pPr>
        <w:pStyle w:val="Fyrirsgnannumer"/>
      </w:pPr>
      <w:bookmarkStart w:id="405" w:name="_Hlk6912683"/>
      <w:r w:rsidRPr="006015C3">
        <w:t>Suðubókhald</w:t>
      </w:r>
    </w:p>
    <w:p w14:paraId="69D61244" w14:textId="77777777" w:rsidR="005E6999" w:rsidRPr="006015C3" w:rsidRDefault="005E6999" w:rsidP="005E6999">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w:t>
      </w:r>
      <w:r w:rsidRPr="006015C3">
        <w:rPr>
          <w:rFonts w:eastAsia="Calibri"/>
        </w:rPr>
        <w:lastRenderedPageBreak/>
        <w:t>skal innihalda prófunarskýrslu frá óháðum aðila. Suðubókhaldi skal skila til verkkaupa á stafrænu formi, skilmerkilega merktu verki í síðasta lagi 2 dögum áður en lekaprófun fer fram.</w:t>
      </w:r>
    </w:p>
    <w:bookmarkEnd w:id="400"/>
    <w:bookmarkEnd w:id="405"/>
    <w:p w14:paraId="5487B835" w14:textId="77777777" w:rsidR="005E6999" w:rsidRPr="006015C3" w:rsidRDefault="005E6999" w:rsidP="005E6999">
      <w:pPr>
        <w:pStyle w:val="Fyrirsgnannumer"/>
        <w:rPr>
          <w:rFonts w:eastAsia="Calibri"/>
        </w:rPr>
      </w:pPr>
      <w:r w:rsidRPr="006015C3">
        <w:rPr>
          <w:rFonts w:eastAsia="Calibri"/>
        </w:rPr>
        <w:t>Lekapróf</w:t>
      </w:r>
    </w:p>
    <w:p w14:paraId="75B2AC9B" w14:textId="77777777" w:rsidR="005E6999" w:rsidRPr="006015C3" w:rsidRDefault="005E6999" w:rsidP="005E6999">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6294B0F7" w14:textId="77777777" w:rsidR="005E6999" w:rsidRPr="006015C3" w:rsidRDefault="005E6999" w:rsidP="005E6999">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7D55DAE7" w14:textId="77777777" w:rsidR="005E6999" w:rsidRPr="006015C3" w:rsidRDefault="005E6999" w:rsidP="005E6999">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61BBD4B0" w14:textId="77777777" w:rsidR="005E6999" w:rsidRPr="006015C3" w:rsidRDefault="005E6999" w:rsidP="005E6999">
      <w:pPr>
        <w:pStyle w:val="Texti0"/>
        <w:spacing w:after="0"/>
        <w:rPr>
          <w:rFonts w:cs="Arial"/>
          <w:b/>
          <w:u w:val="single"/>
        </w:rPr>
      </w:pPr>
      <w:r w:rsidRPr="006015C3">
        <w:rPr>
          <w:rFonts w:cs="Arial"/>
          <w:b/>
          <w:u w:val="single"/>
        </w:rPr>
        <w:t>Útskolun lagna</w:t>
      </w:r>
    </w:p>
    <w:p w14:paraId="7DDB5F0B" w14:textId="77777777" w:rsidR="005E6999" w:rsidRPr="006015C3" w:rsidRDefault="005E6999" w:rsidP="005E6999">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63DA138B" w14:textId="77777777" w:rsidR="005E6999" w:rsidRPr="006015C3" w:rsidRDefault="005E6999" w:rsidP="005E6999">
      <w:pPr>
        <w:pStyle w:val="Texti0"/>
        <w:rPr>
          <w:rFonts w:eastAsia="Arial" w:cs="Arial"/>
          <w:color w:val="FF0000"/>
        </w:rPr>
      </w:pPr>
      <w:r w:rsidRPr="006015C3">
        <w:rPr>
          <w:rFonts w:eastAsia="Arial" w:cs="Arial"/>
          <w:color w:val="FF0000"/>
        </w:rPr>
        <w:t>#”Þarf að skoða hvernig aðgangur að vatni er og skrifa inn í verklýsingu hvernig reiknað er með að verktaki komist í vatn og hleypi vatni frá sér.”#</w:t>
      </w:r>
    </w:p>
    <w:p w14:paraId="402CA0B9" w14:textId="77777777" w:rsidR="005E6999" w:rsidRPr="006015C3" w:rsidRDefault="005E6999" w:rsidP="005E6999">
      <w:pPr>
        <w:pStyle w:val="Texti0"/>
        <w:rPr>
          <w:rFonts w:cs="Arial"/>
          <w:b/>
          <w:color w:val="FF0000"/>
          <w:u w:val="single"/>
        </w:rPr>
      </w:pPr>
      <w:r w:rsidRPr="006015C3">
        <w:rPr>
          <w:rFonts w:cs="Arial"/>
          <w:b/>
          <w:color w:val="FF0000"/>
          <w:u w:val="single"/>
        </w:rPr>
        <w:t>#Frágangur vegna þverana ræsi, skurða og vatnsfarvega:</w:t>
      </w:r>
    </w:p>
    <w:p w14:paraId="0B1EC243" w14:textId="77777777" w:rsidR="005E6999" w:rsidRPr="006015C3" w:rsidRDefault="005E6999" w:rsidP="005E6999">
      <w:pPr>
        <w:pStyle w:val="Texti0"/>
        <w:rPr>
          <w:rFonts w:cs="Arial"/>
          <w:color w:val="FF0000"/>
        </w:rPr>
      </w:pPr>
      <w:r w:rsidRPr="006015C3">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plastböndum/girði.#</w:t>
      </w:r>
    </w:p>
    <w:p w14:paraId="360F2AC7" w14:textId="77777777" w:rsidR="005E6999" w:rsidRPr="006015C3" w:rsidRDefault="005E6999" w:rsidP="005E6999">
      <w:pPr>
        <w:pStyle w:val="TextinPara"/>
        <w:rPr>
          <w:b/>
          <w:i/>
        </w:rPr>
      </w:pPr>
      <w:r w:rsidRPr="006015C3">
        <w:rPr>
          <w:b/>
          <w:i/>
        </w:rPr>
        <w:t>Magntölur og uppgjör:</w:t>
      </w:r>
    </w:p>
    <w:p w14:paraId="7EE8F519" w14:textId="77777777" w:rsidR="005E6999" w:rsidRPr="006015C3" w:rsidRDefault="005E6999" w:rsidP="005E6999">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4A0FB3FF" w14:textId="77777777" w:rsidR="005E6999" w:rsidRPr="006015C3" w:rsidRDefault="005E6999" w:rsidP="005E6999">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5779177A" w14:textId="77777777" w:rsidR="005E6999" w:rsidRPr="006015C3" w:rsidRDefault="005E6999" w:rsidP="005E6999">
      <w:pPr>
        <w:pStyle w:val="Heading3"/>
        <w:spacing w:before="240"/>
        <w:ind w:left="141"/>
        <w:rPr>
          <w:rFonts w:cs="Arial"/>
          <w:szCs w:val="20"/>
        </w:rPr>
      </w:pPr>
      <w:bookmarkStart w:id="406" w:name="_Toc390930600"/>
      <w:bookmarkStart w:id="407" w:name="_Ref391016657"/>
      <w:bookmarkStart w:id="408" w:name="_Toc434507585"/>
      <w:bookmarkStart w:id="409" w:name="_Toc121131720"/>
      <w:bookmarkStart w:id="410" w:name="_Toc159493841"/>
      <w:bookmarkStart w:id="411" w:name="_Toc194484379"/>
      <w:bookmarkStart w:id="412" w:name="_Toc194566888"/>
      <w:r w:rsidRPr="006015C3">
        <w:rPr>
          <w:rFonts w:cs="Arial"/>
          <w:szCs w:val="20"/>
        </w:rPr>
        <w:t>Einangruð PEX rör</w:t>
      </w:r>
      <w:bookmarkEnd w:id="406"/>
      <w:bookmarkEnd w:id="407"/>
      <w:bookmarkEnd w:id="408"/>
      <w:bookmarkEnd w:id="409"/>
      <w:bookmarkEnd w:id="410"/>
      <w:bookmarkEnd w:id="411"/>
      <w:bookmarkEnd w:id="412"/>
    </w:p>
    <w:p w14:paraId="5B8674FE" w14:textId="77777777" w:rsidR="005E6999" w:rsidRPr="00792E5F" w:rsidRDefault="005E6999" w:rsidP="005E6999">
      <w:pPr>
        <w:pStyle w:val="Texti0"/>
        <w:rPr>
          <w:b/>
          <w:bCs/>
          <w:u w:val="single"/>
        </w:rPr>
      </w:pPr>
      <w:r w:rsidRPr="00792E5F">
        <w:rPr>
          <w:b/>
          <w:bCs/>
          <w:u w:val="single"/>
        </w:rPr>
        <w:t>Almennt</w:t>
      </w:r>
    </w:p>
    <w:p w14:paraId="50430DAA" w14:textId="77777777" w:rsidR="005E6999" w:rsidRPr="006015C3" w:rsidRDefault="005E6999" w:rsidP="005E6999">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377000FC" w14:textId="77777777" w:rsidR="005E6999" w:rsidRPr="006015C3" w:rsidRDefault="005E6999" w:rsidP="005E6999">
      <w:pPr>
        <w:pStyle w:val="Texti0"/>
        <w:rPr>
          <w:rFonts w:cs="Arial"/>
        </w:rPr>
      </w:pPr>
      <w:bookmarkStart w:id="413"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5EE28F4C" w14:textId="77777777" w:rsidR="005E6999" w:rsidRPr="006015C3" w:rsidRDefault="005E6999" w:rsidP="005E6999">
      <w:pPr>
        <w:pStyle w:val="Texti0"/>
        <w:rPr>
          <w:rFonts w:cs="Arial"/>
          <w:b/>
          <w:u w:val="single"/>
        </w:rPr>
      </w:pPr>
      <w:r w:rsidRPr="006015C3">
        <w:rPr>
          <w:rFonts w:cs="Arial"/>
          <w:b/>
          <w:u w:val="single"/>
        </w:rPr>
        <w:t>PEX-</w:t>
      </w:r>
      <w:bookmarkEnd w:id="413"/>
      <w:r w:rsidRPr="006015C3">
        <w:rPr>
          <w:rFonts w:cs="Arial"/>
          <w:b/>
          <w:u w:val="single"/>
        </w:rPr>
        <w:t>búnaður</w:t>
      </w:r>
      <w:r w:rsidRPr="00D37054">
        <w:rPr>
          <w:rFonts w:cs="Arial"/>
          <w:b/>
        </w:rPr>
        <w:tab/>
      </w:r>
    </w:p>
    <w:p w14:paraId="34A048F3" w14:textId="77777777" w:rsidR="005E6999" w:rsidRPr="00E4017F" w:rsidRDefault="005E6999" w:rsidP="005E6999">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041B732A" w14:textId="77777777" w:rsidR="005E6999" w:rsidRPr="00792E5F" w:rsidRDefault="005E6999" w:rsidP="005E6999">
      <w:pPr>
        <w:pStyle w:val="Texti0"/>
        <w:rPr>
          <w:b/>
          <w:bCs/>
          <w:u w:val="single"/>
        </w:rPr>
      </w:pPr>
      <w:r w:rsidRPr="00792E5F">
        <w:rPr>
          <w:b/>
          <w:bCs/>
          <w:u w:val="single"/>
        </w:rPr>
        <w:lastRenderedPageBreak/>
        <w:t xml:space="preserve">PEX- Lagnavinna </w:t>
      </w:r>
    </w:p>
    <w:p w14:paraId="2C1DC06A" w14:textId="77777777" w:rsidR="005E6999" w:rsidRPr="006015C3" w:rsidRDefault="005E6999" w:rsidP="005E6999">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0C6B7828" w14:textId="77777777" w:rsidR="005E6999" w:rsidRPr="006015C3" w:rsidRDefault="005E6999" w:rsidP="005E6999">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11ED3B40" w14:textId="77777777" w:rsidR="005E6999" w:rsidRPr="006015C3" w:rsidRDefault="005E6999" w:rsidP="005E6999">
      <w:pPr>
        <w:pStyle w:val="Texti0"/>
        <w:rPr>
          <w:rFonts w:cs="Arial"/>
        </w:rPr>
      </w:pPr>
      <w:r w:rsidRPr="006015C3">
        <w:rPr>
          <w:rFonts w:cs="Arial"/>
        </w:rPr>
        <w:t>Vinna við PEX rör skal ekki framkvæmd í frosti nema með sérstöku samþykki verkkaupa.</w:t>
      </w:r>
    </w:p>
    <w:p w14:paraId="5506B9E0" w14:textId="77777777" w:rsidR="005E6999" w:rsidRPr="006015C3" w:rsidRDefault="005E6999" w:rsidP="005E6999">
      <w:pPr>
        <w:pStyle w:val="Texti0"/>
        <w:rPr>
          <w:rFonts w:cs="Arial"/>
        </w:rPr>
      </w:pPr>
      <w:r w:rsidRPr="006015C3">
        <w:rPr>
          <w:rFonts w:cs="Arial"/>
        </w:rPr>
        <w:t>Verktaki skal gæta þess að rör séu hrein að innan þegar þau eru sett saman og engir aðskotahlutir inni í þeim.</w:t>
      </w:r>
    </w:p>
    <w:p w14:paraId="7E15A5FB" w14:textId="77777777" w:rsidR="005E6999" w:rsidRPr="006015C3" w:rsidRDefault="005E6999" w:rsidP="005E6999">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F8D85B2" w14:textId="77777777" w:rsidR="005E6999" w:rsidRPr="006015C3" w:rsidRDefault="005E6999" w:rsidP="005E6999">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134ECCB7" w14:textId="77777777" w:rsidR="005E6999" w:rsidRPr="006015C3" w:rsidRDefault="005E6999" w:rsidP="005E6999">
      <w:pPr>
        <w:pStyle w:val="TextinPara"/>
        <w:rPr>
          <w:b/>
          <w:i/>
        </w:rPr>
      </w:pPr>
      <w:r w:rsidRPr="006015C3">
        <w:rPr>
          <w:b/>
          <w:i/>
        </w:rPr>
        <w:t>Magntölur og uppgjör:</w:t>
      </w:r>
    </w:p>
    <w:p w14:paraId="51105428" w14:textId="77777777" w:rsidR="005E6999" w:rsidRPr="006015C3" w:rsidRDefault="005E6999" w:rsidP="005E6999">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7A796DE6" w14:textId="77777777" w:rsidR="005E6999" w:rsidRPr="00792E5F" w:rsidRDefault="005E6999" w:rsidP="005E6999">
      <w:pPr>
        <w:pStyle w:val="Texti0"/>
        <w:rPr>
          <w:b/>
          <w:bCs/>
          <w:u w:val="single"/>
        </w:rPr>
      </w:pPr>
      <w:bookmarkStart w:id="414" w:name="_Ref39485993"/>
      <w:r w:rsidRPr="00792E5F">
        <w:rPr>
          <w:b/>
          <w:bCs/>
          <w:u w:val="single"/>
        </w:rPr>
        <w:t>PEX-samsetningar</w:t>
      </w:r>
      <w:bookmarkEnd w:id="414"/>
    </w:p>
    <w:p w14:paraId="1F7A1BEC" w14:textId="77777777" w:rsidR="005E6999" w:rsidRPr="006015C3" w:rsidRDefault="005E6999" w:rsidP="005E6999">
      <w:pPr>
        <w:pStyle w:val="Texti0"/>
        <w:rPr>
          <w:rFonts w:cs="Arial"/>
        </w:rPr>
      </w:pPr>
      <w:r w:rsidRPr="006015C3">
        <w:rPr>
          <w:rFonts w:cs="Arial"/>
        </w:rP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2A8E00E1" w14:textId="77777777" w:rsidR="005E6999" w:rsidRPr="006015C3" w:rsidRDefault="005E6999" w:rsidP="005E6999">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24C490E8" w14:textId="77777777" w:rsidR="005E6999" w:rsidRPr="006015C3" w:rsidRDefault="005E6999" w:rsidP="005E6999">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23F7CD9A" w14:textId="77777777" w:rsidR="005E6999" w:rsidRPr="006015C3" w:rsidRDefault="005E6999" w:rsidP="005E6999">
      <w:pPr>
        <w:pStyle w:val="TextinPara"/>
        <w:rPr>
          <w:b/>
          <w:i/>
        </w:rPr>
      </w:pPr>
      <w:r w:rsidRPr="006015C3">
        <w:rPr>
          <w:b/>
          <w:i/>
        </w:rPr>
        <w:t>Magntölur og uppgjör:</w:t>
      </w:r>
    </w:p>
    <w:p w14:paraId="7497650F" w14:textId="77777777" w:rsidR="005E6999" w:rsidRDefault="005E6999" w:rsidP="005E6999">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415" w:name="_Toc121131721"/>
    </w:p>
    <w:p w14:paraId="6F0CE1AA" w14:textId="77777777" w:rsidR="005E6999" w:rsidRPr="006015C3" w:rsidRDefault="005E6999" w:rsidP="005E6999">
      <w:pPr>
        <w:pStyle w:val="Heading3"/>
      </w:pPr>
      <w:bookmarkStart w:id="416" w:name="_Toc159493838"/>
      <w:bookmarkStart w:id="417" w:name="_Toc194484380"/>
      <w:bookmarkStart w:id="418" w:name="_Toc194566889"/>
      <w:r>
        <w:t>Frágangur samskeyta hitaveitulagna</w:t>
      </w:r>
      <w:bookmarkEnd w:id="416"/>
      <w:bookmarkEnd w:id="417"/>
      <w:bookmarkEnd w:id="418"/>
    </w:p>
    <w:p w14:paraId="5C3A2247" w14:textId="77777777" w:rsidR="005E6999" w:rsidRPr="007D6159" w:rsidRDefault="005E6999" w:rsidP="005E6999">
      <w:pPr>
        <w:pStyle w:val="Texti0"/>
        <w:rPr>
          <w:rFonts w:cs="Arial"/>
        </w:rPr>
      </w:pPr>
      <w:r w:rsidRPr="007D6159">
        <w:rPr>
          <w:rFonts w:cs="Arial"/>
        </w:rPr>
        <w:t>Þessi kafli á við um frágang samskeyta foreinangraðra stál- og PEX lagna.</w:t>
      </w:r>
    </w:p>
    <w:p w14:paraId="3D41F0CF" w14:textId="77777777" w:rsidR="005E6999" w:rsidRPr="006015C3" w:rsidRDefault="005E6999" w:rsidP="005E6999">
      <w:pPr>
        <w:pStyle w:val="Texti0"/>
        <w:rPr>
          <w:rFonts w:cs="Arial"/>
          <w:color w:val="FF0000"/>
        </w:rPr>
      </w:pPr>
      <w:r w:rsidRPr="006015C3">
        <w:rPr>
          <w:rFonts w:cs="Arial"/>
          <w:color w:val="FF0000"/>
        </w:rPr>
        <w:t># Þarf að skoða hvort PIR eða PUR einangrun er valin. #</w:t>
      </w:r>
    </w:p>
    <w:p w14:paraId="25C00812" w14:textId="77777777" w:rsidR="005E6999" w:rsidRPr="006015C3" w:rsidRDefault="005E6999" w:rsidP="005E6999">
      <w:pPr>
        <w:pStyle w:val="Texti0"/>
        <w:rPr>
          <w:rFonts w:cs="Arial"/>
          <w:color w:val="FF0000"/>
        </w:rPr>
      </w:pPr>
      <w:r w:rsidRPr="006015C3">
        <w:rPr>
          <w:rFonts w:cs="Arial"/>
          <w:color w:val="FF0000"/>
        </w:rPr>
        <w:t>#Það eru tvær gerðir af einangrun fyrir hitaveitulagnir:#</w:t>
      </w:r>
    </w:p>
    <w:p w14:paraId="53027055" w14:textId="77777777" w:rsidR="005E6999" w:rsidRPr="006015C3" w:rsidRDefault="005E6999" w:rsidP="005E6999">
      <w:pPr>
        <w:pStyle w:val="Texti0"/>
        <w:rPr>
          <w:rFonts w:cs="Arial"/>
          <w:color w:val="FF0000"/>
        </w:rPr>
      </w:pPr>
      <w:r w:rsidRPr="006015C3">
        <w:rPr>
          <w:rFonts w:cs="Arial"/>
          <w:color w:val="FF0000"/>
        </w:rPr>
        <w:t>#PIR fyrir lagnir sem flytja allt að 170°C heitt vatn/gufu.#</w:t>
      </w:r>
    </w:p>
    <w:p w14:paraId="1F9C45E5" w14:textId="77777777" w:rsidR="005E6999" w:rsidRPr="006015C3" w:rsidRDefault="005E6999" w:rsidP="005E6999">
      <w:pPr>
        <w:pStyle w:val="Texti0"/>
        <w:rPr>
          <w:rFonts w:cs="Arial"/>
          <w:color w:val="FF0000"/>
        </w:rPr>
      </w:pPr>
      <w:r w:rsidRPr="006015C3">
        <w:rPr>
          <w:rFonts w:cs="Arial"/>
          <w:color w:val="FF0000"/>
        </w:rPr>
        <w:lastRenderedPageBreak/>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493233F0" w14:textId="77777777" w:rsidR="005E6999" w:rsidRPr="006015C3" w:rsidRDefault="005E6999" w:rsidP="005E6999">
      <w:pPr>
        <w:spacing w:after="200" w:line="240" w:lineRule="auto"/>
        <w:jc w:val="center"/>
        <w:rPr>
          <w:rFonts w:cs="Arial"/>
        </w:rPr>
      </w:pPr>
      <w:r w:rsidRPr="006015C3">
        <w:rPr>
          <w:noProof/>
          <w:color w:val="2B579A"/>
          <w:shd w:val="clear" w:color="auto" w:fill="E6E6E6"/>
        </w:rPr>
        <w:drawing>
          <wp:inline distT="0" distB="0" distL="0" distR="0" wp14:anchorId="4847E6F5" wp14:editId="09741BD9">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25FF5E8C" w14:textId="77777777" w:rsidR="005E6999" w:rsidRPr="00796B0E" w:rsidRDefault="005E6999" w:rsidP="005E6999">
      <w:pPr>
        <w:pStyle w:val="Caption"/>
        <w:jc w:val="center"/>
        <w:rPr>
          <w:rFonts w:ascii="Arial" w:hAnsi="Arial" w:cs="Arial"/>
          <w:color w:val="auto"/>
        </w:rPr>
      </w:pPr>
      <w:bookmarkStart w:id="419" w:name="_Ref97303643"/>
      <w:r w:rsidRPr="00796B0E">
        <w:rPr>
          <w:rFonts w:ascii="Arial" w:hAnsi="Arial" w:cs="Arial"/>
          <w:color w:val="auto"/>
        </w:rPr>
        <w:t xml:space="preserve">Mynd </w:t>
      </w:r>
      <w:bookmarkEnd w:id="419"/>
      <w:r w:rsidRPr="00796B0E">
        <w:rPr>
          <w:rFonts w:ascii="Arial" w:hAnsi="Arial" w:cs="Arial"/>
          <w:color w:val="auto"/>
        </w:rPr>
        <w:t>7: Frágangur á PIR einangruðum pípusamskeytum</w:t>
      </w:r>
    </w:p>
    <w:p w14:paraId="50DAEAF6" w14:textId="77777777" w:rsidR="005E6999" w:rsidRPr="006015C3" w:rsidRDefault="005E6999" w:rsidP="005E6999">
      <w:pPr>
        <w:pStyle w:val="Texti0"/>
        <w:rPr>
          <w:rFonts w:cs="Arial"/>
          <w:color w:val="FF0000"/>
        </w:rPr>
      </w:pPr>
      <w:r w:rsidRPr="006015C3">
        <w:rPr>
          <w:rFonts w:cs="Arial"/>
          <w:color w:val="FF0000"/>
        </w:rPr>
        <w:t xml:space="preserve">#PUR fyrir lagnir sem leiða allt að 120°C heitt vatn.# </w:t>
      </w:r>
    </w:p>
    <w:p w14:paraId="7974D1DB" w14:textId="77777777" w:rsidR="005E6999" w:rsidRPr="006015C3" w:rsidRDefault="005E6999" w:rsidP="005E6999">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11A3AD61" w14:textId="77777777" w:rsidR="005E6999" w:rsidRPr="006015C3" w:rsidRDefault="005E6999" w:rsidP="005E6999">
      <w:pPr>
        <w:pStyle w:val="Texti0"/>
      </w:pPr>
      <w:r w:rsidRPr="006015C3">
        <w:rPr>
          <w:color w:val="FF0000"/>
        </w:rPr>
        <w:t>#</w:t>
      </w:r>
      <w:r w:rsidRPr="006015C3">
        <w:t xml:space="preserve"> </w:t>
      </w:r>
      <w:r w:rsidRPr="006015C3">
        <w:rPr>
          <w:color w:val="FF0000"/>
        </w:rPr>
        <w:t xml:space="preserve">Í þvermálum yfir 400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F3F2E97" w14:textId="77777777" w:rsidR="005E6999" w:rsidRPr="006015C3" w:rsidRDefault="005E6999" w:rsidP="005E6999">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45EB3437" w14:textId="77777777" w:rsidR="005E6999" w:rsidRPr="006015C3" w:rsidRDefault="005E6999" w:rsidP="005E6999">
      <w:pPr>
        <w:pStyle w:val="Texti0"/>
      </w:pPr>
      <w:r w:rsidRPr="006015C3">
        <w:t>Gæta skal að því að vatn komist aldrei inn í einangrun á rörum og mega ófrágengin samskeyti því aldrei liggja í skurðum þar sem hætta er á vatnsaga.</w:t>
      </w:r>
    </w:p>
    <w:p w14:paraId="6B3F0841" w14:textId="77777777" w:rsidR="005E6999" w:rsidRPr="006015C3" w:rsidRDefault="005E6999" w:rsidP="005E6999">
      <w:pPr>
        <w:pStyle w:val="Texti0"/>
      </w:pPr>
      <w:r w:rsidRPr="006015C3">
        <w:t>Eftir að úttekt á suðu</w:t>
      </w:r>
      <w:r>
        <w:t>/samsetningu</w:t>
      </w:r>
      <w:r w:rsidRPr="006015C3">
        <w:t xml:space="preserve"> og þrýstiprófun hefur verið gerð, getur samsetning hlífðarkápu farið fram. </w:t>
      </w:r>
    </w:p>
    <w:p w14:paraId="6C2CA37E" w14:textId="77777777" w:rsidR="005E6999" w:rsidRPr="006015C3" w:rsidRDefault="005E6999" w:rsidP="005E6999">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0788F89C" w14:textId="77777777" w:rsidR="005E6999" w:rsidRPr="006015C3" w:rsidRDefault="005E6999" w:rsidP="005E6999">
      <w:pPr>
        <w:pStyle w:val="Texti0"/>
      </w:pPr>
      <w:r w:rsidRPr="006015C3">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2CB63870" w14:textId="77777777" w:rsidR="005E6999" w:rsidRPr="006015C3" w:rsidRDefault="005E6999" w:rsidP="005E6999">
      <w:pPr>
        <w:pStyle w:val="Texti0"/>
      </w:pPr>
      <w:r w:rsidRPr="006015C3">
        <w:t xml:space="preserve">Viðurkennd hæfnisvottorð, eru þau sem eru útgefin af framleiðanda lagnaefnis eða sérstakara aðila sem sér hæfa sig í þjálfun fagaðila og hafa umfangsmikla reynslu í faginu.      </w:t>
      </w:r>
    </w:p>
    <w:p w14:paraId="659FEA44" w14:textId="77777777" w:rsidR="005E6999" w:rsidRPr="006015C3" w:rsidRDefault="005E6999" w:rsidP="005E6999">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w:t>
      </w:r>
      <w:r w:rsidRPr="006015C3">
        <w:lastRenderedPageBreak/>
        <w:t xml:space="preserve">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42EB1AC7" w14:textId="77777777" w:rsidR="005E6999" w:rsidRPr="006015C3" w:rsidRDefault="005E6999" w:rsidP="005E6999"/>
    <w:p w14:paraId="506F2998" w14:textId="77777777" w:rsidR="005E6999" w:rsidRPr="006015C3" w:rsidRDefault="005E6999" w:rsidP="005E6999">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539B9C3C" w14:textId="77777777" w:rsidR="005E6999" w:rsidRDefault="005E6999" w:rsidP="005E6999">
      <w:pPr>
        <w:pStyle w:val="Texti0"/>
      </w:pPr>
    </w:p>
    <w:p w14:paraId="13C598D8" w14:textId="77777777" w:rsidR="005E6999" w:rsidRPr="006015C3" w:rsidRDefault="005E6999" w:rsidP="005E6999">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1E85514A" w14:textId="77777777" w:rsidR="005E6999" w:rsidRPr="006015C3" w:rsidRDefault="005E6999" w:rsidP="005E6999">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7B8C4DE9" w14:textId="77777777" w:rsidR="005E6999" w:rsidRPr="006015C3" w:rsidRDefault="005E6999" w:rsidP="005E6999">
      <w:pPr>
        <w:pStyle w:val="Texti0"/>
        <w:jc w:val="center"/>
        <w:rPr>
          <w:b/>
          <w:bCs/>
        </w:rPr>
      </w:pPr>
      <w:r w:rsidRPr="006015C3">
        <w:rPr>
          <w:color w:val="2B579A"/>
          <w:shd w:val="clear" w:color="auto" w:fill="E6E6E6"/>
        </w:rPr>
        <w:drawing>
          <wp:inline distT="0" distB="0" distL="0" distR="0" wp14:anchorId="465D1B50" wp14:editId="7CEDB0D6">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5095CF2A" w14:textId="77777777" w:rsidR="005E6999" w:rsidRPr="006015C3" w:rsidRDefault="005E6999" w:rsidP="005E6999">
      <w:pPr>
        <w:pStyle w:val="Texti0"/>
        <w:spacing w:after="0"/>
      </w:pPr>
    </w:p>
    <w:p w14:paraId="1E397146" w14:textId="77777777" w:rsidR="005E6999" w:rsidRPr="006015C3" w:rsidRDefault="005E6999" w:rsidP="005E6999">
      <w:pPr>
        <w:pStyle w:val="Texti0"/>
        <w:spacing w:after="0"/>
      </w:pPr>
      <w:r w:rsidRPr="006015C3">
        <w:t>Freyðing samsetningarhólka PUR-frauð skal uppfylla ÍST EN489/ 4.1.6. Við freyðingu PUR-frauðs í samsetningarhólka skal einungis notast við vélræna freyðingu.</w:t>
      </w:r>
    </w:p>
    <w:p w14:paraId="1CBB5D4E" w14:textId="77777777" w:rsidR="005E6999" w:rsidRPr="006015C3" w:rsidRDefault="005E6999" w:rsidP="005E6999">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5AF728C4" w14:textId="77777777" w:rsidR="005E6999" w:rsidRPr="006015C3" w:rsidRDefault="005E6999" w:rsidP="005E6999">
      <w:pPr>
        <w:pStyle w:val="Texti0"/>
        <w:spacing w:after="0"/>
      </w:pPr>
      <w:r w:rsidRPr="006015C3">
        <w:t>Verktaki skal ganga snytrilega um vinnusvæðið, mikilvægt er að farga afskorningum og öðrum úrgangi sem fellur til við vinnu hjá aðila með viðeigandi starfsleyfi.</w:t>
      </w:r>
    </w:p>
    <w:p w14:paraId="56E3C038" w14:textId="77777777" w:rsidR="005E6999" w:rsidRPr="006015C3" w:rsidRDefault="005E6999" w:rsidP="005E6999">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7A51F616" w14:textId="77777777" w:rsidR="005E6999" w:rsidRPr="006015C3" w:rsidRDefault="005E6999" w:rsidP="005E6999">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355AB0B7" w14:textId="77777777" w:rsidR="005E6999" w:rsidRPr="006015C3" w:rsidRDefault="005E6999" w:rsidP="005E6999">
      <w:pPr>
        <w:pStyle w:val="Texti0"/>
        <w:spacing w:after="0"/>
      </w:pPr>
    </w:p>
    <w:p w14:paraId="733A26BB" w14:textId="77777777" w:rsidR="005E6999" w:rsidRPr="006015C3" w:rsidRDefault="005E6999" w:rsidP="005E6999">
      <w:pPr>
        <w:pStyle w:val="TextinPara"/>
        <w:rPr>
          <w:b/>
          <w:i/>
        </w:rPr>
      </w:pPr>
      <w:r w:rsidRPr="006015C3">
        <w:rPr>
          <w:b/>
          <w:i/>
        </w:rPr>
        <w:t>Magntölur og uppgjör:</w:t>
      </w:r>
    </w:p>
    <w:p w14:paraId="18ECD45D" w14:textId="77777777" w:rsidR="005E6999" w:rsidRPr="006015C3" w:rsidRDefault="005E6999" w:rsidP="005E6999">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509BB426" w14:textId="77777777" w:rsidR="005E6999" w:rsidRDefault="005E6999" w:rsidP="005E6999">
      <w:pPr>
        <w:jc w:val="left"/>
        <w:rPr>
          <w:rFonts w:eastAsiaTheme="majorEastAsia" w:cs="Arial"/>
          <w:b/>
          <w:snapToGrid w:val="0"/>
          <w:szCs w:val="20"/>
        </w:rPr>
      </w:pPr>
      <w:r>
        <w:rPr>
          <w:rFonts w:cs="Arial"/>
        </w:rPr>
        <w:br w:type="page"/>
      </w:r>
    </w:p>
    <w:p w14:paraId="005AF0C6" w14:textId="77777777" w:rsidR="005E6999" w:rsidRDefault="005E6999" w:rsidP="005E6999">
      <w:pPr>
        <w:pStyle w:val="Heading3"/>
      </w:pPr>
      <w:bookmarkStart w:id="420" w:name="_Toc159493839"/>
      <w:bookmarkStart w:id="421" w:name="_Toc194484381"/>
      <w:bookmarkStart w:id="422" w:name="_Toc194566890"/>
      <w:r>
        <w:lastRenderedPageBreak/>
        <w:t>Vöktunarkerfi hitaveitu (l</w:t>
      </w:r>
      <w:r w:rsidRPr="006015C3">
        <w:t>ekavírar</w:t>
      </w:r>
      <w:r>
        <w:t>)</w:t>
      </w:r>
      <w:bookmarkEnd w:id="420"/>
      <w:bookmarkEnd w:id="421"/>
      <w:bookmarkEnd w:id="422"/>
    </w:p>
    <w:p w14:paraId="3BD37CAD" w14:textId="77777777" w:rsidR="005E6999" w:rsidRPr="008F0645" w:rsidRDefault="005E6999" w:rsidP="005E6999">
      <w:pPr>
        <w:pStyle w:val="Texti0"/>
        <w:spacing w:after="0"/>
        <w:rPr>
          <w:rFonts w:cs="Arial"/>
          <w:color w:val="FF0000"/>
        </w:rPr>
      </w:pPr>
      <w:r w:rsidRPr="008F0645">
        <w:rPr>
          <w:rFonts w:cs="Arial"/>
          <w:color w:val="FF0000"/>
        </w:rPr>
        <w:t xml:space="preserve">#Þessi kafli á aðeins við um verk sem eru með </w:t>
      </w:r>
      <w:r w:rsidRPr="5FF7D408">
        <w:rPr>
          <w:rFonts w:cs="Arial"/>
          <w:color w:val="FF0000"/>
        </w:rPr>
        <w:t>vöktunarvíra</w:t>
      </w:r>
      <w:r>
        <w:rPr>
          <w:rFonts w:cs="Arial"/>
          <w:color w:val="FF0000"/>
        </w:rPr>
        <w:t>.</w:t>
      </w:r>
      <w:r w:rsidRPr="008F0645">
        <w:rPr>
          <w:rFonts w:cs="Arial"/>
          <w:color w:val="FF0000"/>
        </w:rPr>
        <w:t>#</w:t>
      </w:r>
    </w:p>
    <w:p w14:paraId="3B62BAC9" w14:textId="77777777" w:rsidR="005E6999" w:rsidRPr="008F0645" w:rsidRDefault="005E6999" w:rsidP="005E6999"/>
    <w:p w14:paraId="55A49340" w14:textId="77777777" w:rsidR="005E6999" w:rsidRPr="00DD7D46" w:rsidRDefault="005E6999" w:rsidP="005E6999">
      <w:pPr>
        <w:pStyle w:val="Texti0"/>
      </w:pPr>
      <w:r w:rsidRPr="00DD7D46">
        <w:rPr>
          <w:shd w:val="clear" w:color="auto" w:fill="E6E6E6"/>
        </w:rPr>
        <w:drawing>
          <wp:anchor distT="0" distB="0" distL="114300" distR="114300" simplePos="0" relativeHeight="251659776" behindDoc="0" locked="0" layoutInCell="1" allowOverlap="1" wp14:anchorId="45A60DB5" wp14:editId="0E68BE49">
            <wp:simplePos x="0" y="0"/>
            <wp:positionH relativeFrom="column">
              <wp:posOffset>3537381</wp:posOffset>
            </wp:positionH>
            <wp:positionV relativeFrom="paragraph">
              <wp:posOffset>50165</wp:posOffset>
            </wp:positionV>
            <wp:extent cx="2223135" cy="1424940"/>
            <wp:effectExtent l="0" t="0" r="4445" b="3175"/>
            <wp:wrapSquare wrapText="bothSides"/>
            <wp:docPr id="1518278942"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78942" name="Picture 1" descr="A picture containing screenshot, desig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14:sizeRelH relativeFrom="margin">
              <wp14:pctWidth>0</wp14:pctWidth>
            </wp14:sizeRelH>
            <wp14:sizeRelV relativeFrom="margin">
              <wp14:pctHeight>0</wp14:pctHeight>
            </wp14:sizeRelV>
          </wp:anchor>
        </w:drawing>
      </w:r>
      <w:r w:rsidRPr="00DD7D46">
        <w:t xml:space="preserve">#Jarðvinnuverktaki og suðuverktaki skulu stilla rörunum upp þannig að vöktunarvírarnir standist á og séu í 10 til 2 stöðunni svo að auðvelt sé að tengja þá á milli röra. Jarðvinnuverktaki sér einnig um að setja upp skápa á tilteknum stöðum, þar sem að úttök eru tekin á vírunum, úr hitaveitulögninni. Notast skal við hefðbundna rafmagnsskápa og skal verkkaupi útvega skápinn. 32 mm plast ídráttarrör skal vera frá skápnum og langleiðina að hitaveitulögnunum. Setja skal stýrisstrengja viðvörunarborða yfir ídráttarrörið.  Koma skal köplunum frá  hitaveitulögninni inn í skápinn og passa skal að ekki sé strekkt á kaplinum. </w:t>
      </w:r>
    </w:p>
    <w:p w14:paraId="25B1DD1C" w14:textId="77777777" w:rsidR="005E6999" w:rsidRPr="00DD7D46" w:rsidRDefault="005E6999" w:rsidP="005E6999">
      <w:pPr>
        <w:pStyle w:val="Texti0"/>
      </w:pPr>
      <w:r w:rsidRPr="00DD7D46">
        <w:t xml:space="preserve">Verktaki sem sér um frágang hólka á samskeytum skal tengja vöktunarvírana í samskeytunum og ganga frá þeim samkvæmt kröfum framleiðanda. Allar tengingar vöktunarvíra skulu krumpaðar með töng og tengjum sem viðurkennd eru frá framleiðanda. Mikilvægt er að allar tengingar séu einnig lóðaðar. Vöktunarvíra slaufur skulu lagðar og tengdar eftir hönnun verksins. </w:t>
      </w:r>
    </w:p>
    <w:p w14:paraId="337C535D" w14:textId="77777777" w:rsidR="005E6999" w:rsidRPr="00DD7D46" w:rsidRDefault="005E6999" w:rsidP="005E6999">
      <w:pPr>
        <w:pStyle w:val="Texti0"/>
      </w:pPr>
      <w:r w:rsidRPr="00DD7D46">
        <w:t xml:space="preserve">Á öllum samskeytum á að mæla hvort vírar séu heilir og liggi rétt í rörunum, einnig tryggir þetta að fyrri samsetningar séu í lagi. Þetta skal gert annarsvegar með því að slétta út vírana og tengja þá saman í annan endann (til bráðabirgða) og viðnámsmæla á milli ótengdu endana með fjölsviðsmæli. Mæla skal hvert rör/tengingu fyrir sig. Einnig skal mæla </w:t>
      </w:r>
      <w:r w:rsidRPr="007161A2">
        <w:t>hvort að viðunandi einangrunarviðnám sé á milli víranna og rörsins. Einangrunarviðnám skal mælt með fjölsviðsmæli þar sem að jörð (-) er tengd við stálrörið og plús (+) er tengdur við vírinn. Þegar heil vöktunarvíra lykkja hefur verið tengd skal verktaki mæla alla lykkjuna og tilkynna eftirlitsmanni í pósti með viðnámsmælingum um að lykkjan sé tengd og í lagi. Viðunandi einangrunarviðnám er: ≥ 10 MΩ/km nema að annað komi fram</w:t>
      </w:r>
      <w:r w:rsidRPr="00DD7D46">
        <w:t xml:space="preserve"> í hönnunargögnum. </w:t>
      </w:r>
    </w:p>
    <w:p w14:paraId="4396E89B" w14:textId="77777777" w:rsidR="005E6999" w:rsidRPr="00DD7D46" w:rsidRDefault="005E6999" w:rsidP="005E6999">
      <w:pPr>
        <w:pStyle w:val="Texti0"/>
      </w:pPr>
      <w:r w:rsidRPr="00DD7D46">
        <w:t>Öll vírúttök skulu vera innmæld ásamt öllum búnaði eins og t.d. mæliskápum og lokum með tengiboxum.</w:t>
      </w:r>
    </w:p>
    <w:p w14:paraId="0F6669A3" w14:textId="77777777" w:rsidR="005E6999" w:rsidRPr="00DD7D46" w:rsidRDefault="005E6999" w:rsidP="005E6999">
      <w:r w:rsidRPr="00DD7D46">
        <w:t>Uppsetning vöktunarkerfis skal vera í samræmi við staðalinn (</w:t>
      </w:r>
      <w:proofErr w:type="spellStart"/>
      <w:r w:rsidRPr="00DD7D46">
        <w:t>Nordic</w:t>
      </w:r>
      <w:proofErr w:type="spellEnd"/>
      <w:r w:rsidRPr="00DD7D46">
        <w:t xml:space="preserve"> System) EN 14419:2019.</w:t>
      </w:r>
    </w:p>
    <w:p w14:paraId="66EF5832" w14:textId="77777777" w:rsidR="005E6999" w:rsidRPr="00DD7D46" w:rsidRDefault="005E6999" w:rsidP="005E6999">
      <w:r w:rsidRPr="00DD7D46">
        <w:rPr>
          <w:b/>
          <w:bCs/>
          <w:noProof/>
        </w:rPr>
        <w:t xml:space="preserve">   </w:t>
      </w:r>
      <w:r w:rsidRPr="00DD7D46">
        <w:rPr>
          <w:noProof/>
          <w:shd w:val="clear" w:color="auto" w:fill="E6E6E6"/>
        </w:rPr>
        <w:drawing>
          <wp:inline distT="0" distB="0" distL="0" distR="0" wp14:anchorId="6358AEB7" wp14:editId="5C338529">
            <wp:extent cx="724382" cy="1492225"/>
            <wp:effectExtent l="0" t="0" r="0" b="0"/>
            <wp:docPr id="688377697" name="Picture 688377697" descr="A black and yellow objec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7697" name="Picture 688377697" descr="A black and yellow object with a string&#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729370" cy="1502501"/>
                    </a:xfrm>
                    <a:prstGeom prst="rect">
                      <a:avLst/>
                    </a:prstGeom>
                  </pic:spPr>
                </pic:pic>
              </a:graphicData>
            </a:graphic>
          </wp:inline>
        </w:drawing>
      </w:r>
      <w:r w:rsidRPr="00DD7D46">
        <w:rPr>
          <w:b/>
          <w:bCs/>
          <w:noProof/>
        </w:rPr>
        <w:tab/>
        <w:t xml:space="preserve">   </w:t>
      </w:r>
      <w:r w:rsidRPr="00DD7D46">
        <w:rPr>
          <w:noProof/>
          <w:shd w:val="clear" w:color="auto" w:fill="E6E6E6"/>
        </w:rPr>
        <w:drawing>
          <wp:inline distT="0" distB="0" distL="0" distR="0" wp14:anchorId="3F885833" wp14:editId="6CAC825A">
            <wp:extent cx="2362810" cy="1490378"/>
            <wp:effectExtent l="0" t="0" r="0" b="0"/>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65238" cy="1491909"/>
                    </a:xfrm>
                    <a:prstGeom prst="rect">
                      <a:avLst/>
                    </a:prstGeom>
                  </pic:spPr>
                </pic:pic>
              </a:graphicData>
            </a:graphic>
          </wp:inline>
        </w:drawing>
      </w:r>
      <w:r w:rsidRPr="00DD7D46">
        <w:rPr>
          <w:b/>
          <w:bCs/>
          <w:noProof/>
        </w:rPr>
        <w:t xml:space="preserve">   </w:t>
      </w:r>
      <w:r w:rsidRPr="00DD7D46">
        <w:rPr>
          <w:b/>
          <w:noProof/>
          <w:shd w:val="clear" w:color="auto" w:fill="E6E6E6"/>
        </w:rPr>
        <w:drawing>
          <wp:inline distT="0" distB="0" distL="0" distR="0" wp14:anchorId="3111B121" wp14:editId="0EC51156">
            <wp:extent cx="2312035" cy="1489075"/>
            <wp:effectExtent l="0" t="0" r="0" b="0"/>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07176908" w14:textId="77777777" w:rsidR="005E6999" w:rsidRPr="00DD7D46" w:rsidRDefault="005E6999" w:rsidP="005E6999">
      <w:pPr>
        <w:pStyle w:val="Texti0"/>
      </w:pPr>
      <w:r w:rsidRPr="00DD7D46">
        <w:rPr>
          <w:shd w:val="clear" w:color="auto" w:fill="E6E6E6"/>
        </w:rPr>
        <mc:AlternateContent>
          <mc:Choice Requires="wps">
            <w:drawing>
              <wp:inline distT="0" distB="0" distL="0" distR="0" wp14:anchorId="3936DB9F" wp14:editId="08943244">
                <wp:extent cx="1017270" cy="1404620"/>
                <wp:effectExtent l="0" t="0" r="0" b="0"/>
                <wp:docPr id="1753744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404620"/>
                        </a:xfrm>
                        <a:prstGeom prst="rect">
                          <a:avLst/>
                        </a:prstGeom>
                        <a:solidFill>
                          <a:srgbClr val="FFFFFF"/>
                        </a:solidFill>
                        <a:ln w="9525">
                          <a:noFill/>
                          <a:miter lim="800000"/>
                          <a:headEnd/>
                          <a:tailEnd/>
                        </a:ln>
                      </wps:spPr>
                      <wps:txbx>
                        <w:txbxContent>
                          <w:p w14:paraId="13B8A09D" w14:textId="77777777" w:rsidR="005E6999" w:rsidRPr="001E470E" w:rsidRDefault="005E6999" w:rsidP="005E6999">
                            <w:pPr>
                              <w:rPr>
                                <w:b/>
                                <w:bCs/>
                                <w:sz w:val="18"/>
                                <w:szCs w:val="18"/>
                              </w:rPr>
                            </w:pPr>
                            <w:r w:rsidRPr="001E470E">
                              <w:rPr>
                                <w:b/>
                                <w:bCs/>
                                <w:sz w:val="18"/>
                                <w:szCs w:val="18"/>
                              </w:rPr>
                              <w:t>Samtenging</w:t>
                            </w:r>
                          </w:p>
                        </w:txbxContent>
                      </wps:txbx>
                      <wps:bodyPr rot="0" vert="horz" wrap="square" lIns="91440" tIns="45720" rIns="91440" bIns="45720" anchor="t" anchorCtr="0">
                        <a:spAutoFit/>
                      </wps:bodyPr>
                    </wps:wsp>
                  </a:graphicData>
                </a:graphic>
              </wp:inline>
            </w:drawing>
          </mc:Choice>
          <mc:Fallback>
            <w:pict>
              <v:shape w14:anchorId="3936DB9F" id="Text Box 3" o:spid="_x0000_s1027" type="#_x0000_t202" style="width:8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" stroked="f">
                <v:textbox style="mso-fit-shape-to-text:t">
                  <w:txbxContent>
                    <w:p w14:paraId="13B8A09D" w14:textId="77777777" w:rsidR="005E6999" w:rsidRPr="001E470E" w:rsidRDefault="005E6999" w:rsidP="005E6999">
                      <w:pPr>
                        <w:rPr>
                          <w:b/>
                          <w:bCs/>
                          <w:sz w:val="18"/>
                          <w:szCs w:val="18"/>
                        </w:rPr>
                      </w:pPr>
                      <w:r w:rsidRPr="001E470E">
                        <w:rPr>
                          <w:b/>
                          <w:bCs/>
                          <w:sz w:val="18"/>
                          <w:szCs w:val="18"/>
                        </w:rPr>
                        <w:t>Samtenging</w:t>
                      </w:r>
                    </w:p>
                  </w:txbxContent>
                </v:textbox>
                <w10:anchorlock/>
              </v:shape>
            </w:pict>
          </mc:Fallback>
        </mc:AlternateContent>
      </w:r>
      <w:r w:rsidRPr="00DD7D46">
        <w:tab/>
        <w:t xml:space="preserve">      </w:t>
      </w:r>
      <w:r w:rsidRPr="00DD7D46">
        <w:rPr>
          <w:shd w:val="clear" w:color="auto" w:fill="E6E6E6"/>
        </w:rPr>
        <mc:AlternateContent>
          <mc:Choice Requires="wps">
            <w:drawing>
              <wp:inline distT="0" distB="0" distL="0" distR="0" wp14:anchorId="38590377" wp14:editId="49E6BEE0">
                <wp:extent cx="1176655" cy="1404620"/>
                <wp:effectExtent l="0" t="0" r="0" b="0"/>
                <wp:docPr id="149088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4620"/>
                        </a:xfrm>
                        <a:prstGeom prst="rect">
                          <a:avLst/>
                        </a:prstGeom>
                        <a:solidFill>
                          <a:srgbClr val="FFFFFF"/>
                        </a:solidFill>
                        <a:ln w="9525">
                          <a:noFill/>
                          <a:miter lim="800000"/>
                          <a:headEnd/>
                          <a:tailEnd/>
                        </a:ln>
                      </wps:spPr>
                      <wps:txbx>
                        <w:txbxContent>
                          <w:p w14:paraId="2CF65471" w14:textId="77777777" w:rsidR="005E6999" w:rsidRPr="001E470E" w:rsidRDefault="005E6999" w:rsidP="005E6999">
                            <w:pPr>
                              <w:rPr>
                                <w:b/>
                                <w:bCs/>
                                <w:sz w:val="18"/>
                                <w:szCs w:val="18"/>
                              </w:rPr>
                            </w:pPr>
                            <w:r w:rsidRPr="001E470E">
                              <w:rPr>
                                <w:b/>
                                <w:bCs/>
                                <w:sz w:val="18"/>
                                <w:szCs w:val="18"/>
                              </w:rPr>
                              <w:t>Viðnámsmæling</w:t>
                            </w:r>
                          </w:p>
                        </w:txbxContent>
                      </wps:txbx>
                      <wps:bodyPr rot="0" vert="horz" wrap="square" lIns="91440" tIns="45720" rIns="91440" bIns="45720" anchor="t" anchorCtr="0">
                        <a:spAutoFit/>
                      </wps:bodyPr>
                    </wps:wsp>
                  </a:graphicData>
                </a:graphic>
              </wp:inline>
            </w:drawing>
          </mc:Choice>
          <mc:Fallback>
            <w:pict>
              <v:shape w14:anchorId="38590377" id="Text Box 2" o:spid="_x0000_s1028" type="#_x0000_t202" style="width:9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Q0Ew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" stroked="f">
                <v:textbox style="mso-fit-shape-to-text:t">
                  <w:txbxContent>
                    <w:p w14:paraId="2CF65471" w14:textId="77777777" w:rsidR="005E6999" w:rsidRPr="001E470E" w:rsidRDefault="005E6999" w:rsidP="005E6999">
                      <w:pPr>
                        <w:rPr>
                          <w:b/>
                          <w:bCs/>
                          <w:sz w:val="18"/>
                          <w:szCs w:val="18"/>
                        </w:rPr>
                      </w:pPr>
                      <w:r w:rsidRPr="001E470E">
                        <w:rPr>
                          <w:b/>
                          <w:bCs/>
                          <w:sz w:val="18"/>
                          <w:szCs w:val="18"/>
                        </w:rPr>
                        <w:t>Viðnámsmæling</w:t>
                      </w:r>
                    </w:p>
                  </w:txbxContent>
                </v:textbox>
                <w10:anchorlock/>
              </v:shape>
            </w:pict>
          </mc:Fallback>
        </mc:AlternateContent>
      </w:r>
      <w:r w:rsidRPr="00DD7D46">
        <w:tab/>
      </w:r>
      <w:r w:rsidRPr="00DD7D46">
        <w:tab/>
        <w:t xml:space="preserve">  </w:t>
      </w:r>
      <w:r w:rsidRPr="00DD7D46">
        <w:rPr>
          <w:shd w:val="clear" w:color="auto" w:fill="E6E6E6"/>
        </w:rPr>
        <mc:AlternateContent>
          <mc:Choice Requires="wps">
            <w:drawing>
              <wp:inline distT="0" distB="0" distL="0" distR="0" wp14:anchorId="34357EA1" wp14:editId="0347A582">
                <wp:extent cx="1936750" cy="1404620"/>
                <wp:effectExtent l="0" t="0" r="0" b="0"/>
                <wp:docPr id="7226942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01124FBE" w14:textId="77777777" w:rsidR="005E6999" w:rsidRPr="001E470E" w:rsidRDefault="005E6999" w:rsidP="005E6999">
                            <w:pPr>
                              <w:rPr>
                                <w:b/>
                                <w:bCs/>
                                <w:sz w:val="18"/>
                                <w:szCs w:val="18"/>
                              </w:rPr>
                            </w:pPr>
                            <w:r w:rsidRPr="001E470E">
                              <w:rPr>
                                <w:b/>
                                <w:bCs/>
                                <w:sz w:val="18"/>
                                <w:szCs w:val="18"/>
                              </w:rPr>
                              <w:t>Einangrunarviðnámsmæling</w:t>
                            </w:r>
                          </w:p>
                        </w:txbxContent>
                      </wps:txbx>
                      <wps:bodyPr rot="0" vert="horz" wrap="square" lIns="91440" tIns="45720" rIns="91440" bIns="45720" anchor="t" anchorCtr="0">
                        <a:spAutoFit/>
                      </wps:bodyPr>
                    </wps:wsp>
                  </a:graphicData>
                </a:graphic>
              </wp:inline>
            </w:drawing>
          </mc:Choice>
          <mc:Fallback>
            <w:pict>
              <v:shape w14:anchorId="34357EA1" id="Text Box 1" o:spid="_x0000_s1029" type="#_x0000_t202" style="width: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Dm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" stroked="f">
                <v:textbox style="mso-fit-shape-to-text:t">
                  <w:txbxContent>
                    <w:p w14:paraId="01124FBE" w14:textId="77777777" w:rsidR="005E6999" w:rsidRPr="001E470E" w:rsidRDefault="005E6999" w:rsidP="005E6999">
                      <w:pPr>
                        <w:rPr>
                          <w:b/>
                          <w:bCs/>
                          <w:sz w:val="18"/>
                          <w:szCs w:val="18"/>
                        </w:rPr>
                      </w:pPr>
                      <w:r w:rsidRPr="001E470E">
                        <w:rPr>
                          <w:b/>
                          <w:bCs/>
                          <w:sz w:val="18"/>
                          <w:szCs w:val="18"/>
                        </w:rPr>
                        <w:t>Einangrunarviðnámsmæling</w:t>
                      </w:r>
                    </w:p>
                  </w:txbxContent>
                </v:textbox>
                <w10:anchorlock/>
              </v:shape>
            </w:pict>
          </mc:Fallback>
        </mc:AlternateContent>
      </w:r>
    </w:p>
    <w:p w14:paraId="28251CD8" w14:textId="77777777" w:rsidR="005E6999" w:rsidRPr="00DD7D46" w:rsidRDefault="005E6999" w:rsidP="005E6999">
      <w:pPr>
        <w:pStyle w:val="Texti0"/>
      </w:pPr>
      <w:r w:rsidRPr="00DD7D46">
        <w:t>Starfsfólk á vegum Veitna sér um að setja upp búnað í skápa, manngenga brunna, dælustöðvar o.fl. Einnig merkja þau skápa, taka lokamælingar á slaufum og skrásetja þannig að allar upplýsingar rati á rétta staði svo að kerfið geti verið tekið í rekstur.</w:t>
      </w:r>
    </w:p>
    <w:p w14:paraId="32D04224" w14:textId="77777777" w:rsidR="005E6999" w:rsidRPr="00DD7D46" w:rsidRDefault="005E6999" w:rsidP="005E6999">
      <w:pPr>
        <w:pStyle w:val="Heading4"/>
        <w:spacing w:before="240"/>
        <w:ind w:left="1134"/>
      </w:pPr>
      <w:bookmarkStart w:id="423" w:name="_Toc194484382"/>
      <w:bookmarkStart w:id="424" w:name="_Toc194566891"/>
      <w:r w:rsidRPr="00DD7D46">
        <w:t>Samsetningar ásamt viðnámsmælingum</w:t>
      </w:r>
      <w:bookmarkEnd w:id="423"/>
      <w:bookmarkEnd w:id="424"/>
    </w:p>
    <w:p w14:paraId="7A863757" w14:textId="77777777" w:rsidR="005E6999" w:rsidRPr="00DD7D46" w:rsidRDefault="005E6999" w:rsidP="005E6999">
      <w:r w:rsidRPr="00DD7D46">
        <w:t>Á meðan framkvæmd stendur og verið er tengja vöktunarvíra á verktaki að framkvæma mælingar samkvæmt leiðbeiningum framleiðanda til að athuga tengingar. Mælingar sem verktaki framkvæmir eru viðnámsmæling og einangrunarmæling „</w:t>
      </w:r>
      <w:proofErr w:type="spellStart"/>
      <w:r w:rsidRPr="00DD7D46">
        <w:t>megga</w:t>
      </w:r>
      <w:proofErr w:type="spellEnd"/>
      <w:r w:rsidRPr="00DD7D46">
        <w:t>“ samkvæmt uppgefnum gildum frá framleiðanda röra og sem fram koma í kafla 3.5.3.</w:t>
      </w:r>
    </w:p>
    <w:p w14:paraId="0A0603C3" w14:textId="77777777" w:rsidR="005E6999" w:rsidRPr="00DD7D46" w:rsidRDefault="005E6999" w:rsidP="005E6999">
      <w:r w:rsidRPr="00DD7D46">
        <w:lastRenderedPageBreak/>
        <w:t>Verktaki skal á meðan verkinu stendur halda skrá um niðurstöður allra mælinga yfir samskeyti. Þegar verktaki hefur lokið öllum tengingum skal verktaki einangrunar- og viðnámsmæla lykkjur og skila viðnámsmælingum fyrir heila lykkju til umsjónamanns verkkaupa til yfirferðar og samþykktar.</w:t>
      </w:r>
    </w:p>
    <w:p w14:paraId="23CB0CC2" w14:textId="77777777" w:rsidR="005E6999" w:rsidRPr="00DD7D46" w:rsidRDefault="005E6999" w:rsidP="005E6999">
      <w:pPr>
        <w:pStyle w:val="TextinPara"/>
        <w:rPr>
          <w:b/>
          <w:i/>
        </w:rPr>
      </w:pPr>
      <w:r w:rsidRPr="00DD7D46">
        <w:rPr>
          <w:b/>
          <w:i/>
        </w:rPr>
        <w:t>Magntölur og uppgjör:</w:t>
      </w:r>
    </w:p>
    <w:p w14:paraId="3FB53BCE" w14:textId="77777777" w:rsidR="005E6999" w:rsidRPr="00DD7D46" w:rsidRDefault="005E6999" w:rsidP="005E6999">
      <w:pPr>
        <w:pStyle w:val="TextinPara"/>
        <w:rPr>
          <w:i/>
        </w:rPr>
      </w:pPr>
      <w:r w:rsidRPr="00DD7D46">
        <w:rPr>
          <w:i/>
        </w:rPr>
        <w:t>Greitt er ákveðið einingaverð fyrir hverja samsetningu. Innifalið í einingaverði er öll vinna og efni sem tengjast samsetningu. Innifalið í einingarverði skal vera allur kostnaður við efni, vinnu og tæki sem þarf til að ljúka verkliðnum.</w:t>
      </w:r>
    </w:p>
    <w:p w14:paraId="26C412B2" w14:textId="77777777" w:rsidR="005E6999" w:rsidRPr="00DD7D46" w:rsidRDefault="005E6999" w:rsidP="005E6999">
      <w:pPr>
        <w:pStyle w:val="Heading4"/>
        <w:spacing w:before="240"/>
        <w:ind w:left="1134"/>
      </w:pPr>
      <w:bookmarkStart w:id="425" w:name="_Toc194484383"/>
      <w:bookmarkStart w:id="426" w:name="_Toc194566892"/>
      <w:r w:rsidRPr="00DD7D46">
        <w:t>Úrtak vöktunarvíra</w:t>
      </w:r>
      <w:bookmarkEnd w:id="425"/>
      <w:bookmarkEnd w:id="426"/>
    </w:p>
    <w:p w14:paraId="4B0E0DBB" w14:textId="77777777" w:rsidR="005E6999" w:rsidRPr="00DD7D46" w:rsidRDefault="005E6999" w:rsidP="005E6999">
      <w:r w:rsidRPr="00DD7D46">
        <w:t xml:space="preserve">Verktaki skal útbúa úrtak svo hægt sé tengja vöktunarbúnað við vöktunarvíra. Verktaki skal fylgja leiðbeiningum framleiðanda og nota þann búnað sem framleiðandi mælir með við framkvæmd verksins. </w:t>
      </w:r>
    </w:p>
    <w:p w14:paraId="75319B51" w14:textId="77777777" w:rsidR="005E6999" w:rsidRPr="00DD7D46" w:rsidRDefault="005E6999" w:rsidP="005E6999">
      <w:r w:rsidRPr="00DD7D46">
        <w:t>Þar sem úttökin fyrir vöktunina eru tekin úr röri skal verktaki sjóða vinkil á stálrör til að hægt sé að tengja „jarðvír“ við rörið. Frágangur úrtaka skal vera samkvæmt leiðbeiningum framleiðanda.</w:t>
      </w:r>
    </w:p>
    <w:p w14:paraId="0B207135" w14:textId="77777777" w:rsidR="005E6999" w:rsidRPr="00DD7D46" w:rsidRDefault="005E6999" w:rsidP="005E6999">
      <w:r w:rsidRPr="00DD7D46">
        <w:t>Nota skal 5x0.75mm2 streng, þar sem hver vír er merktur til að tengja við vöktunarvíra í röri (sverleiki strengs þarf að vera sá sami og vöktunarvírar í rörum). Tengja skal vöktunarvírana saman samkvæmt staðli EN 14419.</w:t>
      </w:r>
    </w:p>
    <w:p w14:paraId="76A3BE9D" w14:textId="77777777" w:rsidR="005E6999" w:rsidRPr="00DD7D46" w:rsidRDefault="005E6999" w:rsidP="005E6999">
      <w:r w:rsidRPr="00DD7D46">
        <w:t>Loka skal endum með endahettum þ.a. ekki komist vatn í strengina. Merkja skal strengi eftir því hvert þeir liggja. Skal sú merking vera úr plasti, skýr og vel fest við hvern enda. Merki skulu viðurkennd af eftirlitsaðila áður en þau eru notuð.</w:t>
      </w:r>
    </w:p>
    <w:p w14:paraId="02D48E5E" w14:textId="77777777" w:rsidR="005E6999" w:rsidRPr="00DD7D46" w:rsidRDefault="005E6999" w:rsidP="005E6999">
      <w:r w:rsidRPr="00DD7D46">
        <w:t>Staðsetning fyrirhugaðra úrtaka sést á teikningum.</w:t>
      </w:r>
    </w:p>
    <w:p w14:paraId="2F664D0B" w14:textId="77777777" w:rsidR="005E6999" w:rsidRPr="00DD7D46" w:rsidRDefault="005E6999" w:rsidP="005E6999">
      <w:pPr>
        <w:contextualSpacing/>
        <w:rPr>
          <w:b/>
          <w:bCs/>
        </w:rPr>
      </w:pPr>
      <w:r w:rsidRPr="00DD7D46">
        <w:rPr>
          <w:b/>
          <w:bCs/>
        </w:rPr>
        <w:t>Magntölur og uppgjör:</w:t>
      </w:r>
    </w:p>
    <w:p w14:paraId="02A66EE0" w14:textId="77777777" w:rsidR="005E6999" w:rsidRPr="00DD7D46" w:rsidRDefault="005E6999" w:rsidP="005E6999">
      <w:r w:rsidRPr="00DD7D46">
        <w:t xml:space="preserve">Greitt er ákveðið einingaverð fyrir hvert úrtak. Innifalið í einingarverði skal vera allur kostnaður við efni, vinnu og tæki sem þarf til að ljúka verkliðnum.  </w:t>
      </w:r>
    </w:p>
    <w:p w14:paraId="45F8439E" w14:textId="77777777" w:rsidR="005E6999" w:rsidRPr="00DD7D46" w:rsidRDefault="005E6999" w:rsidP="005E6999">
      <w:pPr>
        <w:pStyle w:val="Heading4"/>
        <w:spacing w:before="240"/>
        <w:ind w:left="1134"/>
      </w:pPr>
      <w:bookmarkStart w:id="427" w:name="_Toc194484384"/>
      <w:bookmarkStart w:id="428" w:name="_Toc194566893"/>
      <w:r w:rsidRPr="00DD7D46">
        <w:t>Uppsetning á tengiskáp</w:t>
      </w:r>
      <w:bookmarkEnd w:id="427"/>
      <w:bookmarkEnd w:id="428"/>
    </w:p>
    <w:p w14:paraId="6046DFBD" w14:textId="77777777" w:rsidR="005E6999" w:rsidRPr="00DD7D46" w:rsidRDefault="005E6999" w:rsidP="005E6999">
      <w:r w:rsidRPr="00DD7D46">
        <w:t>Verktaki skal sjá um uppsetningu á tengiskápum. Staðsetning tengiskápa sem setja á upp kemur fram á teikningum. Hnit eru gefin upp fyrir miðju bakhliðar skáps og 2 m út frá miðri bakhlið tengiskápa til beggja hliða. Almennt er miðað við 50 mm frá lóðarmörkum að bakhlið skáps.</w:t>
      </w:r>
    </w:p>
    <w:p w14:paraId="1A023040" w14:textId="77777777" w:rsidR="005E6999" w:rsidRPr="00DD7D46" w:rsidRDefault="005E6999" w:rsidP="005E6999">
      <w:r w:rsidRPr="00DD7D46">
        <w:t>Leggja skal ídráttarrör frá úrtaki að götuskáp eða rými fyrir búnaðinn og draga streng í rörið. Rör að úrtaki vöktunarvíra skulu vera heildregin og án samsetninga að götuskáp.</w:t>
      </w:r>
    </w:p>
    <w:p w14:paraId="6101D1E0" w14:textId="77777777" w:rsidR="005E6999" w:rsidRPr="00DD7D46" w:rsidRDefault="005E6999" w:rsidP="005E6999">
      <w:r w:rsidRPr="00DD7D46">
        <w:t>Tengiskápar skulu settir upp áður en jarðstrengir eru lagðir í skurð og frágangur tengiskápa skal vera í samræmi við LAV-860, staðalsnið rafmagns.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Fylla skal skáp af sandi þannig að sama jarðvegshæð sé innan og utan við skáp.</w:t>
      </w:r>
    </w:p>
    <w:p w14:paraId="1DDD7B48" w14:textId="77777777" w:rsidR="005E6999" w:rsidRPr="00DD7D46" w:rsidRDefault="005E6999" w:rsidP="005E6999">
      <w:pPr>
        <w:contextualSpacing/>
        <w:rPr>
          <w:b/>
          <w:bCs/>
        </w:rPr>
      </w:pPr>
      <w:r w:rsidRPr="00DD7D46">
        <w:rPr>
          <w:b/>
          <w:bCs/>
        </w:rPr>
        <w:t>Magntölur og uppgjör:</w:t>
      </w:r>
    </w:p>
    <w:p w14:paraId="54CF4B20" w14:textId="77777777" w:rsidR="005E6999" w:rsidRPr="00DD7D46" w:rsidRDefault="005E6999" w:rsidP="005E6999">
      <w:r w:rsidRPr="00DD7D46">
        <w:t xml:space="preserve">Greitt er fyrir hvern tengiskáp sem settur er upp og lagningu strengja í götuskáp/rými. Í einingarverði uppsetningar skal vera m.a. innifalinn kostnaður skápsins sem skal vera strengskápur af gerðinni CDC 420, allur kostnaður við að mæla fyrir, grafa fyrir og reisa, loka strengendum, merkja strengi, svo og annar kostnaður við jarðvinnu þar með talinn brottflutningur og aðflutningur efnis,  auk </w:t>
      </w:r>
      <w:proofErr w:type="spellStart"/>
      <w:r w:rsidRPr="00DD7D46">
        <w:t>söndunar</w:t>
      </w:r>
      <w:proofErr w:type="spellEnd"/>
      <w:r w:rsidRPr="00DD7D46">
        <w:t xml:space="preserve"> og þjöppunar.</w:t>
      </w:r>
    </w:p>
    <w:p w14:paraId="2F81FFE4" w14:textId="77777777" w:rsidR="005E6999" w:rsidRPr="006015C3" w:rsidRDefault="005E6999" w:rsidP="005E6999">
      <w:pPr>
        <w:pStyle w:val="Heading3"/>
      </w:pPr>
      <w:bookmarkStart w:id="429" w:name="_Toc159493840"/>
      <w:bookmarkStart w:id="430" w:name="_Toc194484385"/>
      <w:bookmarkStart w:id="431" w:name="_Toc194566894"/>
      <w:r w:rsidRPr="006015C3">
        <w:t>Undirbúningur eldra hitaveituefnis fyrir suðu</w:t>
      </w:r>
      <w:bookmarkEnd w:id="429"/>
      <w:bookmarkEnd w:id="430"/>
      <w:bookmarkEnd w:id="431"/>
    </w:p>
    <w:p w14:paraId="29428B92" w14:textId="77777777" w:rsidR="005E6999" w:rsidRPr="006015C3" w:rsidRDefault="005E6999" w:rsidP="005E6999">
      <w:pPr>
        <w:pStyle w:val="Texti0"/>
        <w:rPr>
          <w:rFonts w:cs="Arial"/>
        </w:rPr>
      </w:pPr>
      <w:r w:rsidRPr="006015C3">
        <w:rPr>
          <w:rFonts w:cs="Arial"/>
        </w:rPr>
        <w:t>Ef verktaki fær í hendur gamalt lagnarefni sem þarf að forvinna svo það verði suðuhæft gildir neðangreint:</w:t>
      </w:r>
    </w:p>
    <w:p w14:paraId="78F12D49" w14:textId="77777777" w:rsidR="005E6999" w:rsidRPr="006015C3" w:rsidRDefault="005E6999" w:rsidP="005E6999">
      <w:pPr>
        <w:pStyle w:val="Texti0"/>
        <w:rPr>
          <w:rFonts w:cs="Arial"/>
        </w:rPr>
      </w:pPr>
      <w:r w:rsidRPr="006015C3">
        <w:rPr>
          <w:rFonts w:cs="Arial"/>
        </w:rPr>
        <w:t>Verktaki skal slípa, hreinsa og fasa enda fyrir raf- og logsuðu. Almenn gæði varðandi framkvæmd suðu skulu miðast við staðalinn ISO 15609.</w:t>
      </w:r>
    </w:p>
    <w:p w14:paraId="57635423" w14:textId="77777777" w:rsidR="005E6999" w:rsidRPr="006015C3" w:rsidRDefault="005E6999" w:rsidP="005E6999">
      <w:pPr>
        <w:pStyle w:val="TextinPara"/>
        <w:rPr>
          <w:b/>
          <w:i/>
        </w:rPr>
      </w:pPr>
      <w:r w:rsidRPr="006015C3">
        <w:rPr>
          <w:b/>
          <w:i/>
        </w:rPr>
        <w:lastRenderedPageBreak/>
        <w:t>Magntölur og uppgjör:</w:t>
      </w:r>
    </w:p>
    <w:p w14:paraId="189F9E0E" w14:textId="77777777" w:rsidR="005E6999" w:rsidRPr="00BD36CB" w:rsidRDefault="005E6999" w:rsidP="005E6999">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3E7F42AC" w14:textId="77777777" w:rsidR="005E6999" w:rsidRPr="006015C3" w:rsidRDefault="005E6999" w:rsidP="005E6999">
      <w:pPr>
        <w:pStyle w:val="Heading3"/>
        <w:spacing w:before="240"/>
        <w:ind w:left="141"/>
        <w:rPr>
          <w:rFonts w:cs="Arial"/>
          <w:szCs w:val="20"/>
        </w:rPr>
      </w:pPr>
      <w:bookmarkStart w:id="432" w:name="_Toc159493842"/>
      <w:bookmarkStart w:id="433" w:name="_Toc194484386"/>
      <w:bookmarkStart w:id="434" w:name="_Toc194566895"/>
      <w:r w:rsidRPr="006015C3">
        <w:rPr>
          <w:rFonts w:cs="Arial"/>
          <w:szCs w:val="20"/>
        </w:rPr>
        <w:t>Upphitun á stálrörum</w:t>
      </w:r>
      <w:bookmarkEnd w:id="415"/>
      <w:bookmarkEnd w:id="432"/>
      <w:bookmarkEnd w:id="433"/>
      <w:bookmarkEnd w:id="434"/>
      <w:r w:rsidRPr="006015C3">
        <w:rPr>
          <w:rFonts w:cs="Arial"/>
          <w:szCs w:val="20"/>
        </w:rPr>
        <w:t xml:space="preserve"> </w:t>
      </w:r>
    </w:p>
    <w:p w14:paraId="332D942E" w14:textId="77777777" w:rsidR="005E6999" w:rsidRPr="006015C3" w:rsidRDefault="005E6999" w:rsidP="005E6999">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769A7E6D" w14:textId="77777777" w:rsidR="005E6999" w:rsidRPr="006015C3" w:rsidRDefault="005E6999" w:rsidP="005E6999">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1FF11402" w14:textId="77777777" w:rsidR="005E6999" w:rsidRPr="006015C3" w:rsidRDefault="005E6999" w:rsidP="005E6999">
      <w:pPr>
        <w:pStyle w:val="Texti0"/>
        <w:rPr>
          <w:rFonts w:eastAsia="Arial" w:cs="Arial"/>
          <w:color w:val="FF0000"/>
        </w:rPr>
      </w:pPr>
      <w:r w:rsidRPr="006015C3">
        <w:rPr>
          <w:rFonts w:eastAsia="Arial" w:cs="Arial"/>
          <w:color w:val="FF0000"/>
        </w:rPr>
        <w:t>Hver upphitaður kafli skal ekki vera lengri en XXX m.</w:t>
      </w:r>
    </w:p>
    <w:p w14:paraId="7E9966AA" w14:textId="77777777" w:rsidR="005E6999" w:rsidRPr="006015C3" w:rsidRDefault="005E6999" w:rsidP="005E6999">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5E049512" w14:textId="77777777" w:rsidR="005E6999" w:rsidRPr="006015C3" w:rsidRDefault="005E6999" w:rsidP="005E6999">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70D7C38E" w14:textId="77777777" w:rsidR="005E6999" w:rsidRPr="006015C3" w:rsidRDefault="005E6999" w:rsidP="005E6999">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20760DA2" w14:textId="77777777" w:rsidR="005E6999" w:rsidRPr="006015C3" w:rsidRDefault="005E6999" w:rsidP="005E6999">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6BF5BAD1" w14:textId="77777777" w:rsidR="005E6999" w:rsidRPr="006015C3" w:rsidRDefault="005E6999" w:rsidP="005E6999">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4D0CE241" w14:textId="77777777" w:rsidR="005E6999" w:rsidRPr="006015C3" w:rsidRDefault="005E6999" w:rsidP="005E6999">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0250BB0C" w14:textId="77777777" w:rsidR="005E6999" w:rsidRDefault="005E6999" w:rsidP="005E6999">
      <w:pPr>
        <w:pStyle w:val="Texti0"/>
        <w:rPr>
          <w:rFonts w:eastAsia="Arial" w:cs="Arial"/>
        </w:rPr>
      </w:pPr>
      <w:r w:rsidRPr="006015C3">
        <w:rPr>
          <w:rFonts w:eastAsia="Arial" w:cs="Arial"/>
        </w:rPr>
        <w:t>Fylla skal að mestu leyti yfir lögnina áður en hún er tengd við næsta upphitunaráfanga eða við endanlegt kerfi.</w:t>
      </w:r>
    </w:p>
    <w:p w14:paraId="6E247042" w14:textId="77777777" w:rsidR="005E6999" w:rsidRDefault="005E6999" w:rsidP="005E6999"/>
    <w:p w14:paraId="06F376F7" w14:textId="77777777" w:rsidR="005E6999" w:rsidRPr="00E4017F" w:rsidRDefault="005E6999" w:rsidP="005E6999"/>
    <w:p w14:paraId="452783D3" w14:textId="77777777" w:rsidR="005E6999" w:rsidRPr="006015C3" w:rsidRDefault="005E6999" w:rsidP="005E6999">
      <w:pPr>
        <w:pStyle w:val="TextinPara"/>
        <w:rPr>
          <w:rFonts w:eastAsia="Arial"/>
          <w:b/>
          <w:i/>
        </w:rPr>
      </w:pPr>
      <w:r w:rsidRPr="006015C3" w:rsidDel="762540D9">
        <w:rPr>
          <w:rFonts w:eastAsia="Arial"/>
          <w:b/>
          <w:i/>
        </w:rPr>
        <w:t>Magntölur og uppgjör:</w:t>
      </w:r>
    </w:p>
    <w:p w14:paraId="17F901EF" w14:textId="77777777" w:rsidR="005E6999" w:rsidRPr="006015C3" w:rsidRDefault="005E6999" w:rsidP="005E6999">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46CBDDDA" w14:textId="77777777" w:rsidR="005E6999" w:rsidRPr="006015C3" w:rsidRDefault="005E6999" w:rsidP="005E6999">
      <w:pPr>
        <w:pStyle w:val="Heading3"/>
        <w:spacing w:before="240"/>
        <w:ind w:left="141"/>
        <w:rPr>
          <w:rFonts w:cs="Arial"/>
          <w:szCs w:val="20"/>
        </w:rPr>
      </w:pPr>
      <w:bookmarkStart w:id="435" w:name="_Ref390334377"/>
      <w:bookmarkStart w:id="436" w:name="_Toc390930592"/>
      <w:bookmarkStart w:id="437" w:name="_Toc121131722"/>
      <w:bookmarkStart w:id="438" w:name="_Toc159493843"/>
      <w:bookmarkStart w:id="439" w:name="_Toc194484387"/>
      <w:bookmarkStart w:id="440" w:name="_Toc434507586"/>
      <w:bookmarkStart w:id="441" w:name="_Toc390930602"/>
      <w:bookmarkStart w:id="442" w:name="_Toc194566896"/>
      <w:r w:rsidRPr="006015C3">
        <w:rPr>
          <w:rFonts w:cs="Arial"/>
          <w:szCs w:val="20"/>
        </w:rPr>
        <w:t>Styrkpróf (</w:t>
      </w:r>
      <w:proofErr w:type="spellStart"/>
      <w:r w:rsidRPr="006015C3">
        <w:rPr>
          <w:rFonts w:cs="Arial"/>
          <w:szCs w:val="20"/>
        </w:rPr>
        <w:t>Þrýstiprófun</w:t>
      </w:r>
      <w:bookmarkEnd w:id="435"/>
      <w:bookmarkEnd w:id="436"/>
      <w:proofErr w:type="spellEnd"/>
      <w:r w:rsidRPr="006015C3">
        <w:rPr>
          <w:rFonts w:cs="Arial"/>
          <w:szCs w:val="20"/>
        </w:rPr>
        <w:t xml:space="preserve"> með vatni)</w:t>
      </w:r>
      <w:bookmarkEnd w:id="437"/>
      <w:bookmarkEnd w:id="438"/>
      <w:bookmarkEnd w:id="439"/>
      <w:bookmarkEnd w:id="442"/>
    </w:p>
    <w:p w14:paraId="160ADE99" w14:textId="77777777" w:rsidR="005E6999" w:rsidRPr="006015C3" w:rsidRDefault="005E6999" w:rsidP="005E6999">
      <w:pPr>
        <w:pStyle w:val="Texti0"/>
        <w:rPr>
          <w:rFonts w:cs="Arial"/>
          <w:color w:val="FF0000"/>
        </w:rPr>
      </w:pPr>
      <w:r w:rsidRPr="006015C3">
        <w:rPr>
          <w:rFonts w:cs="Arial"/>
          <w:color w:val="FF0000"/>
        </w:rPr>
        <w:t>#Þessi kafli á yfirleitt ekki við</w:t>
      </w:r>
      <w:bookmarkEnd w:id="440"/>
      <w:r w:rsidRPr="006015C3">
        <w:rPr>
          <w:rFonts w:cs="Arial"/>
          <w:color w:val="FF0000"/>
        </w:rPr>
        <w:t>#</w:t>
      </w:r>
    </w:p>
    <w:p w14:paraId="3A0A445C" w14:textId="77777777" w:rsidR="005E6999" w:rsidRPr="006015C3" w:rsidRDefault="005E6999" w:rsidP="005E6999">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36ED60C7" w14:textId="77777777" w:rsidR="005E6999" w:rsidRPr="006015C3" w:rsidRDefault="005E6999" w:rsidP="005E6999">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4BA68696" w14:textId="77777777" w:rsidR="005E6999" w:rsidRPr="006015C3" w:rsidRDefault="005E6999" w:rsidP="005E6999">
      <w:pPr>
        <w:pStyle w:val="Texti0"/>
        <w:rPr>
          <w:rFonts w:cs="Arial"/>
          <w:color w:val="FF0000"/>
        </w:rPr>
      </w:pPr>
      <w:bookmarkStart w:id="443"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w:t>
      </w:r>
      <w:r w:rsidRPr="006015C3">
        <w:rPr>
          <w:rFonts w:cs="Arial"/>
          <w:color w:val="FF0000"/>
        </w:rPr>
        <w:lastRenderedPageBreak/>
        <w:t>undirkafla 11.5.4.4.6.  Nota skal margföldunarstuðull sem er a.m.k. 1,3 sem er margfaldaður með hönnunarþrýsting skv. hönnunarforsendum. Reikniformúlan er: 1,3 x HÞ = Prófunarþrýstingur. Prófunarþrýstingur skal standa án þess að falla í 8 klst.</w:t>
      </w:r>
    </w:p>
    <w:p w14:paraId="4E860F98" w14:textId="77777777" w:rsidR="005E6999" w:rsidRPr="006015C3" w:rsidRDefault="005E6999" w:rsidP="005E6999">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081111AA" w14:textId="77777777" w:rsidR="005E6999" w:rsidRPr="006015C3" w:rsidRDefault="005E6999" w:rsidP="005E6999">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11DF5943" w14:textId="77777777" w:rsidR="005E6999" w:rsidRPr="006015C3" w:rsidRDefault="005E6999" w:rsidP="005E6999">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40702326" w14:textId="77777777" w:rsidR="005E6999" w:rsidRPr="006015C3" w:rsidRDefault="005E6999" w:rsidP="005E6999">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29015168" w14:textId="77777777" w:rsidR="005E6999" w:rsidRPr="006015C3" w:rsidRDefault="005E6999" w:rsidP="005E6999">
      <w:pPr>
        <w:pStyle w:val="Texti0"/>
        <w:rPr>
          <w:rFonts w:cs="Arial"/>
          <w:color w:val="FF0000"/>
        </w:rPr>
      </w:pPr>
      <w:r w:rsidRPr="006015C3">
        <w:rPr>
          <w:rFonts w:cs="Arial"/>
          <w:color w:val="FF0000"/>
        </w:rPr>
        <w:t>Prófanir skulu framkvæmdar við hitastig 4°C eða hærra.</w:t>
      </w:r>
    </w:p>
    <w:p w14:paraId="329CCC23" w14:textId="77777777" w:rsidR="005E6999" w:rsidRPr="006015C3" w:rsidRDefault="005E6999" w:rsidP="005E6999">
      <w:pPr>
        <w:pStyle w:val="TextinPara"/>
        <w:rPr>
          <w:b/>
          <w:i/>
          <w:color w:val="FF0000"/>
        </w:rPr>
      </w:pPr>
      <w:r w:rsidRPr="006015C3">
        <w:rPr>
          <w:b/>
          <w:i/>
          <w:color w:val="FF0000"/>
        </w:rPr>
        <w:t>Magntölur og uppgjör:</w:t>
      </w:r>
    </w:p>
    <w:p w14:paraId="44502DE3" w14:textId="77777777" w:rsidR="005E6999" w:rsidRPr="006015C3" w:rsidRDefault="005E6999" w:rsidP="005E6999">
      <w:pPr>
        <w:pStyle w:val="TextinPara"/>
      </w:pPr>
      <w:r w:rsidRPr="006015C3">
        <w:rPr>
          <w:i/>
          <w:color w:val="FF0000"/>
        </w:rPr>
        <w:t>Ekki er greitt sérstaklega fyrir þrýstiprófun. Allur kostnaður skal innifalinn í einingaverðum.#</w:t>
      </w:r>
      <w:bookmarkStart w:id="444" w:name="_Toc434507590"/>
      <w:bookmarkEnd w:id="441"/>
      <w:bookmarkEnd w:id="443"/>
    </w:p>
    <w:p w14:paraId="52FD28C4" w14:textId="77777777" w:rsidR="005E6999" w:rsidRPr="006015C3" w:rsidRDefault="005E6999" w:rsidP="005E6999">
      <w:pPr>
        <w:pStyle w:val="Heading3"/>
      </w:pPr>
      <w:bookmarkStart w:id="445" w:name="_Toc159493844"/>
      <w:bookmarkStart w:id="446" w:name="_Toc194484388"/>
      <w:bookmarkStart w:id="447" w:name="_Toc194566897"/>
      <w:bookmarkEnd w:id="444"/>
      <w:r w:rsidRPr="006015C3">
        <w:t>Jarðlokar</w:t>
      </w:r>
      <w:bookmarkEnd w:id="445"/>
      <w:bookmarkEnd w:id="446"/>
      <w:bookmarkEnd w:id="447"/>
    </w:p>
    <w:p w14:paraId="5511D619" w14:textId="77777777" w:rsidR="005E6999" w:rsidRPr="006015C3" w:rsidRDefault="005E6999" w:rsidP="005E6999">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284F5054" w14:textId="77777777" w:rsidR="005E6999" w:rsidRPr="006015C3" w:rsidRDefault="005E6999" w:rsidP="005E6999">
      <w:pPr>
        <w:pStyle w:val="Texti0"/>
        <w:rPr>
          <w:rFonts w:cs="Arial"/>
        </w:rPr>
      </w:pPr>
      <w:r w:rsidRPr="006015C3">
        <w:rPr>
          <w:rFonts w:cs="Arial"/>
        </w:rPr>
        <w:t>Ef um tvöfalt kerfi er að ræða skal spreyja ofan í framrásarlokann með rauðu lakki og með bláu lakki í bakrásarloka.</w:t>
      </w:r>
    </w:p>
    <w:p w14:paraId="05C978CA" w14:textId="77777777" w:rsidR="005E6999" w:rsidRPr="006015C3" w:rsidRDefault="005E6999" w:rsidP="005E6999">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1D2BA1CB" w14:textId="77777777" w:rsidR="005E6999" w:rsidRPr="005A0231" w:rsidRDefault="005E6999" w:rsidP="005E6999">
      <w:pPr>
        <w:pStyle w:val="TextinPara"/>
        <w:rPr>
          <w:b/>
          <w:bCs/>
          <w:i/>
          <w:iCs/>
        </w:rPr>
      </w:pPr>
      <w:r w:rsidRPr="005A0231">
        <w:rPr>
          <w:b/>
          <w:bCs/>
          <w:i/>
          <w:iCs/>
        </w:rPr>
        <w:t>Magntölur og uppgjör:</w:t>
      </w:r>
    </w:p>
    <w:p w14:paraId="2DEABC5E" w14:textId="77777777" w:rsidR="005E6999" w:rsidRPr="006015C3" w:rsidRDefault="005E6999" w:rsidP="005E6999">
      <w:pPr>
        <w:pStyle w:val="TextinPara"/>
        <w:rPr>
          <w:i/>
        </w:rPr>
      </w:pPr>
      <w:r w:rsidRPr="006015C3">
        <w:rPr>
          <w:i/>
        </w:rPr>
        <w:t>Greitt er fast verð fyrir hvern loka eftir stærð. Innifalið í einingarverði er m.a. plaströr, uppsetning og frágangur á steypujárnsloki.</w:t>
      </w:r>
    </w:p>
    <w:p w14:paraId="214930E6" w14:textId="77777777" w:rsidR="005E6999" w:rsidRPr="006015C3" w:rsidRDefault="005E6999" w:rsidP="005E6999">
      <w:pPr>
        <w:pStyle w:val="Heading3"/>
      </w:pPr>
      <w:bookmarkStart w:id="448" w:name="_Toc159493845"/>
      <w:bookmarkStart w:id="449" w:name="_Toc194484389"/>
      <w:bookmarkStart w:id="450" w:name="_Toc194566898"/>
      <w:r w:rsidRPr="006015C3">
        <w:t>Jarðlokar með þjónustulokum</w:t>
      </w:r>
      <w:bookmarkEnd w:id="448"/>
      <w:bookmarkEnd w:id="449"/>
      <w:bookmarkEnd w:id="450"/>
    </w:p>
    <w:p w14:paraId="0FE5BDBA" w14:textId="77777777" w:rsidR="005E6999" w:rsidRPr="006015C3" w:rsidRDefault="005E6999" w:rsidP="005E6999">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7BAC37B2" w14:textId="77777777" w:rsidR="005E6999" w:rsidRPr="006015C3" w:rsidRDefault="005E6999" w:rsidP="005E6999">
      <w:pPr>
        <w:pStyle w:val="Texti0"/>
        <w:rPr>
          <w:rFonts w:cs="Arial"/>
        </w:rPr>
      </w:pPr>
      <w:r w:rsidRPr="006015C3">
        <w:rPr>
          <w:rFonts w:cs="Arial"/>
        </w:rPr>
        <w:t>Ef um tvöfalt kerfi er að ræða skal spreyja köfunarbjöllu framrásarlokans með rauðu lakki og með bláu lakki á bakrásarloka.</w:t>
      </w:r>
    </w:p>
    <w:p w14:paraId="18E1B189" w14:textId="77777777" w:rsidR="005E6999" w:rsidRPr="006015C3" w:rsidRDefault="005E6999" w:rsidP="005E6999">
      <w:pPr>
        <w:pStyle w:val="Texti0"/>
        <w:rPr>
          <w:rFonts w:cs="Arial"/>
        </w:rPr>
      </w:pPr>
      <w:r w:rsidRPr="006015C3">
        <w:rPr>
          <w:rFonts w:cs="Arial"/>
        </w:rPr>
        <w:t xml:space="preserve">Ganga skal frá lokum með þjónustulokum í brunn eins og fram kemur á sérteikningum. </w:t>
      </w:r>
    </w:p>
    <w:p w14:paraId="256490A4" w14:textId="77777777" w:rsidR="005E6999" w:rsidRPr="006015C3" w:rsidRDefault="005E6999" w:rsidP="005E6999">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1E0D9C14" w14:textId="77777777" w:rsidR="005E6999" w:rsidRPr="006015C3" w:rsidRDefault="005E6999" w:rsidP="005E6999">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w:t>
      </w:r>
      <w:r w:rsidRPr="006015C3">
        <w:rPr>
          <w:rFonts w:cs="Arial"/>
          <w:szCs w:val="20"/>
        </w:rPr>
        <w:lastRenderedPageBreak/>
        <w:t>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0B295D19" w14:textId="77777777" w:rsidR="005E6999" w:rsidRPr="006015C3" w:rsidRDefault="005E6999" w:rsidP="005E6999">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4CE5338A" w14:textId="77777777" w:rsidR="005E6999" w:rsidRPr="006015C3" w:rsidRDefault="005E6999" w:rsidP="005E6999">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0FF71C76" w14:textId="77777777" w:rsidR="005E6999" w:rsidRPr="006015C3" w:rsidRDefault="005E6999" w:rsidP="005E6999">
      <w:pPr>
        <w:pStyle w:val="TextinPara"/>
        <w:rPr>
          <w:b/>
          <w:i/>
        </w:rPr>
      </w:pPr>
      <w:r w:rsidRPr="006015C3">
        <w:rPr>
          <w:b/>
          <w:i/>
        </w:rPr>
        <w:t>Magntölur og uppgjör:</w:t>
      </w:r>
    </w:p>
    <w:p w14:paraId="160BA0DA" w14:textId="77777777" w:rsidR="005E6999" w:rsidRPr="006015C3" w:rsidRDefault="005E6999" w:rsidP="005E6999">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572697B2" w14:textId="77777777" w:rsidR="005E6999" w:rsidRPr="006015C3" w:rsidRDefault="005E6999" w:rsidP="005E6999">
      <w:pPr>
        <w:pStyle w:val="Heading3"/>
      </w:pPr>
      <w:bookmarkStart w:id="451" w:name="_Toc159493846"/>
      <w:bookmarkStart w:id="452" w:name="_Toc194484390"/>
      <w:bookmarkStart w:id="453" w:name="_Toc194566899"/>
      <w:proofErr w:type="spellStart"/>
      <w:r w:rsidRPr="006015C3">
        <w:t>Heimæðalokar</w:t>
      </w:r>
      <w:bookmarkEnd w:id="451"/>
      <w:bookmarkEnd w:id="452"/>
      <w:bookmarkEnd w:id="453"/>
      <w:proofErr w:type="spellEnd"/>
    </w:p>
    <w:p w14:paraId="7E9672F5" w14:textId="77777777" w:rsidR="005E6999" w:rsidRPr="006015C3" w:rsidRDefault="005E6999" w:rsidP="005E6999">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6CC52566" w14:textId="77777777" w:rsidR="005E6999" w:rsidRPr="006015C3" w:rsidRDefault="005E6999" w:rsidP="005E6999">
      <w:pPr>
        <w:pStyle w:val="Texti0"/>
        <w:rPr>
          <w:rFonts w:cs="Arial"/>
        </w:rPr>
      </w:pPr>
      <w:r w:rsidRPr="006015C3">
        <w:rPr>
          <w:rFonts w:cs="Arial"/>
        </w:rPr>
        <w:t>Ef um tvöfalt kerfi er að ræða skal spreyja ofan í framrásarlokann með rauðu lakki og með bláu lakki í bakrásarloka.</w:t>
      </w:r>
    </w:p>
    <w:p w14:paraId="6238B8C2" w14:textId="77777777" w:rsidR="005E6999" w:rsidRPr="006015C3" w:rsidRDefault="005E6999" w:rsidP="005E6999">
      <w:pPr>
        <w:pStyle w:val="TextinPara"/>
        <w:rPr>
          <w:b/>
          <w:i/>
        </w:rPr>
      </w:pPr>
      <w:r w:rsidRPr="006015C3">
        <w:rPr>
          <w:b/>
          <w:i/>
        </w:rPr>
        <w:t>Magntölur og uppgjör:</w:t>
      </w:r>
    </w:p>
    <w:p w14:paraId="3514CA50" w14:textId="77777777" w:rsidR="005E6999" w:rsidRPr="006015C3" w:rsidRDefault="005E6999" w:rsidP="005E6999">
      <w:pPr>
        <w:pStyle w:val="TextinPara"/>
        <w:rPr>
          <w:i/>
        </w:rPr>
      </w:pPr>
      <w:r w:rsidRPr="006015C3">
        <w:rPr>
          <w:i/>
        </w:rPr>
        <w:t>Greitt er fast verð fyrir hvern loka eftir stærð.</w:t>
      </w:r>
    </w:p>
    <w:p w14:paraId="79A21EC0" w14:textId="77777777" w:rsidR="005E6999" w:rsidRPr="006015C3" w:rsidRDefault="005E6999" w:rsidP="005E6999">
      <w:pPr>
        <w:pStyle w:val="Heading3"/>
      </w:pPr>
      <w:bookmarkStart w:id="454" w:name="_Toc121131724"/>
      <w:bookmarkStart w:id="455" w:name="_Toc159493847"/>
      <w:bookmarkStart w:id="456" w:name="_Toc194484391"/>
      <w:bookmarkStart w:id="457" w:name="_Toc194566900"/>
      <w:proofErr w:type="spellStart"/>
      <w:r w:rsidRPr="006015C3">
        <w:t>Tæmingar</w:t>
      </w:r>
      <w:bookmarkEnd w:id="454"/>
      <w:bookmarkEnd w:id="455"/>
      <w:bookmarkEnd w:id="456"/>
      <w:bookmarkEnd w:id="457"/>
      <w:proofErr w:type="spellEnd"/>
    </w:p>
    <w:p w14:paraId="5B8294B9" w14:textId="77777777" w:rsidR="005E6999" w:rsidRPr="006015C3" w:rsidRDefault="005E6999" w:rsidP="005E6999">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3B90697B" w14:textId="77777777" w:rsidR="005E6999" w:rsidRPr="006015C3" w:rsidRDefault="005E6999" w:rsidP="005E6999">
      <w:pPr>
        <w:pStyle w:val="TextinPara"/>
        <w:rPr>
          <w:b/>
          <w:i/>
        </w:rPr>
      </w:pPr>
      <w:r w:rsidRPr="006015C3">
        <w:rPr>
          <w:b/>
          <w:i/>
        </w:rPr>
        <w:t>Magntölur og uppgjör:</w:t>
      </w:r>
    </w:p>
    <w:p w14:paraId="2E2B5938" w14:textId="77777777" w:rsidR="005E6999" w:rsidRPr="006015C3" w:rsidRDefault="005E6999" w:rsidP="005E6999">
      <w:pPr>
        <w:pStyle w:val="TextinPara"/>
        <w:rPr>
          <w:i/>
        </w:rPr>
      </w:pPr>
      <w:r w:rsidRPr="006015C3">
        <w:rPr>
          <w:i/>
        </w:rPr>
        <w:t>Greitt er fast verð fyrir hverja tæming. Verkkaupi útvegar lagnir, loka, þéttihringi, fittings, brunna og lok. Verktaki útvegar steypu, jarðvegsefni og hellur undir brunna.</w:t>
      </w:r>
    </w:p>
    <w:p w14:paraId="500A8266" w14:textId="77777777" w:rsidR="005E6999" w:rsidRPr="006015C3" w:rsidRDefault="005E6999" w:rsidP="005E6999">
      <w:pPr>
        <w:pStyle w:val="Heading3"/>
        <w:spacing w:before="240"/>
        <w:ind w:left="141"/>
        <w:rPr>
          <w:rFonts w:cs="Arial"/>
          <w:szCs w:val="20"/>
        </w:rPr>
      </w:pPr>
      <w:bookmarkStart w:id="458" w:name="_Toc121131725"/>
      <w:bookmarkStart w:id="459" w:name="_Toc159493848"/>
      <w:bookmarkStart w:id="460" w:name="_Toc194484392"/>
      <w:bookmarkStart w:id="461" w:name="_Toc390930603"/>
      <w:bookmarkStart w:id="462" w:name="_Toc434507591"/>
      <w:bookmarkStart w:id="463" w:name="_Toc194566901"/>
      <w:r w:rsidRPr="006015C3">
        <w:rPr>
          <w:rFonts w:cs="Arial"/>
          <w:szCs w:val="20"/>
        </w:rPr>
        <w:t>Upphitunarþanar</w:t>
      </w:r>
      <w:bookmarkEnd w:id="458"/>
      <w:bookmarkEnd w:id="459"/>
      <w:bookmarkEnd w:id="460"/>
      <w:bookmarkEnd w:id="463"/>
      <w:r w:rsidRPr="006015C3">
        <w:rPr>
          <w:rFonts w:cs="Arial"/>
          <w:szCs w:val="20"/>
        </w:rPr>
        <w:t xml:space="preserve"> </w:t>
      </w:r>
    </w:p>
    <w:p w14:paraId="3E3960B7" w14:textId="77777777" w:rsidR="005E6999" w:rsidRPr="006015C3" w:rsidRDefault="005E6999" w:rsidP="005E6999">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461"/>
      <w:bookmarkEnd w:id="462"/>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3A402845" w14:textId="77777777" w:rsidR="005E6999" w:rsidRPr="006015C3" w:rsidRDefault="005E6999" w:rsidP="005E6999">
      <w:pPr>
        <w:rPr>
          <w:rFonts w:cs="Arial"/>
          <w:color w:val="FF0000"/>
        </w:rPr>
      </w:pPr>
      <w:r w:rsidRPr="006015C3">
        <w:rPr>
          <w:rFonts w:cs="Arial"/>
          <w:color w:val="FF0000"/>
        </w:rPr>
        <w:t>Verktaki skal setja upphitunarþana í hitaveitulögnina, þar sem þeir eru sýndir á teikningum. Þana skal setja</w:t>
      </w:r>
    </w:p>
    <w:p w14:paraId="4A55A619" w14:textId="77777777" w:rsidR="005E6999" w:rsidRPr="006015C3" w:rsidRDefault="005E6999" w:rsidP="005E6999">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52D1EE6A" w14:textId="77777777" w:rsidR="005E6999" w:rsidRPr="006015C3" w:rsidRDefault="005E6999" w:rsidP="005E6999">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AB43079" w14:textId="77777777" w:rsidR="005E6999" w:rsidRPr="006015C3" w:rsidRDefault="005E6999" w:rsidP="005E6999">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4DB4753D" w14:textId="77777777" w:rsidR="005E6999" w:rsidRPr="006015C3" w:rsidRDefault="005E6999" w:rsidP="005E6999">
      <w:pPr>
        <w:pStyle w:val="TextinPara"/>
        <w:rPr>
          <w:b/>
          <w:i/>
          <w:color w:val="FF0000"/>
        </w:rPr>
      </w:pPr>
      <w:r w:rsidRPr="006015C3">
        <w:rPr>
          <w:b/>
          <w:i/>
          <w:color w:val="FF0000"/>
        </w:rPr>
        <w:t>Magntölur og uppgjör:</w:t>
      </w:r>
    </w:p>
    <w:p w14:paraId="1F02727D" w14:textId="77777777" w:rsidR="005E6999" w:rsidRDefault="005E6999" w:rsidP="005E6999">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w:t>
      </w:r>
      <w:r w:rsidRPr="006015C3">
        <w:rPr>
          <w:i/>
          <w:color w:val="FF0000"/>
        </w:rPr>
        <w:lastRenderedPageBreak/>
        <w:t xml:space="preserve">suða eftir að rörið hefur verið hitað upp. Innifalið skal einnig vera gröftur og fylling við breikkun á skurði við þanann.  </w:t>
      </w:r>
    </w:p>
    <w:p w14:paraId="3BEEEA45" w14:textId="77777777" w:rsidR="005E6999" w:rsidRPr="005A0231" w:rsidRDefault="005E6999" w:rsidP="005E6999"/>
    <w:p w14:paraId="579E3022" w14:textId="77777777" w:rsidR="005E6999" w:rsidRPr="006015C3" w:rsidRDefault="005E6999" w:rsidP="005E6999">
      <w:pPr>
        <w:pStyle w:val="Heading3"/>
        <w:spacing w:before="240"/>
        <w:ind w:left="141"/>
        <w:rPr>
          <w:rFonts w:cs="Arial"/>
          <w:szCs w:val="20"/>
        </w:rPr>
      </w:pPr>
      <w:bookmarkStart w:id="464" w:name="_Toc390930604"/>
      <w:bookmarkStart w:id="465" w:name="_Toc434507592"/>
      <w:bookmarkStart w:id="466" w:name="_Toc121131726"/>
      <w:bookmarkStart w:id="467" w:name="_Toc159493849"/>
      <w:bookmarkStart w:id="468" w:name="_Toc194484393"/>
      <w:bookmarkStart w:id="469" w:name="_Toc194566902"/>
      <w:r w:rsidRPr="006015C3">
        <w:rPr>
          <w:rFonts w:cs="Arial"/>
          <w:szCs w:val="20"/>
        </w:rPr>
        <w:t>Tengingar við núverandi lagnir</w:t>
      </w:r>
      <w:bookmarkEnd w:id="464"/>
      <w:bookmarkEnd w:id="465"/>
      <w:bookmarkEnd w:id="466"/>
      <w:bookmarkEnd w:id="467"/>
      <w:bookmarkEnd w:id="468"/>
      <w:bookmarkEnd w:id="469"/>
    </w:p>
    <w:p w14:paraId="6AA964BC" w14:textId="77777777" w:rsidR="005E6999" w:rsidRPr="00BC5569" w:rsidRDefault="005E6999" w:rsidP="005E6999">
      <w:pPr>
        <w:pStyle w:val="Texti0"/>
        <w:rPr>
          <w:rFonts w:cs="Arial"/>
          <w:color w:val="FF0000"/>
        </w:rPr>
      </w:pPr>
      <w:r w:rsidRPr="006015C3">
        <w:rPr>
          <w:rFonts w:cs="Arial"/>
          <w:color w:val="FF0000"/>
        </w:rPr>
        <w:t>#(Hönnuður skal lýsa aðstæðum á hverjum stað.)#</w:t>
      </w:r>
    </w:p>
    <w:p w14:paraId="7F8A7F12" w14:textId="77777777" w:rsidR="005E6999" w:rsidRPr="006015C3" w:rsidRDefault="005E6999" w:rsidP="005E6999">
      <w:pPr>
        <w:pStyle w:val="TextinPara"/>
        <w:rPr>
          <w:b/>
          <w:i/>
        </w:rPr>
      </w:pPr>
      <w:r w:rsidRPr="006015C3">
        <w:rPr>
          <w:b/>
          <w:i/>
        </w:rPr>
        <w:t>Magntölur og uppgjör:</w:t>
      </w:r>
    </w:p>
    <w:p w14:paraId="7F39E2A0" w14:textId="77777777" w:rsidR="005E6999" w:rsidRPr="006015C3" w:rsidRDefault="005E6999" w:rsidP="005E6999">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6AB81586" w14:textId="77777777" w:rsidR="005E6999" w:rsidRPr="006015C3" w:rsidRDefault="005E6999" w:rsidP="005E6999">
      <w:pPr>
        <w:pStyle w:val="Heading3"/>
      </w:pPr>
      <w:bookmarkStart w:id="470" w:name="_Toc159493850"/>
      <w:bookmarkStart w:id="471" w:name="_Toc194484394"/>
      <w:bookmarkStart w:id="472" w:name="_Toc194566903"/>
      <w:r w:rsidRPr="006015C3">
        <w:t>Tengingar í hitaveitubrunnum</w:t>
      </w:r>
      <w:bookmarkEnd w:id="470"/>
      <w:bookmarkEnd w:id="471"/>
      <w:bookmarkEnd w:id="472"/>
    </w:p>
    <w:p w14:paraId="331EAA32" w14:textId="77777777" w:rsidR="005E6999" w:rsidRPr="006015C3" w:rsidRDefault="005E6999" w:rsidP="005E6999">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3A7404F3" w14:textId="77777777" w:rsidR="005E6999" w:rsidRPr="006015C3" w:rsidRDefault="005E6999" w:rsidP="005E6999">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0FEEAE61" w14:textId="77777777" w:rsidR="005E6999" w:rsidRPr="006015C3" w:rsidRDefault="005E6999" w:rsidP="005E6999">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52A47962" w14:textId="77777777" w:rsidR="005E6999" w:rsidRPr="006015C3" w:rsidRDefault="005E6999" w:rsidP="005E6999">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0AD17CA5" w14:textId="77777777" w:rsidR="005E6999" w:rsidRPr="006015C3" w:rsidRDefault="005E6999" w:rsidP="005E6999">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21A789D4" w14:textId="77777777" w:rsidR="005E6999" w:rsidRPr="006015C3" w:rsidRDefault="005E6999" w:rsidP="005E6999">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335F5339" w14:textId="77777777" w:rsidR="005E6999" w:rsidRDefault="005E6999" w:rsidP="005E6999">
      <w:pPr>
        <w:pStyle w:val="Texti0"/>
        <w:rPr>
          <w:rFonts w:cs="Arial"/>
        </w:rPr>
      </w:pPr>
      <w:r w:rsidRPr="006015C3">
        <w:rPr>
          <w:rFonts w:cs="Arial"/>
        </w:rPr>
        <w:t>Að tengingu og frágangsvinnu lokinni skal hreinsa brunninn vel að innan.</w:t>
      </w:r>
    </w:p>
    <w:p w14:paraId="6B0876F0" w14:textId="77777777" w:rsidR="005E6999" w:rsidRPr="004C010C" w:rsidRDefault="005E6999" w:rsidP="005E6999"/>
    <w:p w14:paraId="3EC7CF19" w14:textId="77777777" w:rsidR="005E6999" w:rsidRPr="006015C3" w:rsidRDefault="005E6999" w:rsidP="005E6999">
      <w:pPr>
        <w:pStyle w:val="TextinPara"/>
        <w:rPr>
          <w:b/>
          <w:i/>
        </w:rPr>
      </w:pPr>
      <w:r w:rsidRPr="006015C3">
        <w:rPr>
          <w:b/>
          <w:i/>
        </w:rPr>
        <w:t>Magntölur og uppgjör:</w:t>
      </w:r>
    </w:p>
    <w:p w14:paraId="1260B9F1" w14:textId="77777777" w:rsidR="005E6999" w:rsidRPr="006015C3" w:rsidRDefault="005E6999" w:rsidP="005E6999">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3CA0D72" w14:textId="77777777" w:rsidR="005E6999" w:rsidRPr="006015C3" w:rsidRDefault="005E6999" w:rsidP="005E6999">
      <w:pPr>
        <w:pStyle w:val="Heading3"/>
      </w:pPr>
      <w:bookmarkStart w:id="473" w:name="_Toc159493851"/>
      <w:bookmarkStart w:id="474" w:name="_Toc194484395"/>
      <w:bookmarkStart w:id="475" w:name="_Toc194566904"/>
      <w:r w:rsidRPr="006015C3">
        <w:rPr>
          <w:rFonts w:eastAsiaTheme="minorEastAsia"/>
        </w:rPr>
        <w:t>Tengingar foreinangraðra lagna við lagnir í stokk</w:t>
      </w:r>
      <w:bookmarkEnd w:id="473"/>
      <w:bookmarkEnd w:id="474"/>
      <w:bookmarkEnd w:id="475"/>
    </w:p>
    <w:p w14:paraId="19729F6A" w14:textId="77777777" w:rsidR="005E6999" w:rsidRPr="006015C3" w:rsidRDefault="005E6999" w:rsidP="005E6999">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5D5A668B" w14:textId="77777777" w:rsidR="005E6999" w:rsidRPr="006015C3" w:rsidRDefault="005E6999" w:rsidP="005E6999">
      <w:pPr>
        <w:spacing w:after="0"/>
        <w:rPr>
          <w:b/>
          <w:i/>
          <w:color w:val="FF0000"/>
        </w:rPr>
      </w:pPr>
      <w:r w:rsidRPr="006015C3">
        <w:rPr>
          <w:b/>
          <w:i/>
          <w:color w:val="FF0000"/>
        </w:rPr>
        <w:t>Magntölur og uppgjör:</w:t>
      </w:r>
    </w:p>
    <w:p w14:paraId="701CD5CF" w14:textId="77777777" w:rsidR="005E6999" w:rsidRPr="004C010C" w:rsidRDefault="005E6999" w:rsidP="005E6999">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476" w:name="_Toc121131727"/>
    </w:p>
    <w:p w14:paraId="1D4354F2" w14:textId="77777777" w:rsidR="005E6999" w:rsidRPr="006015C3" w:rsidRDefault="005E6999" w:rsidP="005E6999">
      <w:pPr>
        <w:pStyle w:val="Heading3"/>
        <w:spacing w:before="240"/>
        <w:ind w:left="141"/>
        <w:rPr>
          <w:rFonts w:cs="Arial"/>
          <w:szCs w:val="20"/>
        </w:rPr>
      </w:pPr>
      <w:bookmarkStart w:id="477" w:name="_Toc159493852"/>
      <w:bookmarkStart w:id="478" w:name="_Toc194484396"/>
      <w:bookmarkStart w:id="479" w:name="_Toc194566905"/>
      <w:r w:rsidRPr="006015C3">
        <w:rPr>
          <w:rFonts w:cs="Arial"/>
          <w:szCs w:val="20"/>
        </w:rPr>
        <w:lastRenderedPageBreak/>
        <w:t>Bráðabirgðatengingar</w:t>
      </w:r>
      <w:bookmarkEnd w:id="476"/>
      <w:bookmarkEnd w:id="477"/>
      <w:bookmarkEnd w:id="478"/>
      <w:bookmarkEnd w:id="479"/>
    </w:p>
    <w:p w14:paraId="3B1E8D60" w14:textId="77777777" w:rsidR="005E6999" w:rsidRPr="006015C3" w:rsidRDefault="005E6999" w:rsidP="005E6999">
      <w:pPr>
        <w:pStyle w:val="Texti0"/>
        <w:rPr>
          <w:rFonts w:cs="Arial"/>
          <w:color w:val="FF0000"/>
        </w:rPr>
      </w:pPr>
      <w:r w:rsidRPr="006015C3">
        <w:rPr>
          <w:rFonts w:cs="Arial"/>
          <w:color w:val="FF0000"/>
        </w:rPr>
        <w:t xml:space="preserve">#A. (Lýsa skal verklagi við bráðabirgðatengingar í hverju verki fyrir sig) # </w:t>
      </w:r>
    </w:p>
    <w:p w14:paraId="1E225DF7" w14:textId="77777777" w:rsidR="005E6999" w:rsidRPr="006015C3" w:rsidRDefault="005E6999" w:rsidP="005E6999">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277B8827" w14:textId="77777777" w:rsidR="005E6999" w:rsidRPr="006015C3" w:rsidRDefault="005E6999" w:rsidP="005E6999">
      <w:pPr>
        <w:pStyle w:val="TextinPara"/>
        <w:rPr>
          <w:b/>
          <w:i/>
          <w:color w:val="FF0000"/>
        </w:rPr>
      </w:pPr>
      <w:r w:rsidRPr="006015C3">
        <w:rPr>
          <w:b/>
          <w:i/>
          <w:color w:val="FF0000"/>
        </w:rPr>
        <w:t>Magntölur og uppgjör:</w:t>
      </w:r>
    </w:p>
    <w:p w14:paraId="4922F538" w14:textId="77777777" w:rsidR="005E6999" w:rsidRPr="006015C3" w:rsidRDefault="005E6999" w:rsidP="005E6999">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5D262FE5" w14:textId="77777777" w:rsidR="005E6999" w:rsidRPr="006015C3" w:rsidRDefault="005E6999" w:rsidP="005E6999">
      <w:pPr>
        <w:pStyle w:val="TextinPara"/>
      </w:pPr>
      <w:r w:rsidRPr="006015C3">
        <w:rPr>
          <w:i/>
          <w:color w:val="FF0000"/>
        </w:rPr>
        <w:t>#B. Ekki er greitt sérstaklega fyrir bráðabirgðalagnir. Allur kostnaður skal innifalinn í einingaverðum.#</w:t>
      </w:r>
    </w:p>
    <w:p w14:paraId="1D085A22" w14:textId="77777777" w:rsidR="005E6999" w:rsidRPr="006015C3" w:rsidRDefault="005E6999" w:rsidP="005E6999">
      <w:pPr>
        <w:pStyle w:val="Heading3"/>
        <w:spacing w:before="240"/>
        <w:ind w:left="141"/>
        <w:rPr>
          <w:rFonts w:cs="Arial"/>
          <w:szCs w:val="20"/>
        </w:rPr>
      </w:pPr>
      <w:bookmarkStart w:id="480" w:name="_Toc390930605"/>
      <w:bookmarkStart w:id="481" w:name="_Toc434507593"/>
      <w:r w:rsidRPr="006015C3">
        <w:rPr>
          <w:rFonts w:cs="Arial"/>
          <w:szCs w:val="20"/>
        </w:rPr>
        <w:t xml:space="preserve"> </w:t>
      </w:r>
      <w:bookmarkStart w:id="482" w:name="_Toc121131728"/>
      <w:bookmarkStart w:id="483" w:name="_Toc159493853"/>
      <w:bookmarkStart w:id="484" w:name="_Toc194484397"/>
      <w:bookmarkStart w:id="485" w:name="_Toc194566906"/>
      <w:proofErr w:type="spellStart"/>
      <w:r w:rsidRPr="006015C3">
        <w:rPr>
          <w:rFonts w:cs="Arial"/>
          <w:szCs w:val="20"/>
        </w:rPr>
        <w:t>Frauðplötur</w:t>
      </w:r>
      <w:bookmarkEnd w:id="480"/>
      <w:bookmarkEnd w:id="481"/>
      <w:bookmarkEnd w:id="482"/>
      <w:bookmarkEnd w:id="483"/>
      <w:bookmarkEnd w:id="484"/>
      <w:bookmarkEnd w:id="485"/>
      <w:proofErr w:type="spellEnd"/>
    </w:p>
    <w:p w14:paraId="64767A14" w14:textId="77777777" w:rsidR="005E6999" w:rsidRPr="006015C3" w:rsidRDefault="005E6999" w:rsidP="005E6999">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30364628" w14:textId="77777777" w:rsidR="005E6999" w:rsidRPr="006015C3" w:rsidRDefault="005E6999" w:rsidP="005E6999">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2D2E2DCC" w14:textId="77777777" w:rsidR="005E6999" w:rsidRPr="006015C3" w:rsidRDefault="005E6999" w:rsidP="005E6999">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5E6999" w:rsidRPr="006015C3" w14:paraId="10DDB56D" w14:textId="77777777" w:rsidTr="00463939">
        <w:tc>
          <w:tcPr>
            <w:tcW w:w="3100" w:type="dxa"/>
          </w:tcPr>
          <w:p w14:paraId="5F9FA69A" w14:textId="77777777" w:rsidR="005E6999" w:rsidRPr="006015C3" w:rsidRDefault="005E6999" w:rsidP="00463939">
            <w:pPr>
              <w:keepNext/>
              <w:rPr>
                <w:rFonts w:cs="Arial"/>
              </w:rPr>
            </w:pPr>
            <w:r w:rsidRPr="006015C3">
              <w:rPr>
                <w:noProof/>
                <w:color w:val="2B579A"/>
                <w:shd w:val="clear" w:color="auto" w:fill="E6E6E6"/>
              </w:rPr>
              <w:drawing>
                <wp:inline distT="0" distB="0" distL="0" distR="0" wp14:anchorId="6EA5167C" wp14:editId="4E5C7DF9">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0AC74454" w14:textId="77777777" w:rsidR="005E6999" w:rsidRPr="006015C3" w:rsidRDefault="005E6999" w:rsidP="00463939">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199510F3" w14:textId="77777777" w:rsidR="005E6999" w:rsidRPr="006015C3" w:rsidRDefault="005E6999" w:rsidP="00463939">
            <w:pPr>
              <w:keepNext/>
              <w:rPr>
                <w:rFonts w:cs="Arial"/>
              </w:rPr>
            </w:pPr>
            <w:r w:rsidRPr="006015C3">
              <w:rPr>
                <w:noProof/>
                <w:color w:val="2B579A"/>
                <w:shd w:val="clear" w:color="auto" w:fill="E6E6E6"/>
              </w:rPr>
              <w:drawing>
                <wp:inline distT="0" distB="0" distL="0" distR="0" wp14:anchorId="4D598BA7" wp14:editId="7F4F6978">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06B80A3B" w14:textId="77777777" w:rsidR="005E6999" w:rsidRPr="006015C3" w:rsidRDefault="005E6999" w:rsidP="00463939">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5D6D25A4" w14:textId="77777777" w:rsidR="005E6999" w:rsidRPr="006015C3" w:rsidRDefault="005E6999" w:rsidP="00463939">
            <w:pPr>
              <w:keepNext/>
              <w:rPr>
                <w:rFonts w:cs="Arial"/>
              </w:rPr>
            </w:pPr>
            <w:r w:rsidRPr="006015C3">
              <w:rPr>
                <w:noProof/>
                <w:color w:val="2B579A"/>
                <w:shd w:val="clear" w:color="auto" w:fill="E6E6E6"/>
              </w:rPr>
              <w:drawing>
                <wp:inline distT="0" distB="0" distL="0" distR="0" wp14:anchorId="248E1EB3" wp14:editId="7B3C8779">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3F49E4DD" w14:textId="77777777" w:rsidR="005E6999" w:rsidRPr="006015C3" w:rsidRDefault="005E6999" w:rsidP="00463939">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2485C07C" w14:textId="77777777" w:rsidR="005E6999" w:rsidRDefault="005E6999" w:rsidP="005E6999">
      <w:pPr>
        <w:rPr>
          <w:rFonts w:cs="Arial"/>
          <w:szCs w:val="20"/>
        </w:rPr>
      </w:pPr>
    </w:p>
    <w:p w14:paraId="3A361D21" w14:textId="77777777" w:rsidR="005E6999" w:rsidRPr="006015C3" w:rsidRDefault="005E6999" w:rsidP="005E6999">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49084AC9" w14:textId="77777777" w:rsidR="005E6999" w:rsidRPr="00796B0E" w:rsidRDefault="005E6999" w:rsidP="005E6999">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5E6999" w:rsidRPr="006015C3" w14:paraId="73B94FC0" w14:textId="77777777" w:rsidTr="00463939">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29EC04" w14:textId="77777777" w:rsidR="005E6999" w:rsidRPr="006015C3" w:rsidRDefault="005E6999" w:rsidP="00463939">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9503DFB"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6668891"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6922056"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EEF27CF"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7D6FC41"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D980B19"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4CEEB4D8"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C9C988F"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E959AD7"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C61EB5E"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38F5702"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D09A3E5"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5E15C8F"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1A8C806"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30E3B24"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3FF86F5"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CE9254B"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3748823E" w14:textId="77777777" w:rsidR="005E6999" w:rsidRPr="006015C3" w:rsidRDefault="005E6999" w:rsidP="00463939">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5E6999" w:rsidRPr="006015C3" w14:paraId="45143646" w14:textId="77777777" w:rsidTr="00463939">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273560AD" w14:textId="77777777" w:rsidR="005E6999" w:rsidRPr="006015C3" w:rsidRDefault="005E6999" w:rsidP="00463939">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45CAA44A"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0A0D83C0"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4384208F"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3EE1F68D"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7DBC4893"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3B3928F0"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AE44AA5"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43104C0C"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342335C"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DB949CD"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48514791"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71335685"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598B2C25"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4B295CC9"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0CD96097"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0A5B44F8"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6A7195D7"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228E3857" w14:textId="77777777" w:rsidR="005E6999" w:rsidRPr="006015C3" w:rsidRDefault="005E6999" w:rsidP="00463939">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3372FF03" w14:textId="77777777" w:rsidR="005E6999" w:rsidRDefault="005E6999" w:rsidP="005E6999">
      <w:pPr>
        <w:rPr>
          <w:rFonts w:cs="Arial"/>
          <w:szCs w:val="20"/>
        </w:rPr>
      </w:pPr>
    </w:p>
    <w:p w14:paraId="5DADD8ED" w14:textId="77777777" w:rsidR="005E6999" w:rsidRPr="006015C3" w:rsidRDefault="005E6999" w:rsidP="005E6999">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7167D6D5" w14:textId="77777777" w:rsidR="005E6999" w:rsidRPr="005A0231" w:rsidRDefault="005E6999" w:rsidP="005E6999">
      <w:pPr>
        <w:pStyle w:val="TextinPara"/>
        <w:rPr>
          <w:b/>
          <w:bCs/>
          <w:i/>
          <w:iCs/>
        </w:rPr>
      </w:pPr>
      <w:r w:rsidRPr="005A0231">
        <w:rPr>
          <w:b/>
          <w:bCs/>
          <w:i/>
          <w:iCs/>
        </w:rPr>
        <w:t>Magntölur og uppgjör:</w:t>
      </w:r>
    </w:p>
    <w:p w14:paraId="37A9A84F" w14:textId="77777777" w:rsidR="005E6999" w:rsidRPr="006015C3" w:rsidRDefault="005E6999" w:rsidP="005E6999">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02AAAD27" w14:textId="77777777" w:rsidR="005E6999" w:rsidRPr="006015C3" w:rsidRDefault="005E6999" w:rsidP="005E6999">
      <w:pPr>
        <w:pStyle w:val="Heading3"/>
      </w:pPr>
      <w:bookmarkStart w:id="486" w:name="_Toc159493854"/>
      <w:bookmarkStart w:id="487" w:name="_Toc194484398"/>
      <w:bookmarkStart w:id="488" w:name="_Toc194566907"/>
      <w:r w:rsidRPr="006015C3">
        <w:lastRenderedPageBreak/>
        <w:t>Fjarlægja eldri lagnir</w:t>
      </w:r>
      <w:bookmarkEnd w:id="486"/>
      <w:bookmarkEnd w:id="487"/>
      <w:bookmarkEnd w:id="488"/>
    </w:p>
    <w:p w14:paraId="68C16B76" w14:textId="77777777" w:rsidR="005E6999" w:rsidRPr="006015C3" w:rsidRDefault="005E6999" w:rsidP="005E6999">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5F4473D8" w14:textId="77777777" w:rsidR="005E6999" w:rsidRPr="006015C3" w:rsidRDefault="005E6999" w:rsidP="005E6999">
      <w:pPr>
        <w:pStyle w:val="TextinPara"/>
        <w:rPr>
          <w:b/>
          <w:i/>
        </w:rPr>
      </w:pPr>
      <w:r w:rsidRPr="006015C3">
        <w:rPr>
          <w:b/>
          <w:i/>
        </w:rPr>
        <w:t>Magntölur og uppgjör:</w:t>
      </w:r>
    </w:p>
    <w:p w14:paraId="601D1E7A" w14:textId="77777777" w:rsidR="005E6999" w:rsidRPr="006015C3" w:rsidRDefault="005E6999" w:rsidP="005E6999">
      <w:pPr>
        <w:pStyle w:val="TextinPara"/>
        <w:rPr>
          <w:i/>
        </w:rPr>
      </w:pPr>
      <w:r w:rsidRPr="006015C3">
        <w:rPr>
          <w:i/>
        </w:rPr>
        <w:t>Greitt er ákveðið verð á lengdarmetra einangraðra plast- eða stálröra í plastkápu. Innifalið í einingaverði er m.a. að taka þau í sundur og flytja.</w:t>
      </w:r>
    </w:p>
    <w:p w14:paraId="58271592" w14:textId="77777777" w:rsidR="005E6999" w:rsidRPr="006015C3" w:rsidRDefault="005E6999" w:rsidP="005E6999">
      <w:pPr>
        <w:pStyle w:val="Heading3"/>
      </w:pPr>
      <w:bookmarkStart w:id="489" w:name="_Toc390930607"/>
      <w:bookmarkStart w:id="490" w:name="_Toc434507595"/>
      <w:bookmarkStart w:id="491" w:name="_Toc159493855"/>
      <w:bookmarkStart w:id="492" w:name="_Toc194484399"/>
      <w:bookmarkStart w:id="493" w:name="_Toc194566908"/>
      <w:proofErr w:type="spellStart"/>
      <w:r w:rsidRPr="006015C3">
        <w:t>Hitaveitustokkur</w:t>
      </w:r>
      <w:proofErr w:type="spellEnd"/>
      <w:r w:rsidRPr="006015C3">
        <w:t xml:space="preserve"> fjarlægður</w:t>
      </w:r>
      <w:bookmarkEnd w:id="489"/>
      <w:bookmarkEnd w:id="490"/>
      <w:bookmarkEnd w:id="491"/>
      <w:bookmarkEnd w:id="492"/>
      <w:bookmarkEnd w:id="493"/>
    </w:p>
    <w:p w14:paraId="6E73676A" w14:textId="77777777" w:rsidR="005E6999" w:rsidRPr="006015C3" w:rsidRDefault="005E6999" w:rsidP="005E6999">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5C53447E" w14:textId="77777777" w:rsidR="005E6999" w:rsidRPr="006015C3" w:rsidRDefault="005E6999" w:rsidP="005E6999">
      <w:pPr>
        <w:pStyle w:val="TextinPara"/>
        <w:rPr>
          <w:b/>
          <w:i/>
        </w:rPr>
      </w:pPr>
      <w:r w:rsidRPr="006015C3">
        <w:rPr>
          <w:b/>
          <w:i/>
        </w:rPr>
        <w:t>Magntölur og uppgjör</w:t>
      </w:r>
    </w:p>
    <w:p w14:paraId="017780B3" w14:textId="77777777" w:rsidR="005E6999" w:rsidRPr="006015C3" w:rsidRDefault="005E6999" w:rsidP="005E6999">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0910E38" w14:textId="77777777" w:rsidR="005E6999" w:rsidRPr="006015C3" w:rsidRDefault="005E6999" w:rsidP="005E6999">
      <w:pPr>
        <w:pStyle w:val="Heading3"/>
      </w:pPr>
      <w:bookmarkStart w:id="494" w:name="_Toc159493856"/>
      <w:bookmarkStart w:id="495" w:name="_Toc194484400"/>
      <w:bookmarkStart w:id="496" w:name="_Toc194566909"/>
      <w:r w:rsidRPr="006015C3">
        <w:t>Afleggja hitaveitubrunn</w:t>
      </w:r>
      <w:bookmarkEnd w:id="494"/>
      <w:bookmarkEnd w:id="495"/>
      <w:bookmarkEnd w:id="496"/>
    </w:p>
    <w:p w14:paraId="37DB6737" w14:textId="77777777" w:rsidR="005E6999" w:rsidRPr="006015C3" w:rsidRDefault="005E6999" w:rsidP="005E6999">
      <w:pPr>
        <w:pStyle w:val="Texti0"/>
        <w:rPr>
          <w:rFonts w:cs="Arial"/>
          <w:color w:val="FF0000"/>
        </w:rPr>
      </w:pPr>
      <w:r w:rsidRPr="006015C3">
        <w:rPr>
          <w:rFonts w:cs="Arial"/>
          <w:color w:val="FF0000"/>
        </w:rPr>
        <w:t>#(Hér skal vera nánari lýsing á uppbyggingu þeirra brunna sem þarf að fjarlægja)#</w:t>
      </w:r>
    </w:p>
    <w:p w14:paraId="77138B5C" w14:textId="77777777" w:rsidR="005E6999" w:rsidRPr="006015C3" w:rsidRDefault="005E6999" w:rsidP="005E6999">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43D63538" w14:textId="77777777" w:rsidR="005E6999" w:rsidRPr="006015C3" w:rsidRDefault="005E6999" w:rsidP="005E6999">
      <w:pPr>
        <w:pStyle w:val="TextinPara"/>
        <w:rPr>
          <w:b/>
          <w:i/>
        </w:rPr>
      </w:pPr>
      <w:r w:rsidRPr="006015C3">
        <w:rPr>
          <w:b/>
          <w:i/>
        </w:rPr>
        <w:t>Magntölur og uppgjör:</w:t>
      </w:r>
    </w:p>
    <w:p w14:paraId="0BC4754C" w14:textId="77777777" w:rsidR="005E6999" w:rsidRPr="006015C3" w:rsidRDefault="005E6999" w:rsidP="005E6999">
      <w:pPr>
        <w:pStyle w:val="TextinPara"/>
        <w:rPr>
          <w:i/>
        </w:rPr>
      </w:pPr>
      <w:r w:rsidRPr="006015C3">
        <w:rPr>
          <w:i/>
        </w:rPr>
        <w:t>Greitt er heildarverð fyrir að afleggja brunna, fylla í brunnstæðið með grús og flytja loka og lok á lager Veitna.</w:t>
      </w:r>
    </w:p>
    <w:p w14:paraId="0AD490D2" w14:textId="77777777" w:rsidR="005E6999" w:rsidRPr="006015C3" w:rsidRDefault="005E6999" w:rsidP="005E6999">
      <w:pPr>
        <w:pStyle w:val="Heading3"/>
        <w:spacing w:before="240"/>
        <w:ind w:left="141"/>
        <w:rPr>
          <w:rFonts w:cs="Arial"/>
          <w:szCs w:val="20"/>
        </w:rPr>
      </w:pPr>
      <w:bookmarkStart w:id="497" w:name="_Toc121131730"/>
      <w:bookmarkStart w:id="498" w:name="_Toc159493857"/>
      <w:bookmarkStart w:id="499" w:name="_Toc194484401"/>
      <w:bookmarkStart w:id="500" w:name="_Toc194566910"/>
      <w:r w:rsidRPr="006015C3">
        <w:rPr>
          <w:rFonts w:cs="Arial"/>
          <w:szCs w:val="20"/>
        </w:rPr>
        <w:t>Stýristrengir</w:t>
      </w:r>
      <w:bookmarkEnd w:id="497"/>
      <w:bookmarkEnd w:id="498"/>
      <w:bookmarkEnd w:id="499"/>
      <w:bookmarkEnd w:id="500"/>
    </w:p>
    <w:p w14:paraId="17C48236" w14:textId="77777777" w:rsidR="005E6999" w:rsidRDefault="005E6999" w:rsidP="005E6999">
      <w:pPr>
        <w:pStyle w:val="Texti0"/>
        <w:rPr>
          <w:rFonts w:eastAsia="Arial" w:cs="Arial"/>
          <w:color w:val="FF0000"/>
        </w:rPr>
      </w:pPr>
      <w:r w:rsidRPr="006015C3">
        <w:rPr>
          <w:rFonts w:eastAsia="Arial" w:cs="Arial"/>
          <w:color w:val="FF0000"/>
        </w:rPr>
        <w:t># Þennan kafla skal aðlaga að hverju verki#</w:t>
      </w:r>
    </w:p>
    <w:p w14:paraId="68C414C0" w14:textId="77777777" w:rsidR="005E6999" w:rsidRPr="006015C3" w:rsidRDefault="005E6999" w:rsidP="005E6999">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455D005D" w14:textId="77777777" w:rsidR="005E6999" w:rsidRPr="006015C3" w:rsidRDefault="005E6999" w:rsidP="005E6999">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5E6999" w:rsidRPr="006015C3" w14:paraId="5EB8F369" w14:textId="77777777" w:rsidTr="00463939">
        <w:tc>
          <w:tcPr>
            <w:tcW w:w="3000" w:type="dxa"/>
            <w:tcBorders>
              <w:top w:val="single" w:sz="4" w:space="0" w:color="auto"/>
              <w:left w:val="single" w:sz="4" w:space="0" w:color="auto"/>
              <w:bottom w:val="single" w:sz="4" w:space="0" w:color="auto"/>
              <w:right w:val="single" w:sz="4" w:space="0" w:color="auto"/>
            </w:tcBorders>
            <w:vAlign w:val="center"/>
            <w:hideMark/>
          </w:tcPr>
          <w:p w14:paraId="1BE3B7DE" w14:textId="77777777" w:rsidR="005E6999" w:rsidRPr="006015C3" w:rsidRDefault="005E6999" w:rsidP="00463939">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A118F73" w14:textId="77777777" w:rsidR="005E6999" w:rsidRPr="006015C3" w:rsidRDefault="005E6999" w:rsidP="00463939">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5E6999" w:rsidRPr="006015C3" w14:paraId="1B632D75" w14:textId="77777777" w:rsidTr="00463939">
        <w:tc>
          <w:tcPr>
            <w:tcW w:w="3000" w:type="dxa"/>
            <w:tcBorders>
              <w:top w:val="single" w:sz="4" w:space="0" w:color="auto"/>
              <w:left w:val="single" w:sz="4" w:space="0" w:color="auto"/>
              <w:bottom w:val="single" w:sz="4" w:space="0" w:color="auto"/>
              <w:right w:val="single" w:sz="4" w:space="0" w:color="auto"/>
            </w:tcBorders>
            <w:vAlign w:val="center"/>
            <w:hideMark/>
          </w:tcPr>
          <w:p w14:paraId="785EEBAB" w14:textId="77777777" w:rsidR="005E6999" w:rsidRPr="006015C3" w:rsidRDefault="005E6999" w:rsidP="00463939">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C83E7DE" w14:textId="77777777" w:rsidR="005E6999" w:rsidRPr="006015C3" w:rsidRDefault="005E6999" w:rsidP="00463939">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46D39415" w14:textId="77777777" w:rsidR="005E6999" w:rsidRPr="006015C3" w:rsidRDefault="005E6999" w:rsidP="005E6999">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3DE4B468" w14:textId="77777777" w:rsidR="005E6999" w:rsidRPr="006015C3" w:rsidRDefault="005E6999" w:rsidP="005E6999">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09E9DE44" w14:textId="77777777" w:rsidR="005E6999" w:rsidRPr="00177C12" w:rsidRDefault="005E6999" w:rsidP="005E6999"/>
    <w:p w14:paraId="6C007A11" w14:textId="77777777" w:rsidR="005E6999" w:rsidRPr="006015C3" w:rsidRDefault="005E6999" w:rsidP="005E6999">
      <w:pPr>
        <w:pStyle w:val="Heading3"/>
      </w:pPr>
      <w:bookmarkStart w:id="501" w:name="_Toc159493858"/>
      <w:bookmarkStart w:id="502" w:name="_Toc194484402"/>
      <w:bookmarkStart w:id="503" w:name="_Toc194566911"/>
      <w:r w:rsidRPr="006015C3">
        <w:t>Ídráttarrör</w:t>
      </w:r>
      <w:bookmarkEnd w:id="501"/>
      <w:bookmarkEnd w:id="502"/>
      <w:bookmarkEnd w:id="503"/>
    </w:p>
    <w:p w14:paraId="6957D430" w14:textId="77777777" w:rsidR="005E6999" w:rsidRPr="006015C3" w:rsidRDefault="005E6999" w:rsidP="005E6999">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69741292" w14:textId="77777777" w:rsidR="005E6999" w:rsidRPr="006015C3" w:rsidRDefault="005E6999" w:rsidP="005E6999">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24F962C7" w14:textId="77777777" w:rsidR="005E6999" w:rsidRPr="006015C3" w:rsidRDefault="005E6999" w:rsidP="005E6999">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0E4F29D0" w14:textId="77777777" w:rsidR="005E6999" w:rsidRPr="006015C3" w:rsidRDefault="005E6999" w:rsidP="005E6999">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0E03C8E9" w14:textId="77777777" w:rsidR="005E6999" w:rsidRPr="00A86905" w:rsidRDefault="005E6999" w:rsidP="005E6999">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423F5CE6" w14:textId="77777777" w:rsidR="005E6999" w:rsidRPr="006015C3" w:rsidRDefault="005E6999" w:rsidP="005E6999">
      <w:pPr>
        <w:pStyle w:val="TextinPara"/>
        <w:rPr>
          <w:b/>
          <w:i/>
        </w:rPr>
      </w:pPr>
      <w:r w:rsidRPr="006015C3">
        <w:rPr>
          <w:b/>
          <w:i/>
        </w:rPr>
        <w:t>Magntölur og uppgjör:</w:t>
      </w:r>
    </w:p>
    <w:p w14:paraId="13DBBD9F" w14:textId="77777777" w:rsidR="005E6999" w:rsidRPr="00A86905" w:rsidRDefault="005E6999" w:rsidP="005E6999">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70063CF9" w14:textId="77777777" w:rsidR="005E6999" w:rsidRPr="006015C3" w:rsidRDefault="005E6999" w:rsidP="005E6999">
      <w:pPr>
        <w:pStyle w:val="Heading3"/>
      </w:pPr>
      <w:bookmarkStart w:id="504" w:name="_Toc159493859"/>
      <w:bookmarkStart w:id="505" w:name="_Toc194484403"/>
      <w:bookmarkStart w:id="506" w:name="_Toc194566912"/>
      <w:r w:rsidRPr="006015C3">
        <w:t>Brunnar</w:t>
      </w:r>
      <w:bookmarkEnd w:id="504"/>
      <w:bookmarkEnd w:id="505"/>
      <w:bookmarkEnd w:id="506"/>
    </w:p>
    <w:p w14:paraId="3A5E0FD9" w14:textId="77777777" w:rsidR="005E6999" w:rsidRPr="006015C3" w:rsidRDefault="005E6999" w:rsidP="005E6999">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592C72E" w14:textId="77777777" w:rsidR="005E6999" w:rsidRPr="006015C3" w:rsidRDefault="005E6999" w:rsidP="005E6999">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2AF01743" w14:textId="77777777" w:rsidR="005E6999" w:rsidRPr="006015C3" w:rsidRDefault="005E6999" w:rsidP="005E6999">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57B9403A" w14:textId="77777777" w:rsidR="005E6999" w:rsidRPr="006015C3" w:rsidRDefault="005E6999" w:rsidP="005E6999">
      <w:pPr>
        <w:pStyle w:val="Texti0"/>
        <w:ind w:left="851"/>
        <w:rPr>
          <w:rFonts w:cs="Arial"/>
          <w:b/>
          <w:color w:val="000000"/>
          <w:szCs w:val="20"/>
        </w:rPr>
      </w:pPr>
      <w:r w:rsidRPr="006015C3">
        <w:rPr>
          <w:rFonts w:cs="Arial"/>
          <w:b/>
          <w:color w:val="000000"/>
          <w:szCs w:val="20"/>
        </w:rPr>
        <w:t xml:space="preserve">Brunnar, 900x600 </w:t>
      </w:r>
    </w:p>
    <w:p w14:paraId="78E1D792" w14:textId="77777777" w:rsidR="005E6999" w:rsidRPr="006015C3" w:rsidRDefault="005E6999" w:rsidP="005E6999">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0B17E877" w14:textId="77777777" w:rsidR="005E6999" w:rsidRPr="006015C3" w:rsidRDefault="005E6999" w:rsidP="005E6999">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2F3DCA6A" w14:textId="77777777" w:rsidR="005E6999" w:rsidRPr="006015C3" w:rsidRDefault="005E6999" w:rsidP="005E6999">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708B0C49" w14:textId="77777777" w:rsidR="005E6999" w:rsidRPr="006015C3" w:rsidRDefault="005E6999" w:rsidP="005E6999">
      <w:pPr>
        <w:ind w:left="851"/>
        <w:rPr>
          <w:rFonts w:cs="Arial"/>
          <w:color w:val="000000"/>
          <w:szCs w:val="20"/>
        </w:rPr>
      </w:pPr>
      <w:r w:rsidRPr="006015C3">
        <w:rPr>
          <w:rFonts w:cs="Arial"/>
          <w:color w:val="000000"/>
          <w:szCs w:val="20"/>
        </w:rPr>
        <w:lastRenderedPageBreak/>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21634D2C" w14:textId="77777777" w:rsidR="005E6999" w:rsidRPr="006015C3" w:rsidRDefault="005E6999" w:rsidP="005E6999">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7994662D" w14:textId="77777777" w:rsidR="005E6999" w:rsidRPr="006015C3" w:rsidRDefault="005E6999" w:rsidP="005E6999">
      <w:pPr>
        <w:pStyle w:val="TextinPara"/>
        <w:rPr>
          <w:b/>
          <w:i/>
        </w:rPr>
      </w:pPr>
      <w:r w:rsidRPr="006015C3">
        <w:rPr>
          <w:b/>
          <w:i/>
        </w:rPr>
        <w:t>Magntölur og uppgjör:</w:t>
      </w:r>
    </w:p>
    <w:p w14:paraId="4D20BA58" w14:textId="77777777" w:rsidR="005E6999" w:rsidRPr="00A86905" w:rsidRDefault="005E6999" w:rsidP="005E6999">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7B998E51" w14:textId="77777777" w:rsidR="005E6999" w:rsidRPr="006015C3" w:rsidRDefault="005E6999" w:rsidP="005E6999">
      <w:pPr>
        <w:pStyle w:val="Heading3"/>
      </w:pPr>
      <w:bookmarkStart w:id="507" w:name="_Toc159493860"/>
      <w:bookmarkStart w:id="508" w:name="_Toc194484404"/>
      <w:bookmarkStart w:id="509" w:name="_Toc194566913"/>
      <w:r>
        <w:t>Nýjar heimlagnir</w:t>
      </w:r>
      <w:bookmarkEnd w:id="507"/>
      <w:bookmarkEnd w:id="508"/>
      <w:bookmarkEnd w:id="509"/>
    </w:p>
    <w:p w14:paraId="4CF5BD26" w14:textId="77777777" w:rsidR="005E6999" w:rsidRPr="006015C3" w:rsidRDefault="005E6999" w:rsidP="005E6999">
      <w:pPr>
        <w:pStyle w:val="Texti0"/>
        <w:rPr>
          <w:rFonts w:cs="Arial"/>
        </w:rPr>
      </w:pPr>
      <w:r w:rsidRPr="006015C3">
        <w:rPr>
          <w:rFonts w:cs="Arial"/>
        </w:rPr>
        <w:t xml:space="preserve">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A66413C" w14:textId="77777777" w:rsidR="005E6999" w:rsidRPr="006015C3" w:rsidRDefault="005E6999" w:rsidP="005E6999">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0FE159E4" w14:textId="77777777" w:rsidR="005E6999" w:rsidRPr="006015C3" w:rsidRDefault="005E6999" w:rsidP="005E6999">
      <w:pPr>
        <w:rPr>
          <w:rFonts w:cs="Arial"/>
          <w:b/>
          <w:u w:val="single"/>
        </w:rPr>
      </w:pPr>
      <w:r w:rsidRPr="006015C3">
        <w:rPr>
          <w:rFonts w:cs="Arial"/>
          <w:b/>
          <w:u w:val="single"/>
        </w:rPr>
        <w:t>Inntak í gegnum vegg</w:t>
      </w:r>
    </w:p>
    <w:p w14:paraId="5342310E" w14:textId="77777777" w:rsidR="005E6999" w:rsidRPr="006015C3" w:rsidRDefault="005E6999" w:rsidP="005E6999">
      <w:pPr>
        <w:pStyle w:val="Texti0"/>
        <w:ind w:left="708"/>
        <w:rPr>
          <w:rFonts w:cs="Arial"/>
          <w:b/>
          <w:u w:val="single"/>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D60CCE4" w14:textId="77777777" w:rsidR="005E6999" w:rsidRPr="006015C3" w:rsidRDefault="005E6999" w:rsidP="005E6999">
      <w:pPr>
        <w:pStyle w:val="Texti0"/>
        <w:rPr>
          <w:rFonts w:cs="Arial"/>
          <w:b/>
          <w:u w:val="single"/>
        </w:rPr>
      </w:pPr>
      <w:r w:rsidRPr="006015C3">
        <w:rPr>
          <w:rFonts w:cs="Arial"/>
          <w:b/>
          <w:u w:val="single"/>
        </w:rPr>
        <w:t>Inntak í gegnum vegg og gólf</w:t>
      </w:r>
    </w:p>
    <w:p w14:paraId="75A10265" w14:textId="77777777" w:rsidR="005E6999" w:rsidRPr="006015C3" w:rsidRDefault="005E6999" w:rsidP="005E6999">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3CE5C60B" w14:textId="77777777" w:rsidR="005E6999" w:rsidRPr="006015C3" w:rsidRDefault="005E6999" w:rsidP="005E6999">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55EB5675" w14:textId="77777777" w:rsidR="005E6999" w:rsidRPr="006015C3" w:rsidRDefault="005E6999" w:rsidP="005E6999">
      <w:pPr>
        <w:rPr>
          <w:rFonts w:cs="Arial"/>
        </w:rPr>
      </w:pPr>
      <w:r w:rsidRPr="006015C3">
        <w:rPr>
          <w:rFonts w:cs="Arial"/>
        </w:rPr>
        <w:t xml:space="preserve">Innanhúss skal verktaki ganga snyrtilega frá inntaki.  Þegar inntak er inn úr vegg liggur plastkápan í gegnum vegginn.  Þegar inntak kemur upp úr gólfi er plastkápan lögð í gegnum vegginn og upp úr gólfi.  </w:t>
      </w:r>
    </w:p>
    <w:p w14:paraId="4060A4C4" w14:textId="77777777" w:rsidR="005E6999" w:rsidRPr="006015C3" w:rsidRDefault="005E6999" w:rsidP="005E6999">
      <w:pPr>
        <w:pStyle w:val="Texti0"/>
        <w:rPr>
          <w:rFonts w:cs="Arial"/>
        </w:rPr>
      </w:pPr>
      <w:r w:rsidRPr="006015C3">
        <w:rPr>
          <w:rFonts w:cs="Arial"/>
        </w:rPr>
        <w:lastRenderedPageBreak/>
        <w:t xml:space="preserve">Verktaki kemur fyrir ídráttarröri fyrir pexlagnir ø25mm eða ø32mm en fyrir DN32 stálrör og stærri er komið fyrir hné í plastkápu sem gengur gegnum sökkulvegg og upp úr gólfplötu. </w:t>
      </w:r>
    </w:p>
    <w:p w14:paraId="569DBA02" w14:textId="77777777" w:rsidR="005E6999" w:rsidRPr="006015C3" w:rsidRDefault="005E6999" w:rsidP="005E6999">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7BF5D183" w14:textId="77777777" w:rsidR="005E6999" w:rsidRPr="006015C3" w:rsidRDefault="005E6999" w:rsidP="005E6999">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20739949" w14:textId="77777777" w:rsidR="005E6999" w:rsidRPr="006015C3" w:rsidRDefault="005E6999" w:rsidP="005E6999">
      <w:pPr>
        <w:pStyle w:val="TextinPara"/>
        <w:rPr>
          <w:b/>
          <w:i/>
        </w:rPr>
      </w:pPr>
      <w:r w:rsidRPr="006015C3">
        <w:rPr>
          <w:b/>
          <w:i/>
        </w:rPr>
        <w:t>Magntölur og uppgjör:</w:t>
      </w:r>
    </w:p>
    <w:p w14:paraId="0DCC4164" w14:textId="77777777" w:rsidR="005E6999" w:rsidRPr="006015C3" w:rsidRDefault="005E6999" w:rsidP="005E6999">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6FF551D2" w14:textId="77777777" w:rsidR="005E6999" w:rsidRPr="006015C3" w:rsidRDefault="005E6999" w:rsidP="005E6999">
      <w:pPr>
        <w:pStyle w:val="Heading3"/>
      </w:pPr>
      <w:bookmarkStart w:id="510" w:name="_Toc159493861"/>
      <w:bookmarkStart w:id="511" w:name="_Toc194484405"/>
      <w:bookmarkStart w:id="512" w:name="_Toc194566914"/>
      <w:r>
        <w:t>Endurnýjun heimlagna</w:t>
      </w:r>
      <w:bookmarkEnd w:id="510"/>
      <w:bookmarkEnd w:id="511"/>
      <w:bookmarkEnd w:id="512"/>
    </w:p>
    <w:p w14:paraId="3150E3D8" w14:textId="77777777" w:rsidR="005E6999" w:rsidRPr="006015C3" w:rsidRDefault="005E6999" w:rsidP="005E6999">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 </w:t>
      </w:r>
    </w:p>
    <w:p w14:paraId="0741A75F" w14:textId="77777777" w:rsidR="005E6999" w:rsidRPr="006015C3" w:rsidRDefault="005E6999" w:rsidP="005E6999">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7CBE8914" w14:textId="77777777" w:rsidR="005E6999" w:rsidRPr="006015C3" w:rsidRDefault="005E6999" w:rsidP="005E6999">
      <w:pPr>
        <w:pStyle w:val="TextinPara"/>
        <w:rPr>
          <w:b/>
          <w:i/>
        </w:rPr>
      </w:pPr>
      <w:r w:rsidRPr="006015C3">
        <w:rPr>
          <w:b/>
          <w:i/>
        </w:rPr>
        <w:t>Magntölur og uppgjör:</w:t>
      </w:r>
    </w:p>
    <w:p w14:paraId="349DAC7E" w14:textId="77777777" w:rsidR="005E6999" w:rsidRPr="006015C3" w:rsidRDefault="005E6999" w:rsidP="005E6999">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1FEF2ABA" w14:textId="77777777" w:rsidR="005E6999" w:rsidRPr="006015C3" w:rsidRDefault="005E6999" w:rsidP="005E6999">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3546E9F4" w14:textId="77777777" w:rsidR="005E6999" w:rsidRPr="006015C3" w:rsidRDefault="005E6999" w:rsidP="005E6999">
      <w:pPr>
        <w:pStyle w:val="Heading3"/>
      </w:pPr>
      <w:bookmarkStart w:id="513" w:name="_Toc159493862"/>
      <w:bookmarkStart w:id="514" w:name="_Toc194484406"/>
      <w:bookmarkStart w:id="515" w:name="_Toc194566915"/>
      <w:r>
        <w:t>Ótengdar heimlagnir</w:t>
      </w:r>
      <w:bookmarkEnd w:id="513"/>
      <w:bookmarkEnd w:id="514"/>
      <w:bookmarkEnd w:id="515"/>
    </w:p>
    <w:p w14:paraId="7C89FAF2" w14:textId="77777777" w:rsidR="005E6999" w:rsidRPr="006015C3" w:rsidRDefault="005E6999" w:rsidP="005E6999">
      <w:pPr>
        <w:pStyle w:val="Texti0"/>
        <w:rPr>
          <w:rFonts w:cs="Arial"/>
        </w:rPr>
      </w:pPr>
      <w:r w:rsidRPr="006015C3">
        <w:rPr>
          <w:rFonts w:cs="Arial"/>
        </w:rPr>
        <w:t>Heimlagnaenda hitaveitu skal leggja a.m.k. 1,</w:t>
      </w:r>
      <w:r>
        <w:rPr>
          <w:rFonts w:cs="Arial"/>
        </w:rPr>
        <w:t>0</w:t>
      </w:r>
      <w:r w:rsidRPr="006015C3">
        <w:rPr>
          <w:rFonts w:cs="Arial"/>
        </w:rPr>
        <w:t xml:space="preserve">m inn fyrir lóðamörk.  Á teikningum er gefin upp hnitaskrá fyrir staðsetningu heimlagnaenda.  Á heimlagnaenda skal setja botnhólk og krumphólk og einangra í hann. </w:t>
      </w:r>
    </w:p>
    <w:p w14:paraId="546D16CA" w14:textId="77777777" w:rsidR="005E6999" w:rsidRPr="006015C3" w:rsidRDefault="005E6999" w:rsidP="005E6999">
      <w:pPr>
        <w:pStyle w:val="Texti0"/>
        <w:rPr>
          <w:rFonts w:cs="Arial"/>
        </w:rPr>
      </w:pPr>
      <w:r w:rsidRPr="006015C3">
        <w:rPr>
          <w:rFonts w:cs="Arial"/>
        </w:rPr>
        <w:t>Merkja skal heimlagnaenda framrásar ef um tvöfalt kerfi er að ræða með því að spreyja endann með rauðu „lakkspreyi“.</w:t>
      </w:r>
    </w:p>
    <w:p w14:paraId="78102D67" w14:textId="77777777" w:rsidR="005E6999" w:rsidRPr="006015C3" w:rsidRDefault="005E6999" w:rsidP="005E6999">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1FAAC972" w14:textId="77777777" w:rsidR="005E6999" w:rsidRPr="006015C3" w:rsidRDefault="005E6999" w:rsidP="005E6999">
      <w:pPr>
        <w:pStyle w:val="TextinPara"/>
        <w:rPr>
          <w:b/>
          <w:i/>
        </w:rPr>
      </w:pPr>
      <w:r w:rsidRPr="006015C3">
        <w:rPr>
          <w:b/>
          <w:i/>
        </w:rPr>
        <w:t>Magntölur og uppgjör:</w:t>
      </w:r>
    </w:p>
    <w:p w14:paraId="75FEEC28" w14:textId="77777777" w:rsidR="005E6999" w:rsidRPr="006015C3" w:rsidRDefault="005E6999" w:rsidP="005E6999">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4FB6C140" w14:textId="77777777" w:rsidR="005E6999" w:rsidRDefault="005E6999" w:rsidP="005E6999">
      <w:pPr>
        <w:jc w:val="left"/>
        <w:rPr>
          <w:rFonts w:cs="Arial"/>
          <w:b/>
          <w:i/>
          <w:caps/>
          <w:noProof/>
          <w:snapToGrid w:val="0"/>
          <w:spacing w:val="10"/>
          <w:szCs w:val="20"/>
        </w:rPr>
      </w:pPr>
      <w:r>
        <w:br w:type="page"/>
      </w:r>
    </w:p>
    <w:p w14:paraId="3120A4DE" w14:textId="77777777" w:rsidR="005E6999" w:rsidRPr="006015C3" w:rsidRDefault="005E6999" w:rsidP="005E6999">
      <w:pPr>
        <w:pStyle w:val="Heading2"/>
      </w:pPr>
      <w:bookmarkStart w:id="516" w:name="_Toc194484407"/>
      <w:bookmarkStart w:id="517" w:name="_Toc194566916"/>
      <w:r w:rsidRPr="006015C3">
        <w:lastRenderedPageBreak/>
        <w:t>Raflagnir</w:t>
      </w:r>
      <w:bookmarkEnd w:id="395"/>
      <w:bookmarkEnd w:id="516"/>
      <w:bookmarkEnd w:id="517"/>
    </w:p>
    <w:p w14:paraId="4C61B2B6" w14:textId="77777777" w:rsidR="005E6999" w:rsidRPr="006015C3" w:rsidRDefault="005E6999" w:rsidP="005E6999">
      <w:pPr>
        <w:pStyle w:val="Heading3"/>
        <w:spacing w:before="240"/>
        <w:ind w:left="141"/>
        <w:rPr>
          <w:rFonts w:cs="Arial"/>
          <w:szCs w:val="20"/>
        </w:rPr>
      </w:pPr>
      <w:bookmarkStart w:id="518" w:name="_Toc121131733"/>
      <w:bookmarkStart w:id="519" w:name="_Toc194484408"/>
      <w:bookmarkStart w:id="520" w:name="_Toc194566917"/>
      <w:r w:rsidRPr="006015C3">
        <w:rPr>
          <w:rFonts w:cs="Arial"/>
          <w:szCs w:val="20"/>
        </w:rPr>
        <w:t>Almennt</w:t>
      </w:r>
      <w:bookmarkEnd w:id="518"/>
      <w:bookmarkEnd w:id="519"/>
      <w:bookmarkEnd w:id="520"/>
    </w:p>
    <w:p w14:paraId="5B11D6B1" w14:textId="77777777" w:rsidR="005E6999" w:rsidRPr="006015C3" w:rsidRDefault="005E6999" w:rsidP="005E6999">
      <w:pPr>
        <w:pStyle w:val="Texti0"/>
        <w:rPr>
          <w:rFonts w:cs="Arial"/>
          <w:color w:val="FF0000"/>
        </w:rPr>
      </w:pPr>
      <w:r w:rsidRPr="006015C3">
        <w:rPr>
          <w:rFonts w:cs="Arial"/>
          <w:color w:val="FF0000"/>
        </w:rPr>
        <w:t>#</w:t>
      </w:r>
      <w:r w:rsidRPr="006015C3">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en starfsfólk Veitna sér um alla tengivinnu.</w:t>
      </w:r>
    </w:p>
    <w:p w14:paraId="566637B0" w14:textId="77777777" w:rsidR="005E6999" w:rsidRPr="006015C3" w:rsidRDefault="005E6999" w:rsidP="005E6999">
      <w:pPr>
        <w:rPr>
          <w:rFonts w:cs="Arial"/>
          <w:color w:val="FF0000"/>
        </w:rPr>
      </w:pPr>
      <w:r w:rsidRPr="006015C3">
        <w:rPr>
          <w:rFonts w:cs="Arial"/>
          <w:color w:val="FF0000"/>
        </w:rPr>
        <w:t>Fyrir háspennu felst verkefnið í því að leggja jarðvír í beran skurðbotn og sanda yfir en starfsfólk Veitna sér um útdrátt háspennustrengja og tengivinnu. Verktaki gengur frá skurðum og setur hlífðar- og aðvörunarborða í samræmi við staðalsnið Veitna.........hönnuður skrifar lýsingu.. #</w:t>
      </w:r>
    </w:p>
    <w:p w14:paraId="2A7350A7" w14:textId="77777777" w:rsidR="005E6999" w:rsidRPr="006015C3" w:rsidRDefault="005E6999" w:rsidP="005E6999">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24E9D7DC" w14:textId="77777777" w:rsidR="005E6999" w:rsidRPr="006015C3" w:rsidRDefault="005E6999" w:rsidP="005E6999">
      <w:pPr>
        <w:pStyle w:val="Heading3"/>
        <w:spacing w:before="240"/>
        <w:ind w:left="141"/>
        <w:rPr>
          <w:rFonts w:cs="Arial"/>
          <w:szCs w:val="20"/>
        </w:rPr>
      </w:pPr>
      <w:bookmarkStart w:id="521" w:name="_Toc121131734"/>
      <w:bookmarkStart w:id="522" w:name="_Toc194484409"/>
      <w:bookmarkStart w:id="523" w:name="_Toc194566918"/>
      <w:r w:rsidRPr="006015C3">
        <w:rPr>
          <w:rFonts w:cs="Arial"/>
          <w:szCs w:val="20"/>
        </w:rPr>
        <w:t>Ídráttarör</w:t>
      </w:r>
      <w:bookmarkEnd w:id="521"/>
      <w:bookmarkEnd w:id="522"/>
      <w:bookmarkEnd w:id="523"/>
    </w:p>
    <w:p w14:paraId="3A0AC773" w14:textId="77777777" w:rsidR="005E6999" w:rsidRPr="006015C3" w:rsidRDefault="005E6999" w:rsidP="005E6999">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4A9246EA" w14:textId="77777777" w:rsidR="005E6999" w:rsidRPr="006015C3" w:rsidRDefault="005E6999" w:rsidP="005E6999">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8B76B6D" w14:textId="77777777" w:rsidR="005E6999" w:rsidRPr="006015C3" w:rsidRDefault="005E6999" w:rsidP="005E6999">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5FA12E6E" w14:textId="77777777" w:rsidR="005E6999" w:rsidRPr="006015C3" w:rsidRDefault="005E6999" w:rsidP="005E6999">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57F1923" w14:textId="77777777" w:rsidR="005E6999" w:rsidRPr="006015C3" w:rsidRDefault="005E6999" w:rsidP="005E6999">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37F43220" w14:textId="77777777" w:rsidR="005E6999" w:rsidRPr="006015C3" w:rsidRDefault="005E6999" w:rsidP="005E6999">
      <w:pPr>
        <w:pStyle w:val="TextinPara"/>
        <w:rPr>
          <w:b/>
          <w:i/>
        </w:rPr>
      </w:pPr>
      <w:r w:rsidRPr="006015C3">
        <w:rPr>
          <w:b/>
          <w:i/>
        </w:rPr>
        <w:t>Magntölur og uppgjör:</w:t>
      </w:r>
    </w:p>
    <w:p w14:paraId="2E33CA5F" w14:textId="77777777" w:rsidR="005E6999" w:rsidRPr="006015C3" w:rsidRDefault="005E6999" w:rsidP="005E6999">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13E762B3" w14:textId="77777777" w:rsidR="005E6999" w:rsidRPr="006015C3" w:rsidRDefault="005E6999" w:rsidP="005E6999">
      <w:pPr>
        <w:pStyle w:val="Heading3"/>
        <w:spacing w:before="240"/>
        <w:ind w:left="141"/>
        <w:rPr>
          <w:rFonts w:cs="Arial"/>
          <w:szCs w:val="20"/>
        </w:rPr>
      </w:pPr>
      <w:bookmarkStart w:id="524" w:name="_Toc121131735"/>
      <w:bookmarkStart w:id="525" w:name="_Toc194484410"/>
      <w:bookmarkStart w:id="526" w:name="_Toc194566919"/>
      <w:r w:rsidRPr="006015C3">
        <w:rPr>
          <w:rFonts w:cs="Arial"/>
          <w:szCs w:val="20"/>
        </w:rPr>
        <w:t>Tengiskápar</w:t>
      </w:r>
      <w:bookmarkEnd w:id="524"/>
      <w:bookmarkEnd w:id="525"/>
      <w:bookmarkEnd w:id="526"/>
    </w:p>
    <w:p w14:paraId="2EC22BBE" w14:textId="77777777" w:rsidR="005E6999" w:rsidRPr="006015C3" w:rsidRDefault="005E6999" w:rsidP="005E6999">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6A14F322" w14:textId="77777777" w:rsidR="005E6999" w:rsidRPr="006015C3" w:rsidRDefault="005E6999" w:rsidP="005E6999">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40C05AC2" w14:textId="77777777" w:rsidR="005E6999" w:rsidRPr="006015C3" w:rsidRDefault="005E6999" w:rsidP="005E6999">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 xml:space="preserve">áður en </w:t>
      </w:r>
      <w:r w:rsidRPr="006015C3">
        <w:rPr>
          <w:rFonts w:cs="Arial"/>
        </w:rPr>
        <w:lastRenderedPageBreak/>
        <w:t>þau eru notuð.</w:t>
      </w:r>
    </w:p>
    <w:p w14:paraId="2E66A489" w14:textId="77777777" w:rsidR="005E6999" w:rsidRPr="006015C3" w:rsidRDefault="005E6999" w:rsidP="005E6999">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32C2F05D" w14:textId="77777777" w:rsidR="005E6999" w:rsidRPr="006015C3" w:rsidRDefault="005E6999" w:rsidP="005E6999">
      <w:pPr>
        <w:pStyle w:val="Texti0"/>
        <w:rPr>
          <w:rFonts w:cs="Arial"/>
          <w:color w:val="FF0000"/>
        </w:rPr>
      </w:pPr>
      <w:r w:rsidRPr="006015C3">
        <w:rPr>
          <w:rFonts w:cs="Arial"/>
          <w:color w:val="FF0000"/>
        </w:rPr>
        <w:t>#Hönnuður þarf að skrifa hvað gera á við tengiskápa sem teknir eru niður og hvert á að fara með þá.#</w:t>
      </w:r>
    </w:p>
    <w:p w14:paraId="7B8BFC65" w14:textId="77777777" w:rsidR="005E6999" w:rsidRPr="005A0231" w:rsidRDefault="005E6999" w:rsidP="005E6999">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45E9C03" w14:textId="77777777" w:rsidR="005E6999" w:rsidRDefault="005E6999" w:rsidP="005E6999">
      <w:pPr>
        <w:pStyle w:val="TextinPara"/>
        <w:rPr>
          <w:b/>
          <w:i/>
        </w:rPr>
      </w:pPr>
    </w:p>
    <w:p w14:paraId="7C93F986" w14:textId="77777777" w:rsidR="005E6999" w:rsidRPr="006015C3" w:rsidRDefault="005E6999" w:rsidP="005E6999">
      <w:pPr>
        <w:pStyle w:val="TextinPara"/>
        <w:rPr>
          <w:b/>
          <w:i/>
        </w:rPr>
      </w:pPr>
      <w:r w:rsidRPr="006015C3">
        <w:rPr>
          <w:b/>
          <w:i/>
        </w:rPr>
        <w:t>Magntölur og uppgjör:</w:t>
      </w:r>
    </w:p>
    <w:p w14:paraId="53D89319" w14:textId="77777777" w:rsidR="005E6999" w:rsidRPr="006015C3" w:rsidRDefault="005E6999" w:rsidP="005E6999">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36900504" w14:textId="77777777" w:rsidR="005E6999" w:rsidRDefault="005E6999" w:rsidP="005E6999">
      <w:pPr>
        <w:pStyle w:val="TextinPara"/>
        <w:rPr>
          <w:i/>
          <w:color w:val="FF0000"/>
        </w:rPr>
      </w:pPr>
      <w:r w:rsidRPr="006015C3">
        <w:rPr>
          <w:i/>
          <w:color w:val="FF0000"/>
        </w:rPr>
        <w:t>#Í einingarverði niðurtektar skal vera allt efni og öll vinna, sem þarf til að fjarlægja skáp og geyma á verktíma og/eða farga.#</w:t>
      </w:r>
    </w:p>
    <w:p w14:paraId="4E1D499D" w14:textId="77777777" w:rsidR="005E6999" w:rsidRPr="005A0231" w:rsidRDefault="005E6999" w:rsidP="005E6999"/>
    <w:p w14:paraId="549DD9BC" w14:textId="77777777" w:rsidR="005E6999" w:rsidRPr="006015C3" w:rsidRDefault="005E6999" w:rsidP="005E6999">
      <w:pPr>
        <w:pStyle w:val="Heading3"/>
        <w:spacing w:before="240"/>
        <w:ind w:left="141"/>
        <w:rPr>
          <w:rFonts w:cs="Arial"/>
          <w:szCs w:val="20"/>
        </w:rPr>
      </w:pPr>
      <w:bookmarkStart w:id="527" w:name="_Ref39487000"/>
      <w:bookmarkStart w:id="528" w:name="_Toc121131736"/>
      <w:bookmarkStart w:id="529" w:name="_Toc194484411"/>
      <w:bookmarkStart w:id="530" w:name="_Toc194566920"/>
      <w:r w:rsidRPr="006015C3">
        <w:rPr>
          <w:rFonts w:cs="Arial"/>
          <w:szCs w:val="20"/>
        </w:rPr>
        <w:t>Jarðstrengir og jarðvírar</w:t>
      </w:r>
      <w:bookmarkEnd w:id="527"/>
      <w:bookmarkEnd w:id="528"/>
      <w:bookmarkEnd w:id="529"/>
      <w:bookmarkEnd w:id="530"/>
    </w:p>
    <w:p w14:paraId="46B6E8FF" w14:textId="77777777" w:rsidR="005E6999" w:rsidRPr="006015C3" w:rsidRDefault="005E6999" w:rsidP="005E6999">
      <w:pPr>
        <w:pStyle w:val="Texti0"/>
        <w:rPr>
          <w:rFonts w:cs="Arial"/>
        </w:rPr>
      </w:pPr>
      <w:r w:rsidRPr="006015C3">
        <w:rPr>
          <w:rFonts w:cs="Arial"/>
        </w:rPr>
        <w:t xml:space="preserve">Verktaki skal draga út og leggja jarðstrengi og jarðvíra í skurði og draga í rör í samræmi við það sem kemur fram á verkteikningum. </w:t>
      </w:r>
      <w:r w:rsidRPr="006015C3">
        <w:rPr>
          <w:rFonts w:cs="Arial"/>
          <w:color w:val="FF0000"/>
        </w:rPr>
        <w:t xml:space="preserve">#Starfsfólk Veitna sér um útdrátt á háspennustrengjum, ef verktaki sér um útdrátt þarf að skrifa texta um að bensla þurfi ídráttarrör fyrir fjarskiptalagnir við strengi#. </w:t>
      </w:r>
      <w:r w:rsidRPr="006015C3">
        <w:rPr>
          <w:rFonts w:cs="Arial"/>
        </w:rPr>
        <w:t xml:space="preserve">Jarðstrengi skal ekki leggja í skurði fyrr en búið er að ganga frá hitaveitulögnum, þ.e. að sjóða rör saman og krumpa yfir.  </w:t>
      </w:r>
    </w:p>
    <w:p w14:paraId="72156775" w14:textId="77777777" w:rsidR="005E6999" w:rsidRPr="006015C3" w:rsidRDefault="005E6999" w:rsidP="005E6999">
      <w:pPr>
        <w:pStyle w:val="Texti0"/>
        <w:rPr>
          <w:rFonts w:cs="Arial"/>
        </w:rPr>
      </w:pPr>
      <w:r w:rsidRPr="006015C3">
        <w:rPr>
          <w:rFonts w:cs="Arial"/>
        </w:rPr>
        <w:t xml:space="preserve">Jarðvír skal lagður í rás í skurðbotn áður en sandað er undir jarðstrengi og skal hulinn með mold eða leirjarðvegi sé þess kostur. </w:t>
      </w:r>
    </w:p>
    <w:p w14:paraId="3A2EF821" w14:textId="77777777" w:rsidR="005E6999" w:rsidRPr="006015C3" w:rsidRDefault="005E6999" w:rsidP="005E6999">
      <w:pPr>
        <w:pStyle w:val="Texti0"/>
        <w:rPr>
          <w:rFonts w:cs="Arial"/>
        </w:rPr>
      </w:pPr>
      <w:r w:rsidRPr="006015C3">
        <w:rPr>
          <w:rFonts w:cs="Arial"/>
        </w:rPr>
        <w:t xml:space="preserve">Lega strengja í skurði skal vera í samræmi við leiðbeinandi kennisnið Veitna LAV-130 og skal sérstaklega gætt að bili á milli strengja s.s. 100 mm á milli háspennustrengja og 70 mm milli lágspennustrengja, annars almennt jafnt þvermáli strengja. </w:t>
      </w:r>
    </w:p>
    <w:p w14:paraId="36F1D0F2" w14:textId="77777777" w:rsidR="005E6999" w:rsidRPr="006015C3" w:rsidRDefault="005E6999" w:rsidP="005E6999">
      <w:pPr>
        <w:pStyle w:val="Texti0"/>
        <w:rPr>
          <w:rFonts w:cs="Arial"/>
        </w:rPr>
      </w:pPr>
      <w:r w:rsidRPr="006015C3">
        <w:rPr>
          <w:rFonts w:cs="Arial"/>
        </w:rPr>
        <w:t xml:space="preserve">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w:t>
      </w:r>
      <w:r>
        <w:rPr>
          <w:rFonts w:cs="Arial"/>
        </w:rPr>
        <w:t xml:space="preserve">eða verktakar á þeirra vegum sjá </w:t>
      </w:r>
      <w:r w:rsidRPr="006015C3">
        <w:rPr>
          <w:rFonts w:cs="Arial"/>
        </w:rPr>
        <w:t>um allar samsetningar á jarðstrengjum og á jarðvírum</w:t>
      </w:r>
      <w:r>
        <w:rPr>
          <w:rFonts w:cs="Arial"/>
        </w:rPr>
        <w:t xml:space="preserve"> með C-klemmum</w:t>
      </w:r>
      <w:r w:rsidRPr="006015C3">
        <w:rPr>
          <w:rFonts w:cs="Arial"/>
        </w:rPr>
        <w:t>.</w:t>
      </w:r>
      <w:r>
        <w:rPr>
          <w:rFonts w:cs="Arial"/>
        </w:rPr>
        <w:t xml:space="preserve"> </w:t>
      </w:r>
    </w:p>
    <w:p w14:paraId="75E9AE46" w14:textId="77777777" w:rsidR="005E6999" w:rsidRPr="006015C3" w:rsidRDefault="005E6999" w:rsidP="005E6999">
      <w:pPr>
        <w:pStyle w:val="Texti0"/>
        <w:rPr>
          <w:rFonts w:cs="Arial"/>
        </w:rPr>
      </w:pPr>
      <w:r w:rsidRPr="006015C3">
        <w:rPr>
          <w:rFonts w:cs="Arial"/>
        </w:rPr>
        <w:t xml:space="preserve">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 </w:t>
      </w:r>
    </w:p>
    <w:p w14:paraId="20CFB5E2" w14:textId="77777777" w:rsidR="005E6999" w:rsidRPr="006015C3" w:rsidRDefault="005E6999" w:rsidP="005E6999">
      <w:pPr>
        <w:pStyle w:val="Texti0"/>
        <w:rPr>
          <w:rFonts w:cs="Arial"/>
        </w:rPr>
      </w:pPr>
      <w:r w:rsidRPr="006015C3">
        <w:rPr>
          <w:rFonts w:cs="Arial"/>
        </w:rPr>
        <w:t>Þegar strengir eru dregnir í rör skal tryggja að þau séu hrein og laus við steinefni og öðru sem getur skaðað strengi og torveldað útdrátt.</w:t>
      </w:r>
    </w:p>
    <w:p w14:paraId="5B815BB8" w14:textId="77777777" w:rsidR="005E6999" w:rsidRPr="006015C3" w:rsidRDefault="005E6999" w:rsidP="005E6999">
      <w:pPr>
        <w:pStyle w:val="Texti0"/>
        <w:rPr>
          <w:rFonts w:cs="Arial"/>
        </w:rPr>
      </w:pPr>
      <w:r w:rsidRPr="006015C3">
        <w:rPr>
          <w:rFonts w:cs="Arial"/>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0CA879AA" w14:textId="77777777" w:rsidR="005E6999" w:rsidRPr="006015C3" w:rsidRDefault="005E6999" w:rsidP="005E6999">
      <w:pPr>
        <w:pStyle w:val="Texti0"/>
        <w:rPr>
          <w:rFonts w:cs="Arial"/>
        </w:rPr>
      </w:pPr>
      <w:r w:rsidRPr="006015C3">
        <w:rPr>
          <w:rFonts w:cs="Arial"/>
        </w:rPr>
        <w:t xml:space="preserve">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w:t>
      </w:r>
      <w:r>
        <w:rPr>
          <w:rFonts w:cs="Arial"/>
        </w:rPr>
        <w:t>verkkaupa sem</w:t>
      </w:r>
      <w:r w:rsidRPr="006015C3">
        <w:rPr>
          <w:rFonts w:cs="Arial"/>
        </w:rPr>
        <w:t xml:space="preserve">mun meta hvað gera skal. </w:t>
      </w:r>
    </w:p>
    <w:p w14:paraId="36501DBD" w14:textId="77777777" w:rsidR="005E6999" w:rsidRPr="006015C3" w:rsidRDefault="005E6999" w:rsidP="005E6999">
      <w:pPr>
        <w:rPr>
          <w:rFonts w:cs="Arial"/>
        </w:rPr>
      </w:pPr>
      <w:r w:rsidRPr="006015C3">
        <w:rPr>
          <w:i/>
          <w:iCs/>
          <w:color w:val="FF0000"/>
        </w:rPr>
        <w:t xml:space="preserve">#Eftir að verktaki hefur sandað yfir háspennustrengi og áður en fyllt er í skurð skal gera </w:t>
      </w:r>
      <w:r>
        <w:rPr>
          <w:i/>
          <w:iCs/>
          <w:color w:val="FF0000"/>
        </w:rPr>
        <w:t xml:space="preserve">verkkaupa </w:t>
      </w:r>
      <w:r w:rsidRPr="006015C3">
        <w:rPr>
          <w:i/>
          <w:iCs/>
          <w:color w:val="FF0000"/>
        </w:rPr>
        <w:t>viðvart til að starfsfólk Veitna geti kápu- og einangrunarmælt háspennustrengi.#</w:t>
      </w:r>
    </w:p>
    <w:p w14:paraId="3A91B13B" w14:textId="77777777" w:rsidR="005E6999" w:rsidRPr="006015C3" w:rsidRDefault="005E6999" w:rsidP="005E6999">
      <w:pPr>
        <w:pStyle w:val="Texti0"/>
        <w:rPr>
          <w:rFonts w:cs="Arial"/>
        </w:rPr>
      </w:pPr>
      <w:r w:rsidRPr="006015C3">
        <w:rPr>
          <w:rFonts w:cs="Arial"/>
        </w:rPr>
        <w:lastRenderedPageBreak/>
        <w:t>Leggja skal rauðar plasthlífar ofan við háspennustrengi en gular ofan við lágspennustrengi þegar búið er að sanda yfir strenglagnir. Leggja skal aðvörunarborða ca. 300 mm yfir plasthlífum.</w:t>
      </w:r>
    </w:p>
    <w:p w14:paraId="0248E88C" w14:textId="77777777" w:rsidR="005E6999" w:rsidRPr="006015C3" w:rsidRDefault="005E6999" w:rsidP="005E6999">
      <w:pPr>
        <w:pStyle w:val="Texti0"/>
        <w:rPr>
          <w:rFonts w:cs="Arial"/>
        </w:rPr>
      </w:pPr>
      <w:r w:rsidRPr="006015C3">
        <w:rPr>
          <w:rFonts w:cs="Arial"/>
        </w:rPr>
        <w:t xml:space="preserve">Á verkmörkum skal ganga frá strengendum og strenghönkum í samráði við </w:t>
      </w:r>
      <w:r>
        <w:rPr>
          <w:rFonts w:cs="Arial"/>
        </w:rPr>
        <w:t>eftirlitsaðila</w:t>
      </w:r>
      <w:r w:rsidRPr="006015C3">
        <w:rPr>
          <w:rFonts w:cs="Arial"/>
        </w:rPr>
        <w:t xml:space="preserve"> verkkaupa.</w:t>
      </w:r>
    </w:p>
    <w:p w14:paraId="420DFA9B" w14:textId="77777777" w:rsidR="005E6999" w:rsidRPr="006015C3" w:rsidRDefault="005E6999" w:rsidP="005E6999">
      <w:pPr>
        <w:pStyle w:val="Texti0"/>
        <w:rPr>
          <w:rFonts w:cs="Arial"/>
        </w:rPr>
      </w:pPr>
      <w:r>
        <w:rPr>
          <w:rFonts w:eastAsia="Calibri" w:cs="Arial"/>
        </w:rPr>
        <w:t xml:space="preserve">Eftirlitsaðili </w:t>
      </w:r>
      <w:r w:rsidRPr="006015C3">
        <w:rPr>
          <w:rFonts w:eastAsia="Calibri" w:cs="Arial"/>
        </w:rPr>
        <w:t>skal taka út strenglagnir áður en sandað er yfir þær og tryggt skal að innmælingum á strengjum sé lokið.</w:t>
      </w:r>
      <w:r w:rsidRPr="006015C3">
        <w:rPr>
          <w:rFonts w:cs="Arial"/>
        </w:rPr>
        <w:t xml:space="preserve"> </w:t>
      </w:r>
    </w:p>
    <w:p w14:paraId="2D53EB8C" w14:textId="77777777" w:rsidR="005E6999" w:rsidRPr="006015C3" w:rsidRDefault="005E6999" w:rsidP="005E6999">
      <w:pPr>
        <w:pStyle w:val="TextinPara"/>
        <w:rPr>
          <w:b/>
          <w:i/>
        </w:rPr>
      </w:pPr>
      <w:bookmarkStart w:id="531" w:name="_Hlk38369653"/>
      <w:r w:rsidRPr="006015C3">
        <w:rPr>
          <w:b/>
          <w:i/>
        </w:rPr>
        <w:t>Magntölur og uppgjör:</w:t>
      </w:r>
    </w:p>
    <w:p w14:paraId="07801F2C" w14:textId="77777777" w:rsidR="005E6999" w:rsidRPr="001C4E59" w:rsidRDefault="005E6999" w:rsidP="005E6999">
      <w:pPr>
        <w:pStyle w:val="TextinPara"/>
        <w:rPr>
          <w:i/>
        </w:rPr>
      </w:pPr>
      <w:r w:rsidRPr="006015C3">
        <w:rPr>
          <w:i/>
        </w:rPr>
        <w:t xml:space="preserve">Greitt er ákveðið </w:t>
      </w:r>
      <w:r w:rsidRPr="006015C3">
        <w:rPr>
          <w:i/>
          <w:iCs/>
        </w:rPr>
        <w:t>einingarverð</w:t>
      </w:r>
      <w:r w:rsidRPr="006015C3">
        <w:rPr>
          <w:i/>
        </w:rPr>
        <w:t xml:space="preserve"> á </w:t>
      </w:r>
      <w:r w:rsidRPr="006015C3">
        <w:rPr>
          <w:i/>
          <w:iCs/>
        </w:rPr>
        <w:t>lengdarmetra</w:t>
      </w:r>
      <w:r w:rsidRPr="006015C3">
        <w:rPr>
          <w:i/>
        </w:rPr>
        <w:t xml:space="preserve"> strengja og jarðvíra sem lagðir eru í skurði, dregnir í ídráttarör og hringaðir í hankir, samkvæmt mælingu á staðnum. Innifalið í einingarverði skal vera m.a. merking á strengjum ásamt frágangur á herpihólkum. </w:t>
      </w:r>
      <w:bookmarkEnd w:id="531"/>
    </w:p>
    <w:p w14:paraId="59388F22" w14:textId="77777777" w:rsidR="005E6999" w:rsidRPr="006015C3" w:rsidRDefault="005E6999" w:rsidP="005E6999">
      <w:pPr>
        <w:pStyle w:val="Heading3"/>
      </w:pPr>
      <w:bookmarkStart w:id="532" w:name="_Ref39485729"/>
      <w:bookmarkStart w:id="533" w:name="_Toc194484412"/>
      <w:bookmarkStart w:id="534" w:name="_Toc194566921"/>
      <w:r w:rsidRPr="006015C3">
        <w:t>Frágangur ótengdra strengenda</w:t>
      </w:r>
      <w:bookmarkEnd w:id="532"/>
      <w:bookmarkEnd w:id="533"/>
      <w:bookmarkEnd w:id="534"/>
      <w:r w:rsidRPr="006015C3">
        <w:t xml:space="preserve"> </w:t>
      </w:r>
    </w:p>
    <w:p w14:paraId="69D7F55F" w14:textId="77777777" w:rsidR="005E6999" w:rsidRPr="006015C3" w:rsidRDefault="005E6999" w:rsidP="005E6999">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w:t>
      </w:r>
      <w:proofErr w:type="spellStart"/>
      <w:r>
        <w:rPr>
          <w:rFonts w:eastAsia="Arial" w:cs="Arial"/>
          <w:szCs w:val="20"/>
        </w:rPr>
        <w:t>Eftirlitsaðila</w:t>
      </w:r>
      <w:r w:rsidRPr="006015C3">
        <w:rPr>
          <w:rFonts w:eastAsia="Arial" w:cs="Arial"/>
          <w:szCs w:val="20"/>
        </w:rPr>
        <w:t>skal</w:t>
      </w:r>
      <w:proofErr w:type="spellEnd"/>
      <w:r w:rsidRPr="006015C3">
        <w:rPr>
          <w:rFonts w:eastAsia="Arial" w:cs="Arial"/>
          <w:szCs w:val="20"/>
        </w:rPr>
        <w:t xml:space="preserve">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CED3E8A" w14:textId="77777777" w:rsidR="005E6999" w:rsidRPr="006015C3" w:rsidRDefault="005E6999" w:rsidP="005E6999">
      <w:pPr>
        <w:pStyle w:val="TextinPara"/>
        <w:rPr>
          <w:b/>
          <w:i/>
        </w:rPr>
      </w:pPr>
      <w:r w:rsidRPr="006015C3">
        <w:rPr>
          <w:b/>
          <w:i/>
        </w:rPr>
        <w:t>Magntölur og uppgjör:</w:t>
      </w:r>
    </w:p>
    <w:p w14:paraId="548505BB" w14:textId="77777777" w:rsidR="005E6999" w:rsidRPr="006015C3" w:rsidRDefault="005E6999" w:rsidP="005E6999">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0E39A95C" w14:textId="77777777" w:rsidR="005E6999" w:rsidRPr="006015C3" w:rsidRDefault="005E6999" w:rsidP="005E6999">
      <w:pPr>
        <w:pStyle w:val="Heading3"/>
      </w:pPr>
      <w:bookmarkStart w:id="535" w:name="_Toc121131737"/>
      <w:bookmarkStart w:id="536" w:name="_Toc194484413"/>
      <w:bookmarkStart w:id="537" w:name="_Toc194566922"/>
      <w:r w:rsidRPr="006015C3">
        <w:t>Fjarlægja eldri strengi</w:t>
      </w:r>
      <w:bookmarkEnd w:id="535"/>
      <w:bookmarkEnd w:id="536"/>
      <w:bookmarkEnd w:id="537"/>
    </w:p>
    <w:p w14:paraId="5522DA67" w14:textId="77777777" w:rsidR="005E6999" w:rsidRPr="006015C3" w:rsidRDefault="005E6999" w:rsidP="005E6999">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35219329" w14:textId="77777777" w:rsidR="005E6999" w:rsidRPr="006015C3" w:rsidRDefault="005E6999" w:rsidP="005E6999">
      <w:pPr>
        <w:pStyle w:val="Texti0"/>
        <w:rPr>
          <w:rFonts w:cs="Arial"/>
        </w:rPr>
      </w:pPr>
      <w:r w:rsidRPr="006015C3">
        <w:rPr>
          <w:rFonts w:cs="Arial"/>
        </w:rPr>
        <w:t>Starfsfólk Veitna sér um aftengingar á strengjum og tryggja að þeir séu spennulausir.</w:t>
      </w:r>
    </w:p>
    <w:p w14:paraId="64175B64" w14:textId="77777777" w:rsidR="005E6999" w:rsidRPr="006015C3" w:rsidRDefault="005E6999" w:rsidP="005E6999">
      <w:pPr>
        <w:pStyle w:val="TextinPara"/>
        <w:rPr>
          <w:b/>
          <w:i/>
        </w:rPr>
      </w:pPr>
      <w:r w:rsidRPr="006015C3">
        <w:rPr>
          <w:b/>
          <w:i/>
        </w:rPr>
        <w:t>Magntölur og uppgjör:</w:t>
      </w:r>
    </w:p>
    <w:p w14:paraId="6F1A00D0" w14:textId="77777777" w:rsidR="005E6999" w:rsidRPr="005C5E9D" w:rsidRDefault="005E6999" w:rsidP="005E6999">
      <w:pPr>
        <w:pStyle w:val="TextinPara"/>
        <w:rPr>
          <w:i/>
        </w:rPr>
      </w:pPr>
      <w:r w:rsidRPr="006015C3">
        <w:rPr>
          <w:i/>
        </w:rPr>
        <w:t>Greitt er ákveðið verð á lengdarmetra strengja fyrir að fjarlægja strengi og farga. Innifalið skal allt til að fullgera verkþáttinn samkvæmt verklýsingu.</w:t>
      </w:r>
    </w:p>
    <w:p w14:paraId="539E2492" w14:textId="77777777" w:rsidR="005E6999" w:rsidRPr="006015C3" w:rsidRDefault="005E6999" w:rsidP="005E6999">
      <w:pPr>
        <w:pStyle w:val="Heading3"/>
      </w:pPr>
      <w:bookmarkStart w:id="538" w:name="_Toc194484414"/>
      <w:bookmarkStart w:id="539" w:name="_Hlk38369520"/>
      <w:bookmarkStart w:id="540" w:name="_Toc194566923"/>
      <w:r>
        <w:t>Nýjar heimlagnir</w:t>
      </w:r>
      <w:bookmarkEnd w:id="538"/>
      <w:bookmarkEnd w:id="540"/>
    </w:p>
    <w:bookmarkEnd w:id="539"/>
    <w:p w14:paraId="74EDDC5D" w14:textId="77777777" w:rsidR="005E6999" w:rsidRPr="006015C3" w:rsidRDefault="005E6999" w:rsidP="005E6999">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642BC821" w14:textId="77777777" w:rsidR="005E6999" w:rsidRPr="006015C3" w:rsidRDefault="005E6999" w:rsidP="005E6999">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EA98D00" w14:textId="77777777" w:rsidR="005E6999" w:rsidRPr="006015C3" w:rsidRDefault="005E6999" w:rsidP="005E6999">
      <w:pPr>
        <w:pStyle w:val="Texti0"/>
        <w:spacing w:after="0"/>
        <w:rPr>
          <w:rFonts w:cs="Arial"/>
          <w:b/>
          <w:u w:val="single"/>
        </w:rPr>
      </w:pPr>
      <w:r w:rsidRPr="006015C3">
        <w:rPr>
          <w:rFonts w:cs="Arial"/>
          <w:b/>
          <w:u w:val="single"/>
        </w:rPr>
        <w:t>Inntak í gegnum vegg</w:t>
      </w:r>
    </w:p>
    <w:p w14:paraId="4993323C" w14:textId="77777777" w:rsidR="005E6999" w:rsidRDefault="005E6999" w:rsidP="005E6999">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EFAFDBE" w14:textId="77777777" w:rsidR="005E6999" w:rsidRPr="005A0231" w:rsidRDefault="005E6999" w:rsidP="005E6999"/>
    <w:p w14:paraId="6DE5229C" w14:textId="77777777" w:rsidR="005E6999" w:rsidRPr="006015C3" w:rsidRDefault="005E6999" w:rsidP="005E6999">
      <w:pPr>
        <w:pStyle w:val="Texti0"/>
        <w:spacing w:after="0"/>
        <w:rPr>
          <w:rFonts w:cs="Arial"/>
          <w:b/>
          <w:u w:val="single"/>
        </w:rPr>
      </w:pPr>
      <w:r w:rsidRPr="006015C3">
        <w:rPr>
          <w:rFonts w:cs="Arial"/>
          <w:b/>
          <w:u w:val="single"/>
        </w:rPr>
        <w:t>Inntak í gegnum vegg og gólf</w:t>
      </w:r>
    </w:p>
    <w:p w14:paraId="0A6DAA8B" w14:textId="77777777" w:rsidR="005E6999" w:rsidRPr="006015C3" w:rsidRDefault="005E6999" w:rsidP="005E6999">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C345151" w14:textId="77777777" w:rsidR="005E6999" w:rsidRPr="006015C3" w:rsidRDefault="005E6999" w:rsidP="005E6999">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E205A74" w14:textId="77777777" w:rsidR="005E6999" w:rsidRPr="006015C3" w:rsidRDefault="005E6999" w:rsidP="005E6999">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6A3AFFA9" w14:textId="77777777" w:rsidR="005E6999" w:rsidRPr="006015C3" w:rsidRDefault="005E6999" w:rsidP="005E6999">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746EE968" w14:textId="77777777" w:rsidR="005E6999" w:rsidRPr="006015C3" w:rsidRDefault="005E6999" w:rsidP="005E6999">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5DFD3404" w14:textId="77777777" w:rsidR="005E6999" w:rsidRPr="006015C3" w:rsidRDefault="005E6999" w:rsidP="005E6999">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55C15365" w14:textId="77777777" w:rsidR="005E6999" w:rsidRPr="006015C3" w:rsidRDefault="005E6999" w:rsidP="005E6999">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74A930A4" w14:textId="77777777" w:rsidR="005E6999" w:rsidRPr="00651A45" w:rsidRDefault="005E6999" w:rsidP="005E6999">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19BBF373" w14:textId="77777777" w:rsidR="005E6999" w:rsidRPr="00651A45" w:rsidRDefault="005E6999" w:rsidP="005E6999">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A773D98" w14:textId="77777777" w:rsidR="005E6999" w:rsidRPr="00651A45" w:rsidRDefault="005E6999" w:rsidP="005E6999">
      <w:pPr>
        <w:pStyle w:val="TextinPara"/>
        <w:rPr>
          <w:b/>
          <w:i/>
        </w:rPr>
      </w:pPr>
      <w:r w:rsidRPr="00651A45">
        <w:rPr>
          <w:b/>
          <w:i/>
        </w:rPr>
        <w:t>Magntölur og uppgjör:</w:t>
      </w:r>
    </w:p>
    <w:p w14:paraId="2B82E09D" w14:textId="77777777" w:rsidR="005E6999" w:rsidRPr="005C5E9D" w:rsidRDefault="005E6999" w:rsidP="005E6999">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56EFAC31" w14:textId="77777777" w:rsidR="005E6999" w:rsidRPr="002E1293" w:rsidRDefault="005E6999" w:rsidP="005E6999">
      <w:pPr>
        <w:pStyle w:val="Heading3"/>
      </w:pPr>
      <w:bookmarkStart w:id="541" w:name="_Toc194484415"/>
      <w:bookmarkStart w:id="542" w:name="_Toc194566924"/>
      <w:r>
        <w:t>Ótengdar heimlagnir</w:t>
      </w:r>
      <w:bookmarkEnd w:id="541"/>
      <w:bookmarkEnd w:id="542"/>
    </w:p>
    <w:p w14:paraId="43ADC6BE" w14:textId="77777777" w:rsidR="005E6999" w:rsidRPr="002E1293" w:rsidRDefault="005E6999" w:rsidP="005E6999">
      <w:pPr>
        <w:pStyle w:val="Texti0"/>
        <w:rPr>
          <w:rFonts w:cs="Arial"/>
        </w:rPr>
      </w:pPr>
      <w:r w:rsidRPr="002E1293">
        <w:rPr>
          <w:rFonts w:cs="Arial"/>
        </w:rPr>
        <w:t xml:space="preserve">Frágangur ótengdra heimlagna skal vera í samræmi við </w:t>
      </w:r>
      <w:hyperlink r:id="rId45" w:history="1">
        <w:r w:rsidRPr="002E1293">
          <w:rPr>
            <w:rStyle w:val="Hyperlink"/>
            <w:rFonts w:eastAsiaTheme="minorHAnsi"/>
          </w:rPr>
          <w:t>VRV-211</w:t>
        </w:r>
      </w:hyperlink>
      <w:r w:rsidRPr="002E1293">
        <w:rPr>
          <w:rFonts w:cs="Arial"/>
        </w:rPr>
        <w:t>.</w:t>
      </w:r>
    </w:p>
    <w:p w14:paraId="7CAE32EC" w14:textId="77777777" w:rsidR="005E6999" w:rsidRPr="002E1293" w:rsidRDefault="005E6999" w:rsidP="005E6999">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41E48803" w14:textId="77777777" w:rsidR="005E6999" w:rsidRPr="002E1293" w:rsidRDefault="005E6999" w:rsidP="005E6999">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742B3BA" w14:textId="77777777" w:rsidR="005E6999" w:rsidRPr="002E1293" w:rsidRDefault="005E6999" w:rsidP="005E6999">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54F5E233" w14:textId="77777777" w:rsidR="005E6999" w:rsidRPr="002E1293" w:rsidRDefault="005E6999" w:rsidP="005E6999">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3604E61" w14:textId="77777777" w:rsidR="005E6999" w:rsidRDefault="005E6999" w:rsidP="005E6999">
      <w:pPr>
        <w:pStyle w:val="Heading1"/>
      </w:pPr>
      <w:bookmarkStart w:id="543" w:name="_Toc194484416"/>
      <w:bookmarkStart w:id="544" w:name="_Toc194566925"/>
      <w:r>
        <w:lastRenderedPageBreak/>
        <w:t>Almennir Samningss</w:t>
      </w:r>
      <w:r w:rsidRPr="007D516B">
        <w:t>kilmálar</w:t>
      </w:r>
      <w:r>
        <w:t xml:space="preserve"> Veitna ohf. vegna verkframkvæmda</w:t>
      </w:r>
      <w:bookmarkEnd w:id="543"/>
      <w:bookmarkEnd w:id="544"/>
    </w:p>
    <w:p w14:paraId="70AB8B71" w14:textId="77777777" w:rsidR="005E6999" w:rsidRPr="00DD773F" w:rsidRDefault="005E6999" w:rsidP="005E6999">
      <w:pPr>
        <w:pStyle w:val="Heading2"/>
      </w:pPr>
      <w:bookmarkStart w:id="545" w:name="_Toc81992923"/>
      <w:bookmarkStart w:id="546" w:name="_Toc81993017"/>
      <w:bookmarkStart w:id="547" w:name="_Toc81918665"/>
      <w:bookmarkStart w:id="548" w:name="_Toc81925779"/>
      <w:bookmarkStart w:id="549" w:name="_Toc81925875"/>
      <w:bookmarkStart w:id="550" w:name="_Toc81925970"/>
      <w:bookmarkStart w:id="551" w:name="_Toc81926064"/>
      <w:bookmarkStart w:id="552" w:name="_Toc81926158"/>
      <w:bookmarkStart w:id="553" w:name="_Toc81926253"/>
      <w:bookmarkStart w:id="554" w:name="_Toc81990350"/>
      <w:bookmarkStart w:id="555" w:name="_Toc81991657"/>
      <w:bookmarkStart w:id="556" w:name="_Toc81992578"/>
      <w:bookmarkStart w:id="557" w:name="_Toc81992672"/>
      <w:bookmarkStart w:id="558" w:name="_Toc81992924"/>
      <w:bookmarkStart w:id="559" w:name="_Toc81993018"/>
      <w:bookmarkStart w:id="560" w:name="_Toc81918666"/>
      <w:bookmarkStart w:id="561" w:name="_Toc81925780"/>
      <w:bookmarkStart w:id="562" w:name="_Toc81925876"/>
      <w:bookmarkStart w:id="563" w:name="_Toc81925971"/>
      <w:bookmarkStart w:id="564" w:name="_Toc81926065"/>
      <w:bookmarkStart w:id="565" w:name="_Toc81926159"/>
      <w:bookmarkStart w:id="566" w:name="_Toc81926254"/>
      <w:bookmarkStart w:id="567" w:name="_Toc81990351"/>
      <w:bookmarkStart w:id="568" w:name="_Toc81991658"/>
      <w:bookmarkStart w:id="569" w:name="_Toc81992579"/>
      <w:bookmarkStart w:id="570" w:name="_Toc81992673"/>
      <w:bookmarkStart w:id="571" w:name="_Toc81992925"/>
      <w:bookmarkStart w:id="572" w:name="_Toc81993019"/>
      <w:bookmarkStart w:id="573" w:name="_Toc95807472"/>
      <w:bookmarkStart w:id="574" w:name="_Toc194484417"/>
      <w:bookmarkStart w:id="575" w:name="_Toc35942625"/>
      <w:bookmarkStart w:id="576" w:name="_Toc194566926"/>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DD773F">
        <w:t>Almennt</w:t>
      </w:r>
      <w:bookmarkEnd w:id="573"/>
      <w:bookmarkEnd w:id="574"/>
      <w:bookmarkEnd w:id="576"/>
    </w:p>
    <w:p w14:paraId="001174B3" w14:textId="77777777" w:rsidR="005E6999" w:rsidRPr="00DD773F" w:rsidRDefault="005E6999" w:rsidP="005E6999">
      <w:r w:rsidRPr="00DD773F">
        <w:t>Skilmálar þessir gilda fyrir verkframkvæmdir sem unnar eru fyrir Veitur ohf. að svo miklu leiti sem ekki er vikið frá þeim í útboðsgögnum eða samningum um tilteknar verkframkvæmdir.</w:t>
      </w:r>
    </w:p>
    <w:p w14:paraId="38B6BA3D" w14:textId="77777777" w:rsidR="005E6999" w:rsidRPr="00405A9C" w:rsidRDefault="005E6999" w:rsidP="005E6999">
      <w:pPr>
        <w:pStyle w:val="Heading3"/>
        <w:spacing w:before="240"/>
        <w:ind w:left="141"/>
        <w:rPr>
          <w:rFonts w:cs="Arial"/>
          <w:szCs w:val="20"/>
        </w:rPr>
      </w:pPr>
      <w:bookmarkStart w:id="577" w:name="_Toc95807473"/>
      <w:bookmarkStart w:id="578" w:name="_Toc194484418"/>
      <w:bookmarkStart w:id="579" w:name="_Toc194566927"/>
      <w:r w:rsidRPr="00405A9C">
        <w:rPr>
          <w:rFonts w:cs="Arial"/>
          <w:szCs w:val="20"/>
        </w:rPr>
        <w:t>Lög</w:t>
      </w:r>
      <w:bookmarkEnd w:id="575"/>
      <w:r w:rsidRPr="00405A9C">
        <w:rPr>
          <w:rFonts w:cs="Arial"/>
          <w:szCs w:val="20"/>
        </w:rPr>
        <w:t>saga</w:t>
      </w:r>
      <w:bookmarkEnd w:id="577"/>
      <w:bookmarkEnd w:id="578"/>
      <w:bookmarkEnd w:id="579"/>
    </w:p>
    <w:p w14:paraId="55138D61" w14:textId="77777777" w:rsidR="005E6999" w:rsidRPr="00DD773F" w:rsidRDefault="005E6999" w:rsidP="005E6999">
      <w:pPr>
        <w:rPr>
          <w:rFonts w:cs="Arial"/>
        </w:rPr>
      </w:pPr>
      <w:r w:rsidRPr="00DD773F">
        <w:rPr>
          <w:rFonts w:cs="Arial"/>
        </w:rPr>
        <w:t>Um verkið og þá samninga sem gerðir verða um það skulu gilda íslensk lög.</w:t>
      </w:r>
    </w:p>
    <w:p w14:paraId="6A2393D5" w14:textId="77777777" w:rsidR="005E6999" w:rsidRPr="00405A9C" w:rsidRDefault="005E6999" w:rsidP="005E6999">
      <w:pPr>
        <w:pStyle w:val="Heading3"/>
        <w:spacing w:before="240"/>
        <w:ind w:left="141"/>
        <w:rPr>
          <w:rFonts w:cs="Arial"/>
          <w:szCs w:val="20"/>
        </w:rPr>
      </w:pPr>
      <w:bookmarkStart w:id="580" w:name="_Toc95807474"/>
      <w:bookmarkStart w:id="581" w:name="_Toc194484419"/>
      <w:bookmarkStart w:id="582" w:name="_Toc194566928"/>
      <w:r w:rsidRPr="00405A9C">
        <w:rPr>
          <w:rFonts w:cs="Arial"/>
          <w:szCs w:val="20"/>
        </w:rPr>
        <w:t>Lög, reglugerðir og reglur</w:t>
      </w:r>
      <w:bookmarkEnd w:id="580"/>
      <w:bookmarkEnd w:id="581"/>
      <w:bookmarkEnd w:id="582"/>
      <w:r w:rsidRPr="00405A9C">
        <w:rPr>
          <w:rFonts w:cs="Arial"/>
          <w:szCs w:val="20"/>
        </w:rPr>
        <w:t xml:space="preserve"> </w:t>
      </w:r>
    </w:p>
    <w:p w14:paraId="71EB4B29" w14:textId="77777777" w:rsidR="005E6999" w:rsidRPr="00DD773F" w:rsidRDefault="005E6999" w:rsidP="005E6999">
      <w:pPr>
        <w:rPr>
          <w:noProof/>
        </w:rPr>
      </w:pPr>
      <w:r w:rsidRPr="00DD773F">
        <w:rPr>
          <w:noProof/>
        </w:rPr>
        <w:t xml:space="preserve">Fara skal eftir gildandi lögum og reglugerðum við framkvæmd þeirra verka sem þessir skilmálar gilda um. </w:t>
      </w:r>
    </w:p>
    <w:p w14:paraId="6AAF5C9A" w14:textId="77777777" w:rsidR="005E6999" w:rsidRPr="00405A9C" w:rsidRDefault="005E6999" w:rsidP="005E6999">
      <w:pPr>
        <w:pStyle w:val="Heading3"/>
        <w:spacing w:before="240"/>
        <w:ind w:left="141"/>
        <w:rPr>
          <w:rFonts w:cs="Arial"/>
          <w:szCs w:val="20"/>
        </w:rPr>
      </w:pPr>
      <w:bookmarkStart w:id="583" w:name="_Toc81918670"/>
      <w:bookmarkStart w:id="584" w:name="_Toc81925784"/>
      <w:bookmarkStart w:id="585" w:name="_Toc81925880"/>
      <w:bookmarkStart w:id="586" w:name="_Toc81925975"/>
      <w:bookmarkStart w:id="587" w:name="_Toc81926069"/>
      <w:bookmarkStart w:id="588" w:name="_Toc81926163"/>
      <w:bookmarkStart w:id="589" w:name="_Toc81926258"/>
      <w:bookmarkStart w:id="590" w:name="_Toc81990355"/>
      <w:bookmarkStart w:id="591" w:name="_Toc81991662"/>
      <w:bookmarkStart w:id="592" w:name="_Toc81992583"/>
      <w:bookmarkStart w:id="593" w:name="_Toc81992677"/>
      <w:bookmarkStart w:id="594" w:name="_Toc81992929"/>
      <w:bookmarkStart w:id="595" w:name="_Toc81993023"/>
      <w:bookmarkStart w:id="596" w:name="_Toc95807475"/>
      <w:bookmarkStart w:id="597" w:name="_Toc194484420"/>
      <w:bookmarkStart w:id="598" w:name="_Toc194566929"/>
      <w:bookmarkEnd w:id="583"/>
      <w:bookmarkEnd w:id="584"/>
      <w:bookmarkEnd w:id="585"/>
      <w:bookmarkEnd w:id="586"/>
      <w:bookmarkEnd w:id="587"/>
      <w:bookmarkEnd w:id="588"/>
      <w:bookmarkEnd w:id="589"/>
      <w:bookmarkEnd w:id="590"/>
      <w:bookmarkEnd w:id="591"/>
      <w:bookmarkEnd w:id="592"/>
      <w:bookmarkEnd w:id="593"/>
      <w:bookmarkEnd w:id="594"/>
      <w:bookmarkEnd w:id="595"/>
      <w:r w:rsidRPr="00405A9C">
        <w:rPr>
          <w:rFonts w:cs="Arial"/>
          <w:szCs w:val="20"/>
        </w:rPr>
        <w:t>Persónuvernd</w:t>
      </w:r>
      <w:bookmarkEnd w:id="596"/>
      <w:bookmarkEnd w:id="597"/>
      <w:bookmarkEnd w:id="598"/>
    </w:p>
    <w:p w14:paraId="648071C2" w14:textId="77777777" w:rsidR="005E6999" w:rsidRPr="00DD773F" w:rsidRDefault="005E6999" w:rsidP="005E6999">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2E991C4F" w14:textId="77777777" w:rsidR="005E6999" w:rsidRPr="00DD773F" w:rsidRDefault="005E6999" w:rsidP="005E6999">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42DFCDB4" w14:textId="77777777" w:rsidR="005E6999" w:rsidRPr="00DD773F" w:rsidRDefault="005E6999" w:rsidP="005E6999">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EE3456A" w14:textId="77777777" w:rsidR="005E6999" w:rsidRPr="00DD773F" w:rsidRDefault="005E6999" w:rsidP="005E6999">
      <w:pPr>
        <w:ind w:firstLine="576"/>
        <w:rPr>
          <w:rFonts w:cs="Arial"/>
          <w:szCs w:val="20"/>
        </w:rPr>
      </w:pPr>
      <w:r w:rsidRPr="00DD773F">
        <w:t>https://www.or.is/um-or/skipulag-og-stjornhaettir/stefnuskjol/personuverndarstefna/</w:t>
      </w:r>
    </w:p>
    <w:p w14:paraId="0FEAB0E1" w14:textId="77777777" w:rsidR="005E6999" w:rsidRPr="00405A9C" w:rsidRDefault="005E6999" w:rsidP="005E6999">
      <w:pPr>
        <w:pStyle w:val="Heading3"/>
        <w:spacing w:before="240"/>
        <w:ind w:left="141"/>
        <w:rPr>
          <w:rFonts w:cs="Arial"/>
          <w:szCs w:val="20"/>
        </w:rPr>
      </w:pPr>
      <w:bookmarkStart w:id="599" w:name="_Toc95807476"/>
      <w:bookmarkStart w:id="600" w:name="_Toc194484421"/>
      <w:bookmarkStart w:id="601" w:name="_Toc194566930"/>
      <w:r w:rsidRPr="00405A9C">
        <w:rPr>
          <w:rFonts w:cs="Arial"/>
          <w:szCs w:val="20"/>
        </w:rPr>
        <w:t>Breytingar, aukaverk og viðbótaverk</w:t>
      </w:r>
      <w:bookmarkEnd w:id="599"/>
      <w:bookmarkEnd w:id="600"/>
      <w:bookmarkEnd w:id="601"/>
      <w:r w:rsidRPr="00405A9C">
        <w:rPr>
          <w:rFonts w:cs="Arial"/>
          <w:szCs w:val="20"/>
        </w:rPr>
        <w:t xml:space="preserve"> </w:t>
      </w:r>
    </w:p>
    <w:p w14:paraId="39905226" w14:textId="77777777" w:rsidR="005E6999" w:rsidRPr="00BC19C9" w:rsidRDefault="005E6999" w:rsidP="005E6999">
      <w:bookmarkStart w:id="602" w:name="_Toc81925787"/>
      <w:bookmarkStart w:id="603" w:name="_Toc81925883"/>
      <w:bookmarkStart w:id="604" w:name="_Toc81925978"/>
      <w:bookmarkStart w:id="605" w:name="_Toc81926072"/>
      <w:bookmarkStart w:id="606" w:name="_Toc81926166"/>
      <w:bookmarkStart w:id="607" w:name="_Toc81926261"/>
      <w:bookmarkStart w:id="608" w:name="_Toc81990358"/>
      <w:bookmarkStart w:id="609" w:name="_Toc81991665"/>
      <w:bookmarkStart w:id="610" w:name="_Toc81992586"/>
      <w:bookmarkStart w:id="611" w:name="_Toc81992680"/>
      <w:bookmarkStart w:id="612" w:name="_Toc81992932"/>
      <w:bookmarkStart w:id="613" w:name="_Toc81993026"/>
      <w:bookmarkStart w:id="614" w:name="_Toc81925788"/>
      <w:bookmarkStart w:id="615" w:name="_Toc81925884"/>
      <w:bookmarkStart w:id="616" w:name="_Toc81925979"/>
      <w:bookmarkStart w:id="617" w:name="_Toc81926073"/>
      <w:bookmarkStart w:id="618" w:name="_Toc81926167"/>
      <w:bookmarkStart w:id="619" w:name="_Toc81926262"/>
      <w:bookmarkStart w:id="620" w:name="_Toc81990359"/>
      <w:bookmarkStart w:id="621" w:name="_Toc81991666"/>
      <w:bookmarkStart w:id="622" w:name="_Toc81992587"/>
      <w:bookmarkStart w:id="623" w:name="_Toc81992681"/>
      <w:bookmarkStart w:id="624" w:name="_Toc81992933"/>
      <w:bookmarkStart w:id="625" w:name="_Toc81993027"/>
      <w:bookmarkStart w:id="626" w:name="_Toc81925789"/>
      <w:bookmarkStart w:id="627" w:name="_Toc81925885"/>
      <w:bookmarkStart w:id="628" w:name="_Toc81925980"/>
      <w:bookmarkStart w:id="629" w:name="_Toc81926074"/>
      <w:bookmarkStart w:id="630" w:name="_Toc81926168"/>
      <w:bookmarkStart w:id="631" w:name="_Toc81926263"/>
      <w:bookmarkStart w:id="632" w:name="_Toc81990360"/>
      <w:bookmarkStart w:id="633" w:name="_Toc81991667"/>
      <w:bookmarkStart w:id="634" w:name="_Toc81992588"/>
      <w:bookmarkStart w:id="635" w:name="_Toc81992682"/>
      <w:bookmarkStart w:id="636" w:name="_Toc81992934"/>
      <w:bookmarkStart w:id="637" w:name="_Toc81993028"/>
      <w:bookmarkStart w:id="638" w:name="_Toc95807477"/>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70AC4E4C" w14:textId="77777777" w:rsidR="005E6999" w:rsidRDefault="005E6999" w:rsidP="005E6999">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1D44B94A" w14:textId="77777777" w:rsidR="005E6999" w:rsidRDefault="005E6999" w:rsidP="005E6999">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70851323" w14:textId="77777777" w:rsidR="005E6999" w:rsidRDefault="005E6999" w:rsidP="005E6999">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3C3C1BF4" w14:textId="77777777" w:rsidR="005E6999" w:rsidRDefault="005E6999" w:rsidP="005E6999">
      <w:pPr>
        <w:pStyle w:val="ListParagraph"/>
        <w:numPr>
          <w:ilvl w:val="0"/>
          <w:numId w:val="39"/>
        </w:numPr>
        <w:jc w:val="left"/>
      </w:pPr>
      <w:r>
        <w:t>Í hverju verkið felst.</w:t>
      </w:r>
    </w:p>
    <w:p w14:paraId="69092B64" w14:textId="77777777" w:rsidR="005E6999" w:rsidRDefault="005E6999" w:rsidP="005E6999">
      <w:pPr>
        <w:pStyle w:val="ListParagraph"/>
        <w:numPr>
          <w:ilvl w:val="0"/>
          <w:numId w:val="39"/>
        </w:numPr>
        <w:jc w:val="left"/>
      </w:pPr>
      <w:r>
        <w:t>Hver er ástæða þess að nauðsynlegt sé að vinna verkið.</w:t>
      </w:r>
    </w:p>
    <w:p w14:paraId="1FD28DAC" w14:textId="77777777" w:rsidR="005E6999" w:rsidRDefault="005E6999" w:rsidP="005E6999">
      <w:pPr>
        <w:pStyle w:val="ListParagraph"/>
        <w:numPr>
          <w:ilvl w:val="0"/>
          <w:numId w:val="39"/>
        </w:numPr>
        <w:jc w:val="left"/>
      </w:pPr>
      <w:r>
        <w:t>Hver sé áætlaður kostnaður við verkið.</w:t>
      </w:r>
    </w:p>
    <w:p w14:paraId="6B91BA00" w14:textId="77777777" w:rsidR="005E6999" w:rsidRDefault="005E6999" w:rsidP="005E6999">
      <w:pPr>
        <w:pStyle w:val="ListParagraph"/>
        <w:numPr>
          <w:ilvl w:val="0"/>
          <w:numId w:val="39"/>
        </w:numPr>
        <w:jc w:val="left"/>
      </w:pPr>
      <w:r>
        <w:t>Hvaða áhrif verkið hefur á skilafrest.</w:t>
      </w:r>
    </w:p>
    <w:p w14:paraId="50998CE2" w14:textId="77777777" w:rsidR="005E6999" w:rsidRDefault="005E6999" w:rsidP="005E6999">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2DBE8FBF" w14:textId="77777777" w:rsidR="005E6999" w:rsidRDefault="005E6999" w:rsidP="005E6999">
      <w:r w:rsidRPr="00BC19C9">
        <w:t xml:space="preserve">Meginreglan skal vera sú að </w:t>
      </w:r>
      <w:r>
        <w:t xml:space="preserve">áætlun um kostnað skuli grundvallist á umsömdum einingaverðum samkvæmt viðkomandi verksamningi. </w:t>
      </w:r>
    </w:p>
    <w:p w14:paraId="029D5D78" w14:textId="77777777" w:rsidR="005E6999" w:rsidRDefault="005E6999" w:rsidP="005E6999">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6A177838" w14:textId="77777777" w:rsidR="005E6999" w:rsidRPr="00BC19C9" w:rsidRDefault="005E6999" w:rsidP="005E6999">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216BDBF5" w14:textId="77777777" w:rsidR="005E6999" w:rsidRPr="00DC738C" w:rsidRDefault="005E6999" w:rsidP="005E6999">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41E207CB" w14:textId="77777777" w:rsidR="005E6999" w:rsidRPr="00B81415" w:rsidRDefault="005E6999" w:rsidP="005E6999">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1751BCA8" w14:textId="77777777" w:rsidR="005E6999" w:rsidRPr="00BC19C9" w:rsidRDefault="005E6999" w:rsidP="005E6999">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35BF3E91" w14:textId="77777777" w:rsidR="005E6999" w:rsidRPr="00BC19C9" w:rsidRDefault="005E6999" w:rsidP="005E6999">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04D009BC" w14:textId="77777777" w:rsidR="005E6999" w:rsidRPr="00405A9C" w:rsidRDefault="005E6999" w:rsidP="005E6999">
      <w:pPr>
        <w:pStyle w:val="Heading3"/>
        <w:spacing w:before="240"/>
        <w:ind w:left="141"/>
        <w:rPr>
          <w:rFonts w:cs="Arial"/>
          <w:szCs w:val="20"/>
        </w:rPr>
      </w:pPr>
      <w:bookmarkStart w:id="639" w:name="_Toc194484422"/>
      <w:bookmarkStart w:id="640" w:name="_Toc194566931"/>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638"/>
      <w:bookmarkEnd w:id="639"/>
      <w:bookmarkEnd w:id="640"/>
    </w:p>
    <w:p w14:paraId="3C122898" w14:textId="77777777" w:rsidR="005E6999" w:rsidRPr="00DD773F" w:rsidRDefault="005E6999" w:rsidP="005E6999">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1FAC2B02" w14:textId="77777777" w:rsidR="005E6999" w:rsidRPr="00DD773F" w:rsidRDefault="005E6999" w:rsidP="005E6999">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2AFAB2C3" w14:textId="77777777" w:rsidR="005E6999" w:rsidRPr="00405A9C" w:rsidRDefault="005E6999" w:rsidP="005E6999">
      <w:pPr>
        <w:pStyle w:val="Heading3"/>
        <w:spacing w:before="240"/>
        <w:ind w:left="141"/>
        <w:rPr>
          <w:rFonts w:cs="Arial"/>
          <w:szCs w:val="20"/>
        </w:rPr>
      </w:pPr>
      <w:bookmarkStart w:id="641" w:name="_Toc95807478"/>
      <w:bookmarkStart w:id="642" w:name="_Toc194484423"/>
      <w:bookmarkStart w:id="643" w:name="_Toc194566932"/>
      <w:r w:rsidRPr="00405A9C">
        <w:rPr>
          <w:rFonts w:cs="Arial"/>
          <w:szCs w:val="20"/>
        </w:rPr>
        <w:t>Framsal réttinda</w:t>
      </w:r>
      <w:bookmarkEnd w:id="641"/>
      <w:bookmarkEnd w:id="642"/>
      <w:bookmarkEnd w:id="643"/>
    </w:p>
    <w:p w14:paraId="6EA89DCE" w14:textId="77777777" w:rsidR="005E6999" w:rsidRPr="00DD773F" w:rsidRDefault="005E6999" w:rsidP="005E6999">
      <w:pPr>
        <w:rPr>
          <w:noProof/>
        </w:rPr>
      </w:pPr>
      <w:r w:rsidRPr="00DD773F">
        <w:rPr>
          <w:noProof/>
        </w:rPr>
        <w:t>Verktaka er óheimilt að framselja eða veðsetja rétt sinn samkvæmt samningi um þetta verk nema með samþykki verkkaupa.</w:t>
      </w:r>
    </w:p>
    <w:p w14:paraId="55BAE62A" w14:textId="77777777" w:rsidR="005E6999" w:rsidRPr="00DD773F" w:rsidRDefault="005E6999" w:rsidP="005E6999">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7E1CBCAF" w14:textId="77777777" w:rsidR="005E6999" w:rsidRPr="00DD773F" w:rsidRDefault="005E6999" w:rsidP="005E6999">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F7F8734" w14:textId="77777777" w:rsidR="005E6999" w:rsidRPr="00405A9C" w:rsidRDefault="005E6999" w:rsidP="005E6999">
      <w:pPr>
        <w:pStyle w:val="Heading3"/>
        <w:spacing w:before="240"/>
        <w:ind w:left="141"/>
        <w:rPr>
          <w:rFonts w:cs="Arial"/>
          <w:szCs w:val="20"/>
        </w:rPr>
      </w:pPr>
      <w:bookmarkStart w:id="644" w:name="_Toc81918676"/>
      <w:bookmarkStart w:id="645" w:name="_Toc81925792"/>
      <w:bookmarkStart w:id="646" w:name="_Toc81925888"/>
      <w:bookmarkStart w:id="647" w:name="_Toc81925983"/>
      <w:bookmarkStart w:id="648" w:name="_Toc81926077"/>
      <w:bookmarkStart w:id="649" w:name="_Toc81926171"/>
      <w:bookmarkStart w:id="650" w:name="_Toc81926266"/>
      <w:bookmarkStart w:id="651" w:name="_Toc81990363"/>
      <w:bookmarkStart w:id="652" w:name="_Toc81991670"/>
      <w:bookmarkStart w:id="653" w:name="_Toc81992591"/>
      <w:bookmarkStart w:id="654" w:name="_Toc81992685"/>
      <w:bookmarkStart w:id="655" w:name="_Toc81992937"/>
      <w:bookmarkStart w:id="656" w:name="_Toc81993031"/>
      <w:bookmarkStart w:id="657" w:name="_Toc81918677"/>
      <w:bookmarkStart w:id="658" w:name="_Toc81925793"/>
      <w:bookmarkStart w:id="659" w:name="_Toc81925889"/>
      <w:bookmarkStart w:id="660" w:name="_Toc81925984"/>
      <w:bookmarkStart w:id="661" w:name="_Toc81926078"/>
      <w:bookmarkStart w:id="662" w:name="_Toc81926172"/>
      <w:bookmarkStart w:id="663" w:name="_Toc81926267"/>
      <w:bookmarkStart w:id="664" w:name="_Toc81990364"/>
      <w:bookmarkStart w:id="665" w:name="_Toc81991671"/>
      <w:bookmarkStart w:id="666" w:name="_Toc81992592"/>
      <w:bookmarkStart w:id="667" w:name="_Toc81992686"/>
      <w:bookmarkStart w:id="668" w:name="_Toc81992938"/>
      <w:bookmarkStart w:id="669" w:name="_Toc81993032"/>
      <w:bookmarkStart w:id="670" w:name="_Ref81922504"/>
      <w:bookmarkStart w:id="671" w:name="_Toc95807479"/>
      <w:bookmarkStart w:id="672" w:name="_Toc194484424"/>
      <w:bookmarkStart w:id="673" w:name="_Toc19456693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405A9C">
        <w:rPr>
          <w:rFonts w:cs="Arial"/>
          <w:szCs w:val="20"/>
        </w:rPr>
        <w:t>Tímabundin stöðvun verks</w:t>
      </w:r>
      <w:bookmarkEnd w:id="670"/>
      <w:bookmarkEnd w:id="671"/>
      <w:bookmarkEnd w:id="672"/>
      <w:bookmarkEnd w:id="673"/>
    </w:p>
    <w:p w14:paraId="4A7292A8" w14:textId="77777777" w:rsidR="005E6999" w:rsidRPr="00DD773F" w:rsidRDefault="005E6999" w:rsidP="005E6999">
      <w:r w:rsidRPr="00DD773F">
        <w:t>Verkkaupa er heimilt að stöðva verk tímabundið. Ekki skulu greiddar bætur vegna tímabundinnar stöðvunar verks nema hún vari lengur en í fjóra daga samtals á verktíma.</w:t>
      </w:r>
    </w:p>
    <w:p w14:paraId="28711CC9" w14:textId="77777777" w:rsidR="005E6999" w:rsidRPr="00DD773F" w:rsidRDefault="005E6999" w:rsidP="005E6999">
      <w:r w:rsidRPr="00DD773F">
        <w:t>Um stöðvun gilda að öðru leiti ákvæði hluta 6.1 í ÍST 30:2012.</w:t>
      </w:r>
    </w:p>
    <w:p w14:paraId="166A1820" w14:textId="77777777" w:rsidR="005E6999" w:rsidRPr="00DD773F" w:rsidRDefault="005E6999" w:rsidP="005E6999">
      <w:pPr>
        <w:pStyle w:val="Heading2"/>
      </w:pPr>
      <w:bookmarkStart w:id="674" w:name="_Toc95807480"/>
      <w:bookmarkStart w:id="675" w:name="_Toc194484425"/>
      <w:bookmarkStart w:id="676" w:name="_Toc194566934"/>
      <w:r w:rsidRPr="00DD773F">
        <w:lastRenderedPageBreak/>
        <w:t>Samfélagsleg ábyrgð</w:t>
      </w:r>
      <w:bookmarkEnd w:id="674"/>
      <w:bookmarkEnd w:id="675"/>
      <w:bookmarkEnd w:id="676"/>
    </w:p>
    <w:p w14:paraId="7F2C3393" w14:textId="77777777" w:rsidR="005E6999" w:rsidRPr="00405A9C" w:rsidRDefault="005E6999" w:rsidP="005E6999">
      <w:pPr>
        <w:pStyle w:val="Heading3"/>
        <w:spacing w:before="240"/>
        <w:ind w:left="141"/>
        <w:rPr>
          <w:rFonts w:cs="Arial"/>
          <w:szCs w:val="20"/>
        </w:rPr>
      </w:pPr>
      <w:bookmarkStart w:id="677" w:name="_Toc95807481"/>
      <w:bookmarkStart w:id="678" w:name="_Toc194484426"/>
      <w:bookmarkStart w:id="679" w:name="_Toc194566935"/>
      <w:r w:rsidRPr="00405A9C">
        <w:rPr>
          <w:rFonts w:cs="Arial"/>
          <w:szCs w:val="20"/>
        </w:rPr>
        <w:t>Launakjör starfsfólks og undirverktaka</w:t>
      </w:r>
      <w:bookmarkEnd w:id="677"/>
      <w:bookmarkEnd w:id="678"/>
      <w:bookmarkEnd w:id="679"/>
    </w:p>
    <w:p w14:paraId="5DC39832" w14:textId="77777777" w:rsidR="005E6999" w:rsidRPr="00DD773F" w:rsidRDefault="005E6999" w:rsidP="005E6999">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33B29181" w14:textId="77777777" w:rsidR="005E6999" w:rsidRDefault="005E6999" w:rsidP="005E6999">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6484C572" w14:textId="77777777" w:rsidR="005E6999" w:rsidRPr="00E1282C" w:rsidRDefault="005E6999" w:rsidP="005E6999">
      <w:pPr>
        <w:rPr>
          <w:rFonts w:cs="Arial"/>
          <w:szCs w:val="20"/>
        </w:rPr>
      </w:pPr>
    </w:p>
    <w:p w14:paraId="5497A079" w14:textId="77777777" w:rsidR="005E6999" w:rsidRPr="00DD773F" w:rsidRDefault="005E6999" w:rsidP="005E6999">
      <w:pPr>
        <w:pStyle w:val="Heading2"/>
      </w:pPr>
      <w:bookmarkStart w:id="680" w:name="_Toc95807482"/>
      <w:bookmarkStart w:id="681" w:name="_Toc194484427"/>
      <w:bookmarkStart w:id="682" w:name="_Toc194566936"/>
      <w:r w:rsidRPr="00DD773F">
        <w:t>Ábyrgðir og tryggingar</w:t>
      </w:r>
      <w:bookmarkEnd w:id="680"/>
      <w:bookmarkEnd w:id="681"/>
      <w:bookmarkEnd w:id="682"/>
    </w:p>
    <w:p w14:paraId="57F417AD" w14:textId="77777777" w:rsidR="005E6999" w:rsidRDefault="005E6999" w:rsidP="005E6999">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4A3D19E5" w14:textId="77777777" w:rsidR="005E6999" w:rsidRPr="00DD773F" w:rsidRDefault="005E6999" w:rsidP="005E6999">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25173C10" w14:textId="77777777" w:rsidR="005E6999" w:rsidRPr="00405A9C" w:rsidRDefault="005E6999" w:rsidP="005E6999">
      <w:pPr>
        <w:pStyle w:val="Heading3"/>
        <w:spacing w:before="240"/>
        <w:ind w:left="141"/>
        <w:rPr>
          <w:rFonts w:cs="Arial"/>
          <w:szCs w:val="20"/>
        </w:rPr>
      </w:pPr>
      <w:bookmarkStart w:id="683" w:name="_Toc95807483"/>
      <w:bookmarkStart w:id="684" w:name="_Toc194484428"/>
      <w:bookmarkStart w:id="685" w:name="_Toc194566937"/>
      <w:r w:rsidRPr="00405A9C">
        <w:rPr>
          <w:rFonts w:cs="Arial"/>
          <w:szCs w:val="20"/>
        </w:rPr>
        <w:t>Slysa- og líftryggingar</w:t>
      </w:r>
      <w:bookmarkEnd w:id="683"/>
      <w:bookmarkEnd w:id="684"/>
      <w:bookmarkEnd w:id="685"/>
    </w:p>
    <w:p w14:paraId="0767EB70" w14:textId="77777777" w:rsidR="005E6999" w:rsidRPr="00DD773F" w:rsidRDefault="005E6999" w:rsidP="005E6999">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38BFCEF3" w14:textId="77777777" w:rsidR="005E6999" w:rsidRPr="00DD773F" w:rsidRDefault="005E6999" w:rsidP="005E6999">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31732103" w14:textId="77777777" w:rsidR="005E6999" w:rsidRPr="00405A9C" w:rsidRDefault="005E6999" w:rsidP="005E6999">
      <w:pPr>
        <w:pStyle w:val="Heading3"/>
        <w:spacing w:before="240"/>
        <w:ind w:left="141"/>
        <w:rPr>
          <w:rFonts w:cs="Arial"/>
          <w:szCs w:val="20"/>
        </w:rPr>
      </w:pPr>
      <w:bookmarkStart w:id="686" w:name="_Toc95807484"/>
      <w:bookmarkStart w:id="687" w:name="_Toc194484429"/>
      <w:bookmarkStart w:id="688" w:name="_Toc194566938"/>
      <w:r w:rsidRPr="00405A9C">
        <w:rPr>
          <w:rFonts w:cs="Arial"/>
          <w:szCs w:val="20"/>
        </w:rPr>
        <w:t>Frjáls ábyrgðartrygging</w:t>
      </w:r>
      <w:bookmarkEnd w:id="686"/>
      <w:bookmarkEnd w:id="687"/>
      <w:bookmarkEnd w:id="688"/>
    </w:p>
    <w:p w14:paraId="28C636AD" w14:textId="77777777" w:rsidR="005E6999" w:rsidRPr="00DD773F" w:rsidRDefault="005E6999" w:rsidP="005E6999">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572C425E" w14:textId="77777777" w:rsidR="005E6999" w:rsidRPr="00405A9C" w:rsidRDefault="005E6999" w:rsidP="005E6999">
      <w:pPr>
        <w:pStyle w:val="Heading3"/>
        <w:spacing w:before="240"/>
        <w:ind w:left="141"/>
        <w:rPr>
          <w:rFonts w:cs="Arial"/>
          <w:szCs w:val="20"/>
        </w:rPr>
      </w:pPr>
      <w:bookmarkStart w:id="689" w:name="_Ref81921398"/>
      <w:bookmarkStart w:id="690" w:name="_Toc95807485"/>
      <w:bookmarkStart w:id="691" w:name="_Toc194484430"/>
      <w:bookmarkStart w:id="692" w:name="_Toc194566939"/>
      <w:r w:rsidRPr="00405A9C">
        <w:rPr>
          <w:rFonts w:cs="Arial"/>
          <w:szCs w:val="20"/>
        </w:rPr>
        <w:t>Verktrygging</w:t>
      </w:r>
      <w:bookmarkEnd w:id="689"/>
      <w:bookmarkEnd w:id="690"/>
      <w:bookmarkEnd w:id="691"/>
      <w:bookmarkEnd w:id="692"/>
    </w:p>
    <w:p w14:paraId="57FB00D7"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bookmarkStart w:id="693" w:name="_Toc95807486"/>
      <w:bookmarkStart w:id="694" w:name="_Ref536430532"/>
      <w:bookmarkStart w:id="695" w:name="_Ref536430542"/>
      <w:bookmarkStart w:id="696" w:name="_Toc386871215"/>
      <w:bookmarkStart w:id="697" w:name="_Toc386871286"/>
      <w:bookmarkStart w:id="698" w:name="_Toc398536024"/>
      <w:bookmarkStart w:id="699"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35C1923"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0F3D362D" w14:textId="77777777" w:rsidR="005E6999" w:rsidRPr="00DD773F" w:rsidRDefault="005E6999" w:rsidP="005E6999">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A540363" w14:textId="77777777" w:rsidR="005E6999" w:rsidRPr="00DD773F" w:rsidRDefault="005E6999" w:rsidP="005E6999">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4412B8CB" w14:textId="77777777" w:rsidR="005E6999" w:rsidRPr="00DD773F" w:rsidRDefault="005E6999" w:rsidP="005E6999">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1D4816B2" w14:textId="77777777" w:rsidR="005E6999" w:rsidRDefault="005E6999" w:rsidP="005E6999">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719B610F" w14:textId="77777777" w:rsidR="005E6999" w:rsidRDefault="005E6999" w:rsidP="005E6999"/>
    <w:p w14:paraId="70E777B4" w14:textId="77777777" w:rsidR="005E6999" w:rsidRPr="00DD773F" w:rsidRDefault="005E6999" w:rsidP="005E6999">
      <w:pPr>
        <w:pStyle w:val="Heading2"/>
      </w:pPr>
      <w:bookmarkStart w:id="700" w:name="_Toc194484431"/>
      <w:bookmarkStart w:id="701" w:name="_Toc194566940"/>
      <w:r w:rsidRPr="00DD773F">
        <w:t>Greiðslur</w:t>
      </w:r>
      <w:bookmarkEnd w:id="693"/>
      <w:bookmarkEnd w:id="700"/>
      <w:bookmarkEnd w:id="701"/>
    </w:p>
    <w:p w14:paraId="7AE82CF2" w14:textId="77777777" w:rsidR="005E6999" w:rsidRPr="00405A9C" w:rsidRDefault="005E6999" w:rsidP="005E6999">
      <w:pPr>
        <w:pStyle w:val="Heading3"/>
        <w:spacing w:before="240"/>
        <w:ind w:left="141"/>
        <w:rPr>
          <w:rFonts w:cs="Arial"/>
          <w:szCs w:val="20"/>
        </w:rPr>
      </w:pPr>
      <w:bookmarkStart w:id="702" w:name="_Toc95807487"/>
      <w:bookmarkStart w:id="703" w:name="_Toc194484432"/>
      <w:bookmarkStart w:id="704" w:name="_Toc194566941"/>
      <w:r w:rsidRPr="00405A9C">
        <w:rPr>
          <w:rFonts w:cs="Arial"/>
          <w:szCs w:val="20"/>
        </w:rPr>
        <w:t>Verðlagsgrundvöllur</w:t>
      </w:r>
      <w:bookmarkEnd w:id="702"/>
      <w:bookmarkEnd w:id="703"/>
      <w:bookmarkEnd w:id="704"/>
    </w:p>
    <w:p w14:paraId="38114A28" w14:textId="77777777" w:rsidR="005E6999" w:rsidRPr="00DD773F" w:rsidRDefault="005E6999" w:rsidP="005E6999">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0A56BF52" w14:textId="77777777" w:rsidR="005E6999" w:rsidRPr="00DD773F" w:rsidRDefault="005E6999" w:rsidP="005E6999">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3CF657A6" w14:textId="77777777" w:rsidR="005E6999" w:rsidRPr="00405A9C" w:rsidRDefault="005E6999" w:rsidP="005E6999">
      <w:pPr>
        <w:pStyle w:val="Heading3"/>
        <w:spacing w:before="240"/>
        <w:ind w:left="141"/>
        <w:rPr>
          <w:rFonts w:cs="Arial"/>
          <w:szCs w:val="20"/>
        </w:rPr>
      </w:pPr>
      <w:bookmarkStart w:id="705" w:name="_Toc81918408"/>
      <w:bookmarkStart w:id="706" w:name="_Toc81918498"/>
      <w:bookmarkStart w:id="707" w:name="_Toc81918588"/>
      <w:bookmarkStart w:id="708" w:name="_Toc81918685"/>
      <w:bookmarkStart w:id="709" w:name="_Toc81925803"/>
      <w:bookmarkStart w:id="710" w:name="_Toc81925899"/>
      <w:bookmarkStart w:id="711" w:name="_Toc81925994"/>
      <w:bookmarkStart w:id="712" w:name="_Toc81926088"/>
      <w:bookmarkStart w:id="713" w:name="_Toc81926182"/>
      <w:bookmarkStart w:id="714" w:name="_Toc81926277"/>
      <w:bookmarkStart w:id="715" w:name="_Toc81990374"/>
      <w:bookmarkStart w:id="716" w:name="_Toc81991681"/>
      <w:bookmarkStart w:id="717" w:name="_Toc81992602"/>
      <w:bookmarkStart w:id="718" w:name="_Toc81992696"/>
      <w:bookmarkStart w:id="719" w:name="_Toc81992948"/>
      <w:bookmarkStart w:id="720" w:name="_Toc81993042"/>
      <w:bookmarkStart w:id="721" w:name="_Toc81918409"/>
      <w:bookmarkStart w:id="722" w:name="_Toc81918499"/>
      <w:bookmarkStart w:id="723" w:name="_Toc81918589"/>
      <w:bookmarkStart w:id="724" w:name="_Toc81918686"/>
      <w:bookmarkStart w:id="725" w:name="_Toc81925804"/>
      <w:bookmarkStart w:id="726" w:name="_Toc81925900"/>
      <w:bookmarkStart w:id="727" w:name="_Toc81925995"/>
      <w:bookmarkStart w:id="728" w:name="_Toc81926089"/>
      <w:bookmarkStart w:id="729" w:name="_Toc81926183"/>
      <w:bookmarkStart w:id="730" w:name="_Toc81926278"/>
      <w:bookmarkStart w:id="731" w:name="_Toc81990375"/>
      <w:bookmarkStart w:id="732" w:name="_Toc81991682"/>
      <w:bookmarkStart w:id="733" w:name="_Toc81992603"/>
      <w:bookmarkStart w:id="734" w:name="_Toc81992697"/>
      <w:bookmarkStart w:id="735" w:name="_Toc81992949"/>
      <w:bookmarkStart w:id="736" w:name="_Toc81993043"/>
      <w:bookmarkStart w:id="737" w:name="_Toc81918410"/>
      <w:bookmarkStart w:id="738" w:name="_Toc81918500"/>
      <w:bookmarkStart w:id="739" w:name="_Toc81918590"/>
      <w:bookmarkStart w:id="740" w:name="_Toc81918687"/>
      <w:bookmarkStart w:id="741" w:name="_Toc81925805"/>
      <w:bookmarkStart w:id="742" w:name="_Toc81925901"/>
      <w:bookmarkStart w:id="743" w:name="_Toc81925996"/>
      <w:bookmarkStart w:id="744" w:name="_Toc81926090"/>
      <w:bookmarkStart w:id="745" w:name="_Toc81926184"/>
      <w:bookmarkStart w:id="746" w:name="_Toc81926279"/>
      <w:bookmarkStart w:id="747" w:name="_Toc81990376"/>
      <w:bookmarkStart w:id="748" w:name="_Toc81991683"/>
      <w:bookmarkStart w:id="749" w:name="_Toc81992604"/>
      <w:bookmarkStart w:id="750" w:name="_Toc81992698"/>
      <w:bookmarkStart w:id="751" w:name="_Toc81992950"/>
      <w:bookmarkStart w:id="752" w:name="_Toc81993044"/>
      <w:bookmarkStart w:id="753" w:name="_Toc81918411"/>
      <w:bookmarkStart w:id="754" w:name="_Toc81918501"/>
      <w:bookmarkStart w:id="755" w:name="_Toc81918591"/>
      <w:bookmarkStart w:id="756" w:name="_Toc81918688"/>
      <w:bookmarkStart w:id="757" w:name="_Toc81925806"/>
      <w:bookmarkStart w:id="758" w:name="_Toc81925902"/>
      <w:bookmarkStart w:id="759" w:name="_Toc81925997"/>
      <w:bookmarkStart w:id="760" w:name="_Toc81926091"/>
      <w:bookmarkStart w:id="761" w:name="_Toc81926185"/>
      <w:bookmarkStart w:id="762" w:name="_Toc81926280"/>
      <w:bookmarkStart w:id="763" w:name="_Toc81990377"/>
      <w:bookmarkStart w:id="764" w:name="_Toc81991684"/>
      <w:bookmarkStart w:id="765" w:name="_Toc81992605"/>
      <w:bookmarkStart w:id="766" w:name="_Toc81992699"/>
      <w:bookmarkStart w:id="767" w:name="_Toc81992951"/>
      <w:bookmarkStart w:id="768" w:name="_Toc81993045"/>
      <w:bookmarkStart w:id="769" w:name="_Toc81918412"/>
      <w:bookmarkStart w:id="770" w:name="_Toc81918502"/>
      <w:bookmarkStart w:id="771" w:name="_Toc81918592"/>
      <w:bookmarkStart w:id="772" w:name="_Toc81918689"/>
      <w:bookmarkStart w:id="773" w:name="_Toc81925807"/>
      <w:bookmarkStart w:id="774" w:name="_Toc81925903"/>
      <w:bookmarkStart w:id="775" w:name="_Toc81925998"/>
      <w:bookmarkStart w:id="776" w:name="_Toc81926092"/>
      <w:bookmarkStart w:id="777" w:name="_Toc81926186"/>
      <w:bookmarkStart w:id="778" w:name="_Toc81926281"/>
      <w:bookmarkStart w:id="779" w:name="_Toc81990378"/>
      <w:bookmarkStart w:id="780" w:name="_Toc81991685"/>
      <w:bookmarkStart w:id="781" w:name="_Toc81992606"/>
      <w:bookmarkStart w:id="782" w:name="_Toc81992700"/>
      <w:bookmarkStart w:id="783" w:name="_Toc81992952"/>
      <w:bookmarkStart w:id="784" w:name="_Toc81993046"/>
      <w:bookmarkStart w:id="785" w:name="_Toc81918413"/>
      <w:bookmarkStart w:id="786" w:name="_Toc81918503"/>
      <w:bookmarkStart w:id="787" w:name="_Toc81918593"/>
      <w:bookmarkStart w:id="788" w:name="_Toc81918690"/>
      <w:bookmarkStart w:id="789" w:name="_Toc81925808"/>
      <w:bookmarkStart w:id="790" w:name="_Toc81925904"/>
      <w:bookmarkStart w:id="791" w:name="_Toc81925999"/>
      <w:bookmarkStart w:id="792" w:name="_Toc81926093"/>
      <w:bookmarkStart w:id="793" w:name="_Toc81926187"/>
      <w:bookmarkStart w:id="794" w:name="_Toc81926282"/>
      <w:bookmarkStart w:id="795" w:name="_Toc81990379"/>
      <w:bookmarkStart w:id="796" w:name="_Toc81991686"/>
      <w:bookmarkStart w:id="797" w:name="_Toc81992607"/>
      <w:bookmarkStart w:id="798" w:name="_Toc81992701"/>
      <w:bookmarkStart w:id="799" w:name="_Toc81992953"/>
      <w:bookmarkStart w:id="800" w:name="_Toc81993047"/>
      <w:bookmarkStart w:id="801" w:name="_Toc81918414"/>
      <w:bookmarkStart w:id="802" w:name="_Toc81918504"/>
      <w:bookmarkStart w:id="803" w:name="_Toc81918594"/>
      <w:bookmarkStart w:id="804" w:name="_Toc81918691"/>
      <w:bookmarkStart w:id="805" w:name="_Toc81925809"/>
      <w:bookmarkStart w:id="806" w:name="_Toc81925905"/>
      <w:bookmarkStart w:id="807" w:name="_Toc81926000"/>
      <w:bookmarkStart w:id="808" w:name="_Toc81926094"/>
      <w:bookmarkStart w:id="809" w:name="_Toc81926188"/>
      <w:bookmarkStart w:id="810" w:name="_Toc81926283"/>
      <w:bookmarkStart w:id="811" w:name="_Toc81990380"/>
      <w:bookmarkStart w:id="812" w:name="_Toc81991687"/>
      <w:bookmarkStart w:id="813" w:name="_Toc81992608"/>
      <w:bookmarkStart w:id="814" w:name="_Toc81992702"/>
      <w:bookmarkStart w:id="815" w:name="_Toc81992954"/>
      <w:bookmarkStart w:id="816" w:name="_Toc81993048"/>
      <w:bookmarkStart w:id="817" w:name="_Toc81918415"/>
      <w:bookmarkStart w:id="818" w:name="_Toc81918505"/>
      <w:bookmarkStart w:id="819" w:name="_Toc81918595"/>
      <w:bookmarkStart w:id="820" w:name="_Toc81918692"/>
      <w:bookmarkStart w:id="821" w:name="_Toc81925810"/>
      <w:bookmarkStart w:id="822" w:name="_Toc81925906"/>
      <w:bookmarkStart w:id="823" w:name="_Toc81926001"/>
      <w:bookmarkStart w:id="824" w:name="_Toc81926095"/>
      <w:bookmarkStart w:id="825" w:name="_Toc81926189"/>
      <w:bookmarkStart w:id="826" w:name="_Toc81926284"/>
      <w:bookmarkStart w:id="827" w:name="_Toc81990381"/>
      <w:bookmarkStart w:id="828" w:name="_Toc81991688"/>
      <w:bookmarkStart w:id="829" w:name="_Toc81992609"/>
      <w:bookmarkStart w:id="830" w:name="_Toc81992703"/>
      <w:bookmarkStart w:id="831" w:name="_Toc81992955"/>
      <w:bookmarkStart w:id="832" w:name="_Toc81993049"/>
      <w:bookmarkStart w:id="833" w:name="_Toc95807488"/>
      <w:bookmarkStart w:id="834" w:name="_Toc194484433"/>
      <w:bookmarkStart w:id="835" w:name="_Toc194566942"/>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Pr="00405A9C">
        <w:rPr>
          <w:rFonts w:cs="Arial"/>
          <w:szCs w:val="20"/>
        </w:rPr>
        <w:t>Gerð framvindureikninga</w:t>
      </w:r>
      <w:bookmarkEnd w:id="694"/>
      <w:bookmarkEnd w:id="695"/>
      <w:bookmarkEnd w:id="833"/>
      <w:bookmarkEnd w:id="834"/>
      <w:bookmarkEnd w:id="835"/>
    </w:p>
    <w:p w14:paraId="518D513F" w14:textId="77777777" w:rsidR="005E6999" w:rsidRPr="00DD773F" w:rsidRDefault="005E6999" w:rsidP="005E6999">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3572C4D7" w14:textId="77777777" w:rsidR="005E6999" w:rsidRPr="00DD773F" w:rsidRDefault="005E6999" w:rsidP="005E6999">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836" w:name="_Toc37153674"/>
      <w:bookmarkStart w:id="837" w:name="_Toc37153964"/>
      <w:bookmarkStart w:id="838" w:name="_Toc37154254"/>
      <w:bookmarkEnd w:id="836"/>
      <w:bookmarkEnd w:id="837"/>
      <w:bookmarkEnd w:id="838"/>
    </w:p>
    <w:p w14:paraId="0EF6359D" w14:textId="77777777" w:rsidR="005E6999" w:rsidRPr="00DD773F" w:rsidRDefault="005E6999" w:rsidP="005E6999">
      <w:r w:rsidRPr="00DD773F">
        <w:t>Kaupandi munum eingöngu taka við rafrænum reikningum vegna samningsins. Reikningar sem berast með öðru móti, t.d. á pappírsformi eða sem pdf skjöl í tölvupósti verður hafnað og þeir endursendir. </w:t>
      </w:r>
    </w:p>
    <w:p w14:paraId="167382C8" w14:textId="77777777" w:rsidR="005E6999" w:rsidRPr="00DD773F" w:rsidRDefault="005E6999" w:rsidP="005E6999">
      <w:r w:rsidRPr="00DD773F">
        <w:t>Hægt er að senda rafræna reikninga með eftirfarandi hætti:</w:t>
      </w:r>
    </w:p>
    <w:p w14:paraId="686CF5B7" w14:textId="77777777" w:rsidR="005E6999" w:rsidRPr="00DD773F" w:rsidRDefault="005E6999" w:rsidP="005E6999">
      <w:pPr>
        <w:pStyle w:val="ListParagraph"/>
        <w:numPr>
          <w:ilvl w:val="0"/>
          <w:numId w:val="25"/>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371B5D20" w14:textId="77777777" w:rsidR="005E6999" w:rsidRPr="00DD773F" w:rsidRDefault="005E6999" w:rsidP="005E6999">
      <w:pPr>
        <w:pStyle w:val="ListParagraph"/>
        <w:numPr>
          <w:ilvl w:val="0"/>
          <w:numId w:val="25"/>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6"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7" w:history="1">
        <w:r w:rsidRPr="00DD773F">
          <w:rPr>
            <w:rStyle w:val="Hyperlink"/>
          </w:rPr>
          <w:t>http://sendareikning.on.is</w:t>
        </w:r>
      </w:hyperlink>
      <w:r w:rsidRPr="00DD773F">
        <w:t xml:space="preserve"> fyrir Orku náttúrunnar og </w:t>
      </w:r>
      <w:hyperlink r:id="rId48" w:history="1">
        <w:r w:rsidRPr="00DD773F">
          <w:rPr>
            <w:rStyle w:val="Hyperlink"/>
          </w:rPr>
          <w:t>http://sendareikning.veitur.is</w:t>
        </w:r>
      </w:hyperlink>
      <w:r w:rsidRPr="00DD773F">
        <w:t xml:space="preserve"> fyrir Veitur.</w:t>
      </w:r>
    </w:p>
    <w:p w14:paraId="2FD060D4" w14:textId="77777777" w:rsidR="005E6999" w:rsidRDefault="005E6999" w:rsidP="005E6999">
      <w:pPr>
        <w:jc w:val="left"/>
        <w:rPr>
          <w:rFonts w:cs="Arial"/>
          <w:b/>
          <w:i/>
          <w:caps/>
          <w:noProof/>
          <w:snapToGrid w:val="0"/>
          <w:spacing w:val="10"/>
          <w:szCs w:val="20"/>
        </w:rPr>
      </w:pPr>
      <w:bookmarkStart w:id="839" w:name="_Toc536432055"/>
      <w:bookmarkStart w:id="840" w:name="_Toc17966377"/>
      <w:bookmarkStart w:id="841" w:name="_Hlk35336666"/>
      <w:bookmarkStart w:id="842" w:name="_Ref388943631"/>
      <w:bookmarkEnd w:id="696"/>
      <w:bookmarkEnd w:id="697"/>
      <w:bookmarkEnd w:id="698"/>
      <w:bookmarkEnd w:id="699"/>
      <w:bookmarkEnd w:id="839"/>
    </w:p>
    <w:p w14:paraId="681F7470" w14:textId="77777777" w:rsidR="005E6999" w:rsidRPr="00DD773F" w:rsidRDefault="005E6999" w:rsidP="005E6999">
      <w:pPr>
        <w:jc w:val="left"/>
        <w:rPr>
          <w:rFonts w:cs="Arial"/>
          <w:b/>
          <w:i/>
          <w:caps/>
          <w:noProof/>
          <w:snapToGrid w:val="0"/>
          <w:spacing w:val="10"/>
          <w:szCs w:val="20"/>
        </w:rPr>
      </w:pPr>
    </w:p>
    <w:p w14:paraId="19C2DB36" w14:textId="77777777" w:rsidR="005E6999" w:rsidRPr="00DD773F" w:rsidRDefault="005E6999" w:rsidP="005E6999">
      <w:pPr>
        <w:pStyle w:val="Heading2"/>
      </w:pPr>
      <w:bookmarkStart w:id="843" w:name="_Toc95807489"/>
      <w:bookmarkStart w:id="844" w:name="_Toc194484434"/>
      <w:bookmarkStart w:id="845" w:name="_Toc194566943"/>
      <w:r w:rsidRPr="00DD773F">
        <w:t>Upplýsingaöryggi</w:t>
      </w:r>
      <w:bookmarkEnd w:id="840"/>
      <w:bookmarkEnd w:id="843"/>
      <w:bookmarkEnd w:id="844"/>
      <w:bookmarkEnd w:id="845"/>
    </w:p>
    <w:p w14:paraId="63605705" w14:textId="77777777" w:rsidR="005E6999" w:rsidRPr="00DD773F" w:rsidRDefault="005E6999" w:rsidP="005E6999">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01F741B2" w14:textId="77777777" w:rsidR="005E6999" w:rsidRPr="00DD773F" w:rsidRDefault="005E6999" w:rsidP="005E6999">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05A00C3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6800E5C1"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057B1D29" w14:textId="77777777" w:rsidR="005E6999" w:rsidRPr="00405A9C" w:rsidRDefault="005E6999" w:rsidP="005E6999">
      <w:pPr>
        <w:pStyle w:val="Heading3"/>
        <w:spacing w:before="240"/>
        <w:ind w:left="141"/>
        <w:rPr>
          <w:rFonts w:cs="Arial"/>
          <w:szCs w:val="20"/>
        </w:rPr>
      </w:pPr>
      <w:bookmarkStart w:id="846" w:name="_Toc17966378"/>
      <w:bookmarkStart w:id="847" w:name="_Toc95807490"/>
      <w:bookmarkStart w:id="848" w:name="_Toc194484435"/>
      <w:bookmarkStart w:id="849" w:name="_Toc194566944"/>
      <w:r w:rsidRPr="00405A9C">
        <w:rPr>
          <w:rFonts w:cs="Arial"/>
          <w:szCs w:val="20"/>
        </w:rPr>
        <w:t>Öryggisatvik</w:t>
      </w:r>
      <w:bookmarkEnd w:id="846"/>
      <w:bookmarkEnd w:id="847"/>
      <w:bookmarkEnd w:id="848"/>
      <w:bookmarkEnd w:id="849"/>
    </w:p>
    <w:p w14:paraId="5F1A6258" w14:textId="77777777" w:rsidR="005E6999" w:rsidRPr="00DD773F" w:rsidRDefault="005E6999" w:rsidP="005E6999">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23BA981" w14:textId="77777777" w:rsidR="005E6999" w:rsidRPr="00DD773F" w:rsidRDefault="005E6999" w:rsidP="005E6999">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15E2840C" w14:textId="77777777" w:rsidR="005E6999" w:rsidRDefault="005E6999" w:rsidP="005E6999">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850" w:name="_Hlk35336667"/>
      <w:bookmarkEnd w:id="841"/>
    </w:p>
    <w:p w14:paraId="2DF06D18" w14:textId="77777777" w:rsidR="005E6999" w:rsidRPr="00E1282C" w:rsidRDefault="005E6999" w:rsidP="005E6999">
      <w:pPr>
        <w:autoSpaceDE w:val="0"/>
        <w:autoSpaceDN w:val="0"/>
        <w:adjustRightInd w:val="0"/>
        <w:rPr>
          <w:rFonts w:cs="Arial"/>
          <w:szCs w:val="20"/>
        </w:rPr>
      </w:pPr>
    </w:p>
    <w:p w14:paraId="7B95F60D" w14:textId="77777777" w:rsidR="005E6999" w:rsidRPr="00DD773F" w:rsidRDefault="005E6999" w:rsidP="005E6999">
      <w:pPr>
        <w:pStyle w:val="Heading2"/>
      </w:pPr>
      <w:bookmarkStart w:id="851" w:name="_Ref82681680"/>
      <w:bookmarkStart w:id="852" w:name="_Ref82683618"/>
      <w:bookmarkStart w:id="853" w:name="_Toc95807491"/>
      <w:bookmarkStart w:id="854" w:name="_Toc194484436"/>
      <w:bookmarkStart w:id="855" w:name="_Toc194566945"/>
      <w:r w:rsidRPr="00DD773F">
        <w:t>Öryggis- og heilsumálefni</w:t>
      </w:r>
      <w:bookmarkEnd w:id="851"/>
      <w:bookmarkEnd w:id="852"/>
      <w:bookmarkEnd w:id="853"/>
      <w:bookmarkEnd w:id="854"/>
      <w:bookmarkEnd w:id="855"/>
      <w:r w:rsidRPr="00DD773F">
        <w:t xml:space="preserve"> </w:t>
      </w:r>
      <w:bookmarkEnd w:id="842"/>
    </w:p>
    <w:p w14:paraId="430D43BD" w14:textId="77777777" w:rsidR="005E6999" w:rsidRPr="00405A9C" w:rsidRDefault="005E6999" w:rsidP="005E6999">
      <w:pPr>
        <w:pStyle w:val="Heading3"/>
        <w:spacing w:before="240"/>
        <w:ind w:left="141"/>
        <w:rPr>
          <w:rFonts w:cs="Arial"/>
          <w:szCs w:val="20"/>
        </w:rPr>
      </w:pPr>
      <w:bookmarkStart w:id="856" w:name="_Ref384628846"/>
      <w:bookmarkStart w:id="857" w:name="_Toc95807492"/>
      <w:bookmarkStart w:id="858" w:name="_Toc194484437"/>
      <w:bookmarkStart w:id="859" w:name="_Toc194566946"/>
      <w:r w:rsidRPr="00405A9C">
        <w:rPr>
          <w:rFonts w:cs="Arial"/>
          <w:szCs w:val="20"/>
        </w:rPr>
        <w:t>Öryggi og heilsa á vinnustað</w:t>
      </w:r>
      <w:bookmarkStart w:id="860" w:name="_Toc378337627"/>
      <w:bookmarkStart w:id="861" w:name="_Ref378340647"/>
      <w:bookmarkStart w:id="862" w:name="_Toc380682061"/>
      <w:bookmarkEnd w:id="856"/>
      <w:bookmarkEnd w:id="857"/>
      <w:bookmarkEnd w:id="858"/>
      <w:bookmarkEnd w:id="860"/>
      <w:bookmarkEnd w:id="861"/>
      <w:bookmarkEnd w:id="862"/>
      <w:bookmarkEnd w:id="859"/>
    </w:p>
    <w:p w14:paraId="6EEC7C9A" w14:textId="77777777" w:rsidR="005E6999" w:rsidRPr="00DD773F" w:rsidRDefault="005E6999" w:rsidP="005E6999">
      <w:pPr>
        <w:rPr>
          <w:rFonts w:cs="Arial"/>
        </w:rPr>
      </w:pPr>
      <w:r w:rsidRPr="00DD773F">
        <w:t>Orðin vinnustaður, framkvæmdastaður, byggingarstaður, athafnasvæði og verkstaður hafa sömu merkingu í þessum skilmálum.</w:t>
      </w:r>
    </w:p>
    <w:p w14:paraId="01752313" w14:textId="77777777" w:rsidR="005E6999" w:rsidRPr="00DD773F" w:rsidRDefault="005E6999" w:rsidP="005E6999">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05CF3E96" w14:textId="77777777" w:rsidR="005E6999" w:rsidRPr="00DD773F" w:rsidRDefault="005E6999" w:rsidP="005E6999">
      <w:pPr>
        <w:rPr>
          <w:rFonts w:cs="Arial"/>
        </w:rPr>
      </w:pPr>
      <w:r w:rsidRPr="00DD773F">
        <w:t>Verktaki skal fara að öryggisreglum verkkaupa sem settar eru fram á öryggisspjaldinu „Staldraðu við“.</w:t>
      </w:r>
    </w:p>
    <w:p w14:paraId="7AA0BA2F" w14:textId="77777777" w:rsidR="005E6999" w:rsidRPr="00DD773F" w:rsidRDefault="005E6999" w:rsidP="005E6999">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0313A388" w14:textId="77777777" w:rsidR="005E6999" w:rsidRPr="00DD773F" w:rsidRDefault="005E6999" w:rsidP="005E6999">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237555C6" w14:textId="77777777" w:rsidR="005E6999" w:rsidRPr="00DD773F" w:rsidRDefault="005E6999" w:rsidP="005E6999">
      <w:pPr>
        <w:rPr>
          <w:rFonts w:cs="Arial"/>
        </w:rPr>
      </w:pPr>
      <w:r w:rsidRPr="00DD773F">
        <w:t>Ef ofangreindar öryggis og heilsukröfur ganga lengra en viðeigandi lög og reglugerðir segja til um ber að fylgja þessum kröfum.</w:t>
      </w:r>
    </w:p>
    <w:p w14:paraId="67685DB4" w14:textId="77777777" w:rsidR="005E6999" w:rsidRPr="00DD773F" w:rsidRDefault="005E6999" w:rsidP="005E6999">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w:t>
      </w:r>
      <w:r w:rsidRPr="00DD773F">
        <w:lastRenderedPageBreak/>
        <w:t>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29DFABE4" w14:textId="77777777" w:rsidR="005E6999" w:rsidRPr="00DD773F" w:rsidRDefault="005E6999" w:rsidP="005E6999">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04D21A15" w14:textId="77777777" w:rsidR="005E6999" w:rsidRPr="00DD773F" w:rsidRDefault="005E6999" w:rsidP="005E6999">
      <w:pPr>
        <w:pStyle w:val="paragraph"/>
        <w:numPr>
          <w:ilvl w:val="0"/>
          <w:numId w:val="22"/>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0B3F395A" w14:textId="77777777" w:rsidR="005E6999" w:rsidRPr="00DD773F" w:rsidRDefault="005E6999" w:rsidP="005E6999">
      <w:pPr>
        <w:pStyle w:val="paragraph"/>
        <w:numPr>
          <w:ilvl w:val="0"/>
          <w:numId w:val="22"/>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1387DB22" w14:textId="77777777" w:rsidR="005E6999" w:rsidRPr="00DD773F" w:rsidRDefault="005E6999" w:rsidP="005E6999">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5DEE6BFC" w14:textId="77777777" w:rsidR="005E6999" w:rsidRPr="00DD773F" w:rsidRDefault="005E6999" w:rsidP="005E6999">
      <w:r w:rsidRPr="00DD773F">
        <w:t>Í 3. lið 3. gr. reglna nr. 547/1996 segir svo: </w:t>
      </w:r>
    </w:p>
    <w:p w14:paraId="1EB18B13" w14:textId="77777777" w:rsidR="005E6999" w:rsidRPr="00DD773F" w:rsidRDefault="005E6999" w:rsidP="005E6999">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1C311A4B" w14:textId="77777777" w:rsidR="005E6999" w:rsidRPr="00DD773F" w:rsidRDefault="005E6999" w:rsidP="005E6999">
      <w:pPr>
        <w:pStyle w:val="paragraph"/>
        <w:numPr>
          <w:ilvl w:val="0"/>
          <w:numId w:val="23"/>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22CA602D" w14:textId="77777777" w:rsidR="005E6999" w:rsidRPr="00DD773F" w:rsidRDefault="005E6999" w:rsidP="005E6999">
      <w:pPr>
        <w:pStyle w:val="ListParagraph"/>
        <w:numPr>
          <w:ilvl w:val="0"/>
          <w:numId w:val="23"/>
        </w:numPr>
      </w:pPr>
      <w:r w:rsidRPr="00DD773F">
        <w:t>um er að ræða byggingarvinnustað þar sem ráðgert er að vinnan sé meira en 500 dagsverk.</w:t>
      </w:r>
      <w:r w:rsidRPr="00DD773F">
        <w:rPr>
          <w:sz w:val="28"/>
          <w:szCs w:val="28"/>
        </w:rPr>
        <w:t> </w:t>
      </w:r>
    </w:p>
    <w:p w14:paraId="48D86947" w14:textId="77777777" w:rsidR="005E6999" w:rsidRPr="00DD773F" w:rsidRDefault="005E6999" w:rsidP="005E6999">
      <w:pPr>
        <w:rPr>
          <w:rFonts w:cs="Arial"/>
        </w:rPr>
      </w:pPr>
      <w:r w:rsidRPr="00DD773F">
        <w:t xml:space="preserve">Tilkynningin skal sett upp á áberandi stað á byggingarsvæðinu.“ </w:t>
      </w:r>
    </w:p>
    <w:p w14:paraId="314B94D9" w14:textId="77777777" w:rsidR="005E6999" w:rsidRPr="00DD773F" w:rsidRDefault="005E6999" w:rsidP="005E6999">
      <w:r w:rsidRPr="00DD773F">
        <w:t xml:space="preserve">Tilkynningarskjal til Vinnueftirlitsins um byggingarframkvæmd má finna á vef Vinnueftirlitsins: </w:t>
      </w:r>
    </w:p>
    <w:p w14:paraId="3B9A0A52" w14:textId="77777777" w:rsidR="005E6999" w:rsidRPr="00DD773F" w:rsidRDefault="005E6999" w:rsidP="005E6999">
      <w:hyperlink r:id="rId49" w:history="1">
        <w:r w:rsidRPr="00DD773F">
          <w:rPr>
            <w:rStyle w:val="Hyperlink"/>
          </w:rPr>
          <w:t>https://www.vinnueftirlit.is/media/eydublod/tilkynning_til_vinnueftirlitsins_um_byggingarframkvaemd_timabundna_mannvirkjagerd.pdf</w:t>
        </w:r>
      </w:hyperlink>
      <w:r w:rsidRPr="00DD773F">
        <w:t xml:space="preserve"> </w:t>
      </w:r>
    </w:p>
    <w:p w14:paraId="1F8ABC30" w14:textId="77777777" w:rsidR="005E6999" w:rsidRPr="00DD773F" w:rsidRDefault="005E6999" w:rsidP="005E6999">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28625375" w14:textId="77777777" w:rsidR="005E6999" w:rsidRPr="00DD773F" w:rsidRDefault="005E6999" w:rsidP="005E6999">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5F28770F" w14:textId="77777777" w:rsidR="005E6999" w:rsidRPr="00DD773F" w:rsidRDefault="005E6999" w:rsidP="005E6999">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2E6C6633" w14:textId="77777777" w:rsidR="005E6999" w:rsidRPr="00405A9C" w:rsidRDefault="005E6999" w:rsidP="005E6999">
      <w:pPr>
        <w:pStyle w:val="Heading3"/>
        <w:spacing w:before="240"/>
        <w:ind w:left="141"/>
        <w:rPr>
          <w:rFonts w:cs="Arial"/>
          <w:szCs w:val="20"/>
        </w:rPr>
      </w:pPr>
      <w:bookmarkStart w:id="863" w:name="_Toc95807493"/>
      <w:bookmarkStart w:id="864" w:name="_Toc194484438"/>
      <w:bookmarkStart w:id="865" w:name="_Toc194566947"/>
      <w:r w:rsidRPr="00405A9C">
        <w:rPr>
          <w:rFonts w:cs="Arial"/>
          <w:szCs w:val="20"/>
        </w:rPr>
        <w:t>Áhættumat</w:t>
      </w:r>
      <w:bookmarkEnd w:id="863"/>
      <w:bookmarkEnd w:id="864"/>
      <w:bookmarkEnd w:id="865"/>
    </w:p>
    <w:p w14:paraId="0F996DA6" w14:textId="77777777" w:rsidR="005E6999" w:rsidRPr="00DD773F" w:rsidRDefault="005E6999" w:rsidP="005E6999">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0C1038D9" w14:textId="77777777" w:rsidR="005E6999" w:rsidRPr="00DD773F" w:rsidRDefault="005E6999" w:rsidP="005E6999">
      <w:r w:rsidRPr="00DD773F">
        <w:t xml:space="preserve">Verktaka ber að skila inn áhættumati fyrir hvern verkþátt fyrir undirritun verksamnings. Hægt er að styðjast við áhættumatsgagnabanka sem er á vef Orkuveitunnar, www.or.is, </w:t>
      </w:r>
      <w:hyperlink r:id="rId50"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5619181" w14:textId="77777777" w:rsidR="005E6999" w:rsidRPr="00DD773F" w:rsidRDefault="005E6999" w:rsidP="005E6999">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6B17F64D" w14:textId="77777777" w:rsidR="005E6999" w:rsidRPr="00405A9C" w:rsidRDefault="005E6999" w:rsidP="005E6999">
      <w:pPr>
        <w:pStyle w:val="Heading3"/>
        <w:spacing w:before="240"/>
        <w:ind w:left="141"/>
        <w:rPr>
          <w:rFonts w:cs="Arial"/>
          <w:szCs w:val="20"/>
        </w:rPr>
      </w:pPr>
      <w:bookmarkStart w:id="866" w:name="_Toc95807494"/>
      <w:bookmarkStart w:id="867" w:name="_Toc194484439"/>
      <w:bookmarkStart w:id="868" w:name="_Toc194566948"/>
      <w:r w:rsidRPr="00405A9C">
        <w:rPr>
          <w:rFonts w:cs="Arial"/>
          <w:szCs w:val="20"/>
        </w:rPr>
        <w:lastRenderedPageBreak/>
        <w:t>Námskeið</w:t>
      </w:r>
      <w:bookmarkEnd w:id="866"/>
      <w:bookmarkEnd w:id="867"/>
      <w:bookmarkEnd w:id="868"/>
    </w:p>
    <w:p w14:paraId="1150CC28" w14:textId="77777777" w:rsidR="005E6999" w:rsidRPr="00DD773F" w:rsidRDefault="005E6999" w:rsidP="005E6999">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3B4C876" w14:textId="77777777" w:rsidR="005E6999" w:rsidRPr="006E2A9D" w:rsidRDefault="005E6999" w:rsidP="005E6999">
      <w:pPr>
        <w:pStyle w:val="Heading4"/>
        <w:spacing w:before="240"/>
        <w:rPr>
          <w:rFonts w:cs="Arial"/>
          <w:strike/>
        </w:rPr>
      </w:pPr>
      <w:bookmarkStart w:id="869" w:name="_Toc194484440"/>
      <w:bookmarkStart w:id="870" w:name="_Toc194566949"/>
      <w:r w:rsidRPr="00481083">
        <w:rPr>
          <w:rFonts w:cs="Arial"/>
        </w:rPr>
        <w:t>Öryggis-, umhverfis-, og heilsunámskeið</w:t>
      </w:r>
      <w:bookmarkEnd w:id="869"/>
      <w:bookmarkEnd w:id="870"/>
      <w:r w:rsidRPr="00481083">
        <w:rPr>
          <w:rFonts w:cs="Arial"/>
        </w:rPr>
        <w:t xml:space="preserve"> </w:t>
      </w:r>
    </w:p>
    <w:p w14:paraId="297B3DF8" w14:textId="77777777" w:rsidR="005E6999" w:rsidRDefault="005E6999" w:rsidP="005E6999">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Pr="00FB0247">
        <w:t xml:space="preserve">Ef fyrirtæki hafa ekki verið skráð inn í gegnum kerfi SSG, þarf að gera það. Til þess þarf að fylgja leiðinni “Skrá fyrirtæki” inná </w:t>
      </w:r>
      <w:hyperlink r:id="rId51"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78052A88" w14:textId="77777777" w:rsidR="005E6999" w:rsidRPr="00DD773F" w:rsidRDefault="005E6999" w:rsidP="005E6999">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793DA2A2" w14:textId="77777777" w:rsidR="005E6999" w:rsidRPr="00B7076B" w:rsidRDefault="005E6999" w:rsidP="005E6999">
      <w:pPr>
        <w:pStyle w:val="Heading4"/>
        <w:spacing w:before="240"/>
        <w:rPr>
          <w:rFonts w:cs="Arial"/>
        </w:rPr>
      </w:pPr>
      <w:bookmarkStart w:id="871" w:name="_Toc95807496"/>
      <w:bookmarkStart w:id="872" w:name="_Toc194484441"/>
      <w:bookmarkStart w:id="873" w:name="_Toc194566950"/>
      <w:r w:rsidRPr="00B7076B">
        <w:rPr>
          <w:rFonts w:cs="Arial"/>
        </w:rPr>
        <w:t>Skyndihjálparnámskeið</w:t>
      </w:r>
      <w:bookmarkEnd w:id="871"/>
      <w:bookmarkEnd w:id="872"/>
      <w:bookmarkEnd w:id="873"/>
    </w:p>
    <w:p w14:paraId="4C950B2D" w14:textId="77777777" w:rsidR="005E6999" w:rsidRPr="00FB0247" w:rsidRDefault="005E6999" w:rsidP="005E6999">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0CDA8D99" w14:textId="77777777" w:rsidR="005E6999" w:rsidRPr="00B7076B" w:rsidRDefault="005E6999" w:rsidP="005E6999">
      <w:pPr>
        <w:pStyle w:val="Heading4"/>
        <w:spacing w:before="240"/>
        <w:rPr>
          <w:rFonts w:cs="Arial"/>
        </w:rPr>
      </w:pPr>
      <w:bookmarkStart w:id="874" w:name="_Toc95807498"/>
      <w:bookmarkStart w:id="875" w:name="_Toc194484442"/>
      <w:bookmarkStart w:id="876" w:name="_Toc194566951"/>
      <w:bookmarkEnd w:id="850"/>
      <w:r w:rsidRPr="00B7076B">
        <w:rPr>
          <w:rFonts w:cs="Arial"/>
        </w:rPr>
        <w:t>Önnur námskeið</w:t>
      </w:r>
      <w:bookmarkEnd w:id="874"/>
      <w:bookmarkEnd w:id="875"/>
      <w:bookmarkEnd w:id="876"/>
    </w:p>
    <w:p w14:paraId="3776EEAA" w14:textId="77777777" w:rsidR="005E6999" w:rsidRPr="00BD1D64" w:rsidRDefault="005E6999" w:rsidP="005E6999">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68AEBF8E" w14:textId="77777777" w:rsidR="005E6999" w:rsidRPr="00BD1D64" w:rsidRDefault="005E6999" w:rsidP="005E6999">
      <w:pPr>
        <w:pStyle w:val="Heading5"/>
      </w:pPr>
      <w:bookmarkStart w:id="877" w:name="_Toc194484443"/>
      <w:bookmarkStart w:id="878" w:name="_Toc194566952"/>
      <w:r w:rsidRPr="00BD1D64">
        <w:t>Háhitanámskeið</w:t>
      </w:r>
      <w:bookmarkEnd w:id="877"/>
      <w:bookmarkEnd w:id="878"/>
    </w:p>
    <w:p w14:paraId="12F79596" w14:textId="77777777" w:rsidR="005E6999" w:rsidRPr="00BD1D64" w:rsidRDefault="005E6999" w:rsidP="005E6999">
      <w:r w:rsidRPr="00BD1D64">
        <w:t>Það starfsfólk verktaka sem vinnur í háhitaumhverfi skal, áður en verk er hafið, sitja námskeið á vegum verkkaupa þar sem farið er yfir vinnu í háhitaumhverfi virkjana.</w:t>
      </w:r>
    </w:p>
    <w:p w14:paraId="3F325DA7" w14:textId="77777777" w:rsidR="005E6999" w:rsidRPr="00BD1D64" w:rsidRDefault="005E6999" w:rsidP="005E6999">
      <w:pPr>
        <w:pStyle w:val="Heading5"/>
      </w:pPr>
      <w:bookmarkStart w:id="879" w:name="_Toc194484444"/>
      <w:bookmarkStart w:id="880" w:name="_Toc194566953"/>
      <w:r w:rsidRPr="00BD1D64">
        <w:t>Námskeið í fallvörnum</w:t>
      </w:r>
      <w:bookmarkEnd w:id="879"/>
      <w:bookmarkEnd w:id="880"/>
    </w:p>
    <w:p w14:paraId="0A3FB86C" w14:textId="77777777" w:rsidR="005E6999" w:rsidRPr="00BD1D64" w:rsidRDefault="005E6999" w:rsidP="005E6999">
      <w:r w:rsidRPr="00BD1D64">
        <w:t>Það starfsfólk verktaka sem vinnur í hæð þar sem fallhætta er fyrir hendi skal hafa lokið fallvarnarþjálfun hjá þjálfara sem verkkaupi viðurkennir</w:t>
      </w:r>
      <w:r>
        <w:t>.</w:t>
      </w:r>
      <w:r w:rsidRPr="00BD1D64">
        <w:t xml:space="preserve"> </w:t>
      </w:r>
    </w:p>
    <w:p w14:paraId="4992B82A" w14:textId="77777777" w:rsidR="005E6999" w:rsidRPr="00BD1D64" w:rsidRDefault="005E6999" w:rsidP="005E6999">
      <w:pPr>
        <w:pStyle w:val="Heading5"/>
      </w:pPr>
      <w:bookmarkStart w:id="881" w:name="_Toc194484445"/>
      <w:bookmarkStart w:id="882" w:name="_Toc194566954"/>
      <w:r w:rsidRPr="00BD1D64">
        <w:t>Námskeið til að vinna í háspennurými</w:t>
      </w:r>
      <w:bookmarkEnd w:id="881"/>
      <w:bookmarkEnd w:id="882"/>
    </w:p>
    <w:p w14:paraId="1CAFEE30" w14:textId="77777777" w:rsidR="005E6999" w:rsidRPr="00BD1D64" w:rsidRDefault="005E6999" w:rsidP="005E6999">
      <w:r w:rsidRPr="00BD1D64">
        <w:t>Það starfsfólk verktaka sem vinnur í háspennurými skal áður en verk er hafið sitja námskeið á vegum verkkaupa þar sem farið er yfir vinnu í háspennurými.</w:t>
      </w:r>
    </w:p>
    <w:p w14:paraId="2451737E" w14:textId="77777777" w:rsidR="005E6999" w:rsidRPr="00BD1D64" w:rsidRDefault="005E6999" w:rsidP="005E6999">
      <w:pPr>
        <w:pStyle w:val="Heading5"/>
      </w:pPr>
      <w:bookmarkStart w:id="883" w:name="_Toc194484446"/>
      <w:bookmarkStart w:id="884" w:name="_Toc194566955"/>
      <w:r w:rsidRPr="00BD1D64">
        <w:t>Námskeið til að vinna í lokuðum rýmum</w:t>
      </w:r>
      <w:bookmarkEnd w:id="883"/>
      <w:bookmarkEnd w:id="884"/>
    </w:p>
    <w:p w14:paraId="63C86A42" w14:textId="77777777" w:rsidR="005E6999" w:rsidRPr="00BD1D64" w:rsidRDefault="005E6999" w:rsidP="005E6999">
      <w:r w:rsidRPr="00BD1D64">
        <w:t>Það starfsfólk verktaka sem vinnur í rými sem skilgreint hefur verið sem „lokað rými“ skal hafa lokið þjálfun hjá þjálfara sem verkkaupi viðurkennir</w:t>
      </w:r>
      <w:r>
        <w:t>.</w:t>
      </w:r>
    </w:p>
    <w:p w14:paraId="1AA15CBE" w14:textId="77777777" w:rsidR="005E6999" w:rsidRPr="00BD1D64" w:rsidRDefault="005E6999" w:rsidP="005E6999">
      <w:pPr>
        <w:pStyle w:val="Heading5"/>
      </w:pPr>
      <w:bookmarkStart w:id="885" w:name="_Toc194484447"/>
      <w:bookmarkStart w:id="886" w:name="_Toc194566956"/>
      <w:r w:rsidRPr="00BD1D64">
        <w:t xml:space="preserve">Námskeið til að vinna við </w:t>
      </w:r>
      <w:proofErr w:type="spellStart"/>
      <w:r w:rsidRPr="00BD1D64">
        <w:t>óbeislaða</w:t>
      </w:r>
      <w:proofErr w:type="spellEnd"/>
      <w:r w:rsidRPr="00BD1D64">
        <w:t xml:space="preserve"> orku</w:t>
      </w:r>
      <w:bookmarkEnd w:id="885"/>
      <w:bookmarkEnd w:id="886"/>
    </w:p>
    <w:p w14:paraId="3B6F94AE" w14:textId="77777777" w:rsidR="005E6999" w:rsidRPr="00BD1D64" w:rsidRDefault="005E6999" w:rsidP="005E6999">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42A79EC5" w14:textId="77777777" w:rsidR="005E6999" w:rsidRPr="00BD1D64" w:rsidRDefault="005E6999" w:rsidP="005E6999">
      <w:pPr>
        <w:pStyle w:val="Heading5"/>
      </w:pPr>
      <w:bookmarkStart w:id="887" w:name="_Ref34295017"/>
      <w:bookmarkStart w:id="888" w:name="_Toc194484448"/>
      <w:bookmarkStart w:id="889" w:name="_Toc194566957"/>
      <w:r w:rsidRPr="00BD1D64">
        <w:lastRenderedPageBreak/>
        <w:t>Umhverfismál</w:t>
      </w:r>
      <w:bookmarkEnd w:id="887"/>
      <w:r w:rsidRPr="00BD1D64">
        <w:t xml:space="preserve"> Virkjana</w:t>
      </w:r>
      <w:bookmarkEnd w:id="888"/>
      <w:bookmarkEnd w:id="889"/>
    </w:p>
    <w:p w14:paraId="3382B0F3" w14:textId="77777777" w:rsidR="005E6999" w:rsidRPr="00BD1D64" w:rsidRDefault="005E6999" w:rsidP="005E6999">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7CB3BC3" w14:textId="77777777" w:rsidR="005E6999" w:rsidRPr="00BD1D64" w:rsidRDefault="005E6999" w:rsidP="005E6999">
      <w:pPr>
        <w:pStyle w:val="Heading5"/>
      </w:pPr>
      <w:bookmarkStart w:id="890" w:name="_Toc194484449"/>
      <w:bookmarkStart w:id="891" w:name="_Toc194566958"/>
      <w:r w:rsidRPr="00BD1D64">
        <w:t>Umhverfisnámskeið vegna vinnu á verndarsvæðum</w:t>
      </w:r>
      <w:bookmarkEnd w:id="890"/>
      <w:bookmarkEnd w:id="891"/>
    </w:p>
    <w:p w14:paraId="0AC06762" w14:textId="77777777" w:rsidR="005E6999" w:rsidRDefault="005E6999" w:rsidP="005E6999">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124ACF47" w14:textId="77777777" w:rsidR="005E6999" w:rsidRPr="00BD1D64" w:rsidRDefault="005E6999" w:rsidP="005E6999">
      <w:pPr>
        <w:rPr>
          <w:b/>
          <w:bCs/>
          <w:szCs w:val="20"/>
        </w:rPr>
      </w:pPr>
      <w:r w:rsidRPr="00BD1D64">
        <w:rPr>
          <w:b/>
          <w:bCs/>
        </w:rPr>
        <w:t>Áður en verk hefst skal verktaki afhenda verkkaupa staðfestingu á að starfsfólk hans hafi lokið tilskyldum námskeiðum.</w:t>
      </w:r>
    </w:p>
    <w:p w14:paraId="5AFEA4DE" w14:textId="77777777" w:rsidR="005E6999" w:rsidRPr="00BD1D64" w:rsidRDefault="005E6999" w:rsidP="005E6999">
      <w:pPr>
        <w:pStyle w:val="Heading3"/>
        <w:spacing w:before="240"/>
        <w:ind w:left="141"/>
        <w:rPr>
          <w:rFonts w:cs="Arial"/>
          <w:szCs w:val="20"/>
        </w:rPr>
      </w:pPr>
      <w:bookmarkStart w:id="892" w:name="_Toc448480327"/>
      <w:bookmarkStart w:id="893" w:name="_Toc95807499"/>
      <w:bookmarkStart w:id="894" w:name="_Toc194484450"/>
      <w:bookmarkStart w:id="895" w:name="_Toc194566959"/>
      <w:r w:rsidRPr="00BD1D64">
        <w:rPr>
          <w:rFonts w:cs="Arial"/>
          <w:szCs w:val="20"/>
        </w:rPr>
        <w:t>Afmörkun athafnasvæðis og merkingar</w:t>
      </w:r>
      <w:bookmarkEnd w:id="892"/>
      <w:bookmarkEnd w:id="893"/>
      <w:bookmarkEnd w:id="894"/>
      <w:bookmarkEnd w:id="895"/>
    </w:p>
    <w:p w14:paraId="7607BCD3" w14:textId="77777777" w:rsidR="005E6999" w:rsidRPr="00BD1D64" w:rsidRDefault="005E6999" w:rsidP="005E6999">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21E3E53D" w14:textId="77777777" w:rsidR="005E6999" w:rsidRPr="00BD1D64" w:rsidRDefault="005E6999" w:rsidP="005E6999">
      <w:pPr>
        <w:pStyle w:val="Heading3"/>
        <w:spacing w:before="240"/>
        <w:ind w:left="141"/>
        <w:rPr>
          <w:rFonts w:cs="Arial"/>
          <w:szCs w:val="20"/>
        </w:rPr>
      </w:pPr>
      <w:bookmarkStart w:id="896" w:name="_Toc81490259"/>
      <w:bookmarkStart w:id="897" w:name="_Toc448480328"/>
      <w:bookmarkStart w:id="898" w:name="_Toc95807500"/>
      <w:bookmarkStart w:id="899" w:name="_Toc194484451"/>
      <w:bookmarkStart w:id="900" w:name="_Toc194566960"/>
      <w:bookmarkEnd w:id="896"/>
      <w:r w:rsidRPr="00BD1D64">
        <w:rPr>
          <w:rFonts w:cs="Arial"/>
          <w:szCs w:val="20"/>
        </w:rPr>
        <w:t>Varasöm efni</w:t>
      </w:r>
      <w:bookmarkEnd w:id="897"/>
      <w:bookmarkEnd w:id="898"/>
      <w:bookmarkEnd w:id="899"/>
      <w:bookmarkEnd w:id="900"/>
    </w:p>
    <w:p w14:paraId="3EDE0EEE" w14:textId="77777777" w:rsidR="005E6999" w:rsidRPr="00BD1D64" w:rsidRDefault="005E6999" w:rsidP="005E6999">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67EF9C05" w14:textId="77777777" w:rsidR="005E6999" w:rsidRPr="00BD1D64" w:rsidRDefault="005E6999" w:rsidP="005E6999">
      <w:pPr>
        <w:pStyle w:val="Heading3"/>
        <w:spacing w:before="240"/>
        <w:ind w:left="141"/>
        <w:rPr>
          <w:rFonts w:cs="Arial"/>
          <w:szCs w:val="20"/>
        </w:rPr>
      </w:pPr>
      <w:bookmarkStart w:id="901" w:name="_Toc95807501"/>
      <w:bookmarkStart w:id="902" w:name="_Toc194484452"/>
      <w:bookmarkStart w:id="903" w:name="_Toc194566961"/>
      <w:r w:rsidRPr="00BD1D64">
        <w:rPr>
          <w:rFonts w:cs="Arial"/>
          <w:szCs w:val="20"/>
        </w:rPr>
        <w:t>Persónuhlífar og öryggisráðstafanir fyrir starfsfólk</w:t>
      </w:r>
      <w:bookmarkStart w:id="904" w:name="_Hlk35336769"/>
      <w:bookmarkEnd w:id="901"/>
      <w:bookmarkEnd w:id="902"/>
      <w:bookmarkEnd w:id="903"/>
    </w:p>
    <w:p w14:paraId="6E416AAB" w14:textId="77777777" w:rsidR="005E6999" w:rsidRPr="00BD1D64" w:rsidRDefault="005E6999" w:rsidP="005E6999">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5EA60FD1"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3B99BC5" w14:textId="77777777" w:rsidR="005E6999" w:rsidRPr="00BD1D64" w:rsidRDefault="005E6999" w:rsidP="005E6999">
      <w:pPr>
        <w:autoSpaceDE w:val="0"/>
        <w:autoSpaceDN w:val="0"/>
        <w:adjustRightInd w:val="0"/>
        <w:spacing w:after="0" w:line="240" w:lineRule="auto"/>
        <w:rPr>
          <w:rFonts w:cs="Arial"/>
          <w:szCs w:val="20"/>
        </w:rPr>
      </w:pPr>
    </w:p>
    <w:p w14:paraId="22999C0D"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7A045D22"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1475ED52"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0B1E21F5"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1E096C34" w14:textId="77777777" w:rsidR="005E6999" w:rsidRPr="00BD1D64" w:rsidRDefault="005E6999" w:rsidP="005E6999">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6A88C335" w14:textId="77777777" w:rsidR="005E6999" w:rsidRPr="00BD1D64" w:rsidRDefault="005E6999" w:rsidP="005E6999">
      <w:pPr>
        <w:autoSpaceDE w:val="0"/>
        <w:autoSpaceDN w:val="0"/>
        <w:adjustRightInd w:val="0"/>
        <w:spacing w:after="0" w:line="240" w:lineRule="auto"/>
        <w:ind w:left="720"/>
        <w:contextualSpacing/>
        <w:rPr>
          <w:rFonts w:cs="Arial"/>
          <w:szCs w:val="20"/>
        </w:rPr>
      </w:pPr>
    </w:p>
    <w:p w14:paraId="1BB5AA90" w14:textId="77777777" w:rsidR="005E6999" w:rsidRPr="00BD1D64" w:rsidRDefault="005E6999" w:rsidP="005E6999">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235D15C7" w14:textId="77777777" w:rsidR="005E6999" w:rsidRDefault="005E6999" w:rsidP="005E6999">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4519475D"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75D38CFB" w14:textId="77777777" w:rsidR="005E6999" w:rsidRPr="00BD1D64" w:rsidRDefault="005E6999" w:rsidP="005E6999">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4FD45CFD"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21002DA7"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EE42E0C"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32C735B0"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1F6364AD" w14:textId="77777777" w:rsidR="005E6999" w:rsidRPr="00BD1D64" w:rsidRDefault="005E6999" w:rsidP="005E6999">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4319FC1E" w14:textId="77777777" w:rsidR="005E6999" w:rsidRPr="00BD1D64" w:rsidRDefault="005E6999" w:rsidP="005E6999">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6E9D860" w14:textId="77777777" w:rsidR="005E6999" w:rsidRPr="00BD1D64" w:rsidRDefault="005E6999" w:rsidP="005E6999">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641EADAB" w14:textId="77777777" w:rsidR="005E6999" w:rsidRPr="00BD1D64" w:rsidRDefault="005E6999" w:rsidP="005E6999">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07F96E50" w14:textId="77777777" w:rsidR="005E6999" w:rsidRPr="00BD1D64" w:rsidRDefault="005E6999" w:rsidP="005E6999">
      <w:pPr>
        <w:numPr>
          <w:ilvl w:val="0"/>
          <w:numId w:val="6"/>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0709A9D7" w14:textId="77777777" w:rsidR="005E6999" w:rsidRPr="00BD1D64" w:rsidRDefault="005E6999" w:rsidP="005E6999">
      <w:pPr>
        <w:pStyle w:val="Heading3"/>
        <w:spacing w:before="240"/>
        <w:ind w:left="141"/>
        <w:rPr>
          <w:rFonts w:cs="Arial"/>
          <w:szCs w:val="20"/>
        </w:rPr>
      </w:pPr>
      <w:bookmarkStart w:id="905" w:name="_Ref388872866"/>
      <w:bookmarkStart w:id="906" w:name="_Ref536431696"/>
      <w:bookmarkStart w:id="907" w:name="_Ref536431704"/>
      <w:bookmarkStart w:id="908" w:name="_Toc95807502"/>
      <w:bookmarkStart w:id="909" w:name="_Toc194484453"/>
      <w:bookmarkStart w:id="910" w:name="_Toc194566962"/>
      <w:bookmarkEnd w:id="904"/>
      <w:r w:rsidRPr="00BD1D64">
        <w:rPr>
          <w:rFonts w:cs="Arial"/>
          <w:szCs w:val="20"/>
        </w:rPr>
        <w:t>Öryggis</w:t>
      </w:r>
      <w:bookmarkEnd w:id="905"/>
      <w:r w:rsidRPr="00BD1D64">
        <w:rPr>
          <w:rFonts w:cs="Arial"/>
          <w:szCs w:val="20"/>
        </w:rPr>
        <w:t>- umhverfis</w:t>
      </w:r>
      <w:r>
        <w:rPr>
          <w:rFonts w:cs="Arial"/>
          <w:szCs w:val="20"/>
        </w:rPr>
        <w:t>- og gæða</w:t>
      </w:r>
      <w:r w:rsidRPr="00BD1D64">
        <w:rPr>
          <w:rFonts w:cs="Arial"/>
          <w:szCs w:val="20"/>
        </w:rPr>
        <w:t>úttektir</w:t>
      </w:r>
      <w:bookmarkEnd w:id="906"/>
      <w:bookmarkEnd w:id="907"/>
      <w:bookmarkEnd w:id="908"/>
      <w:bookmarkEnd w:id="909"/>
      <w:bookmarkEnd w:id="910"/>
    </w:p>
    <w:p w14:paraId="18C5481E" w14:textId="77777777" w:rsidR="005E6999" w:rsidRPr="008C78EE" w:rsidRDefault="005E6999" w:rsidP="005E6999">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 xml:space="preserve">úttektum getur verið farið yfir atriði </w:t>
      </w:r>
      <w:r w:rsidRPr="00BD1D64">
        <w:lastRenderedPageBreak/>
        <w:t>eins og persónuhlífar, vinnuumhverfi, öryggisbúnað, varasöm efni, umhverfismál, tæki, stiga,  ásamt öðrum atriðum.</w:t>
      </w:r>
      <w:bookmarkStart w:id="911" w:name="_Ref82171952"/>
      <w:bookmarkStart w:id="912" w:name="_Toc95807503"/>
    </w:p>
    <w:p w14:paraId="636C646A" w14:textId="77777777" w:rsidR="005E6999" w:rsidRPr="00BD1D64" w:rsidRDefault="005E6999" w:rsidP="005E6999">
      <w:pPr>
        <w:pStyle w:val="Heading3"/>
        <w:spacing w:before="240"/>
        <w:ind w:left="141"/>
        <w:rPr>
          <w:rFonts w:cs="Arial"/>
          <w:szCs w:val="20"/>
        </w:rPr>
      </w:pPr>
      <w:bookmarkStart w:id="913" w:name="_Toc194484454"/>
      <w:bookmarkStart w:id="914" w:name="_Toc194566963"/>
      <w:r w:rsidRPr="00BD1D64">
        <w:rPr>
          <w:rFonts w:cs="Arial"/>
          <w:szCs w:val="20"/>
        </w:rPr>
        <w:t>Viðurlög við brotum á öryggisreglum</w:t>
      </w:r>
      <w:bookmarkEnd w:id="911"/>
      <w:bookmarkEnd w:id="912"/>
      <w:bookmarkEnd w:id="913"/>
      <w:bookmarkEnd w:id="914"/>
    </w:p>
    <w:p w14:paraId="50551537" w14:textId="77777777" w:rsidR="005E6999" w:rsidRPr="00BD1D64" w:rsidRDefault="005E6999" w:rsidP="005E6999">
      <w:pPr>
        <w:rPr>
          <w:rFonts w:cs="Arial"/>
          <w:szCs w:val="20"/>
        </w:rPr>
      </w:pPr>
      <w:r w:rsidRPr="00BD1D64">
        <w:rPr>
          <w:rFonts w:cs="Arial"/>
          <w:szCs w:val="20"/>
        </w:rPr>
        <w:t xml:space="preserve">Brot á öryggisreglum verkkaupa og/eða slök ÖH frammistaða er ekki liðin. </w:t>
      </w:r>
    </w:p>
    <w:p w14:paraId="6B1BCF98" w14:textId="77777777" w:rsidR="005E6999" w:rsidRPr="00BD1D64" w:rsidRDefault="005E6999" w:rsidP="005E6999">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24F7FAA6" w14:textId="77777777" w:rsidR="005E6999" w:rsidRPr="00BD1D64" w:rsidRDefault="005E6999" w:rsidP="005E6999">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585772AB"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2DD6E516"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281F441A" w14:textId="77777777" w:rsidR="005E6999" w:rsidRPr="00BD1D64" w:rsidRDefault="005E6999" w:rsidP="005E6999">
      <w:pPr>
        <w:pStyle w:val="Heading3"/>
        <w:spacing w:before="240"/>
        <w:ind w:left="141"/>
        <w:rPr>
          <w:rFonts w:cs="Arial"/>
          <w:szCs w:val="20"/>
        </w:rPr>
      </w:pPr>
      <w:bookmarkStart w:id="915" w:name="_Ref52184334"/>
      <w:bookmarkStart w:id="916" w:name="_Toc53401209"/>
      <w:bookmarkStart w:id="917" w:name="_Ref70666443"/>
      <w:bookmarkStart w:id="918" w:name="_Toc95807504"/>
      <w:bookmarkStart w:id="919" w:name="_Toc194484455"/>
      <w:bookmarkStart w:id="920" w:name="_Toc194566964"/>
      <w:r w:rsidRPr="00BD1D64">
        <w:rPr>
          <w:rFonts w:cs="Arial"/>
          <w:szCs w:val="20"/>
        </w:rPr>
        <w:t xml:space="preserve">Óásættanleg </w:t>
      </w:r>
      <w:bookmarkEnd w:id="915"/>
      <w:r w:rsidRPr="00BD1D64">
        <w:rPr>
          <w:rFonts w:cs="Arial"/>
          <w:szCs w:val="20"/>
        </w:rPr>
        <w:t>hegðun</w:t>
      </w:r>
      <w:bookmarkEnd w:id="916"/>
      <w:bookmarkEnd w:id="917"/>
      <w:bookmarkEnd w:id="918"/>
      <w:bookmarkEnd w:id="919"/>
      <w:bookmarkEnd w:id="920"/>
    </w:p>
    <w:p w14:paraId="52845B62" w14:textId="77777777" w:rsidR="005E6999" w:rsidRPr="00BD1D64" w:rsidRDefault="005E6999" w:rsidP="005E6999">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3AB29272" w14:textId="77777777" w:rsidR="005E6999" w:rsidRPr="00BD1D64" w:rsidRDefault="005E6999" w:rsidP="005E6999">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6FA90311" w14:textId="77777777" w:rsidR="005E6999" w:rsidRPr="00BD1D64" w:rsidRDefault="005E6999" w:rsidP="005E6999">
      <w:pPr>
        <w:pStyle w:val="Heading4"/>
        <w:spacing w:before="240"/>
        <w:rPr>
          <w:rFonts w:cs="Arial"/>
        </w:rPr>
      </w:pPr>
      <w:bookmarkStart w:id="921" w:name="_Toc81990399"/>
      <w:bookmarkStart w:id="922" w:name="_Toc81992059"/>
      <w:bookmarkStart w:id="923" w:name="_Toc81992625"/>
      <w:bookmarkStart w:id="924" w:name="_Toc81992720"/>
      <w:bookmarkStart w:id="925" w:name="_Toc81992972"/>
      <w:bookmarkStart w:id="926" w:name="_Toc81993066"/>
      <w:bookmarkStart w:id="927" w:name="_Toc95807505"/>
      <w:bookmarkStart w:id="928" w:name="_Toc194484456"/>
      <w:bookmarkStart w:id="929" w:name="_Toc194566965"/>
      <w:bookmarkEnd w:id="921"/>
      <w:bookmarkEnd w:id="922"/>
      <w:bookmarkEnd w:id="923"/>
      <w:bookmarkEnd w:id="924"/>
      <w:bookmarkEnd w:id="925"/>
      <w:bookmarkEnd w:id="926"/>
      <w:r w:rsidRPr="00BD1D64">
        <w:rPr>
          <w:rFonts w:cs="Arial"/>
        </w:rPr>
        <w:t>Viðurlög við óásættanlegri hegðun</w:t>
      </w:r>
      <w:bookmarkEnd w:id="927"/>
      <w:bookmarkEnd w:id="928"/>
      <w:bookmarkEnd w:id="929"/>
    </w:p>
    <w:p w14:paraId="41E79358" w14:textId="77777777" w:rsidR="005E6999" w:rsidRPr="00BD1D64" w:rsidRDefault="005E6999" w:rsidP="005E6999">
      <w:r w:rsidRPr="00BD1D64">
        <w:t>Ef verktaki, starfsfólk hans og/eða undirverktakar verða uppvísir að óásættanlegri hegðun sem fellur undir þennan kafla skal eftirfarandi gilda:</w:t>
      </w:r>
    </w:p>
    <w:p w14:paraId="6C0C6DA9" w14:textId="77777777" w:rsidR="005E6999" w:rsidRPr="00BD1D64" w:rsidRDefault="005E6999" w:rsidP="005E6999">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33D7CC4E" w14:textId="77777777" w:rsidR="005E6999" w:rsidRPr="00BD1D64" w:rsidRDefault="005E6999" w:rsidP="005E6999">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78C592FD"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4EA4FF20"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2ADC5B59" w14:textId="77777777" w:rsidR="005E6999" w:rsidRPr="00BD1D64" w:rsidRDefault="005E6999" w:rsidP="005E6999">
      <w:pPr>
        <w:jc w:val="center"/>
      </w:pPr>
      <w:r w:rsidRPr="00BD1D64">
        <w:rPr>
          <w:rFonts w:cs="Arial"/>
          <w:noProof/>
          <w:szCs w:val="20"/>
        </w:rPr>
        <w:lastRenderedPageBreak/>
        <w:drawing>
          <wp:inline distT="0" distB="0" distL="0" distR="0" wp14:anchorId="1E4AFF42" wp14:editId="3E2F45B1">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62A92E4F" w14:textId="77777777" w:rsidR="005E6999" w:rsidRPr="00BD1D64" w:rsidRDefault="005E6999" w:rsidP="005E6999">
      <w:pPr>
        <w:pStyle w:val="Heading4"/>
        <w:spacing w:before="240"/>
        <w:rPr>
          <w:rFonts w:cs="Arial"/>
        </w:rPr>
      </w:pPr>
      <w:bookmarkStart w:id="930" w:name="_Ref81926397"/>
      <w:bookmarkStart w:id="931" w:name="_Toc95807506"/>
      <w:bookmarkStart w:id="932" w:name="_Toc194484457"/>
      <w:bookmarkStart w:id="933" w:name="_Toc194566966"/>
      <w:r w:rsidRPr="00BD1D64">
        <w:rPr>
          <w:rFonts w:cs="Arial"/>
        </w:rPr>
        <w:t>Skilgreiningar</w:t>
      </w:r>
      <w:bookmarkEnd w:id="930"/>
      <w:bookmarkEnd w:id="931"/>
      <w:bookmarkEnd w:id="932"/>
      <w:bookmarkEnd w:id="933"/>
    </w:p>
    <w:p w14:paraId="0F6289C2" w14:textId="77777777" w:rsidR="005E6999" w:rsidRPr="00BD1D64" w:rsidRDefault="005E6999" w:rsidP="005E6999">
      <w:pPr>
        <w:pStyle w:val="Heading5"/>
      </w:pPr>
      <w:bookmarkStart w:id="934" w:name="_Ref52183654"/>
      <w:bookmarkStart w:id="935" w:name="_Toc194484458"/>
      <w:bookmarkStart w:id="936" w:name="_Toc194566967"/>
      <w:r w:rsidRPr="00BD1D64">
        <w:t>Einelti</w:t>
      </w:r>
      <w:bookmarkEnd w:id="934"/>
      <w:bookmarkEnd w:id="935"/>
      <w:bookmarkEnd w:id="936"/>
    </w:p>
    <w:p w14:paraId="524B9105" w14:textId="77777777" w:rsidR="005E6999" w:rsidRPr="00BD1D64" w:rsidRDefault="005E6999" w:rsidP="005E6999">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380759D6" w14:textId="77777777" w:rsidR="005E6999" w:rsidRPr="00BD1D64" w:rsidRDefault="005E6999" w:rsidP="005E6999">
      <w:r w:rsidRPr="00BD1D64">
        <w:t>Einelti getur tekið á sig ýmsar myndir en eftirfarandi eru dæmi:</w:t>
      </w:r>
    </w:p>
    <w:p w14:paraId="0D0E4B99" w14:textId="77777777" w:rsidR="005E6999" w:rsidRPr="00BD1D64" w:rsidRDefault="005E6999" w:rsidP="005E6999">
      <w:pPr>
        <w:pStyle w:val="ListParagraph"/>
        <w:numPr>
          <w:ilvl w:val="0"/>
          <w:numId w:val="11"/>
        </w:numPr>
      </w:pPr>
      <w:r w:rsidRPr="00BD1D64">
        <w:t>Ítrekaðar athugasemdir um klæðnað, mataræði, líkamsburði, stíl, venjur, siði, útlit, húðlit, menningu og trúarbrögð.</w:t>
      </w:r>
    </w:p>
    <w:p w14:paraId="7876F2C9" w14:textId="77777777" w:rsidR="005E6999" w:rsidRPr="00BD1D64" w:rsidRDefault="005E6999" w:rsidP="005E6999">
      <w:pPr>
        <w:pStyle w:val="ListParagraph"/>
        <w:numPr>
          <w:ilvl w:val="0"/>
          <w:numId w:val="11"/>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064D10CB" w14:textId="77777777" w:rsidR="005E6999" w:rsidRPr="00BD1D64" w:rsidRDefault="005E6999" w:rsidP="005E6999">
      <w:pPr>
        <w:pStyle w:val="ListParagraph"/>
        <w:numPr>
          <w:ilvl w:val="0"/>
          <w:numId w:val="11"/>
        </w:numPr>
      </w:pPr>
      <w:r w:rsidRPr="00BD1D64">
        <w:t>Endurtekið slúður, baktal, neikvætt umtal eða níð sem er til þess fallið að kasta rýrð á einstakling persónulega eða faglega.</w:t>
      </w:r>
    </w:p>
    <w:p w14:paraId="5589F451" w14:textId="77777777" w:rsidR="005E6999" w:rsidRPr="00BD1D64" w:rsidRDefault="005E6999" w:rsidP="005E6999">
      <w:pPr>
        <w:pStyle w:val="Heading5"/>
      </w:pPr>
      <w:bookmarkStart w:id="937" w:name="_Toc194484459"/>
      <w:bookmarkStart w:id="938" w:name="_Toc194566968"/>
      <w:r w:rsidRPr="00BD1D64">
        <w:t>Kynbundin áreitni</w:t>
      </w:r>
      <w:bookmarkEnd w:id="937"/>
      <w:bookmarkEnd w:id="938"/>
    </w:p>
    <w:p w14:paraId="286EA696" w14:textId="77777777" w:rsidR="005E6999" w:rsidRPr="00BD1D64" w:rsidRDefault="005E6999" w:rsidP="005E6999">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37F99632" w14:textId="77777777" w:rsidR="005E6999" w:rsidRPr="00BD1D64" w:rsidRDefault="005E6999" w:rsidP="005E6999">
      <w:r w:rsidRPr="00BD1D64">
        <w:t>Kynbundin áreitni getur m.a. birst sem óviðeigandi talsmáti eða framkoma sem tengist kyni og kynhneigð fólks.</w:t>
      </w:r>
    </w:p>
    <w:p w14:paraId="7D03BD80" w14:textId="77777777" w:rsidR="005E6999" w:rsidRDefault="005E6999" w:rsidP="005E6999">
      <w:pPr>
        <w:jc w:val="left"/>
        <w:rPr>
          <w:rFonts w:eastAsiaTheme="majorEastAsia" w:cs="Arial"/>
          <w:b/>
          <w:bCs/>
          <w:szCs w:val="18"/>
        </w:rPr>
      </w:pPr>
      <w:r>
        <w:br w:type="page"/>
      </w:r>
    </w:p>
    <w:p w14:paraId="1389C054" w14:textId="77777777" w:rsidR="005E6999" w:rsidRPr="00BD1D64" w:rsidRDefault="005E6999" w:rsidP="005E6999">
      <w:pPr>
        <w:pStyle w:val="Heading5"/>
      </w:pPr>
      <w:bookmarkStart w:id="939" w:name="_Toc194484460"/>
      <w:bookmarkStart w:id="940" w:name="_Toc194566969"/>
      <w:r w:rsidRPr="00BD1D64">
        <w:lastRenderedPageBreak/>
        <w:t>Kynferðisleg áreitni</w:t>
      </w:r>
      <w:bookmarkEnd w:id="939"/>
      <w:bookmarkEnd w:id="940"/>
    </w:p>
    <w:p w14:paraId="26A40E7D" w14:textId="77777777" w:rsidR="005E6999" w:rsidRPr="00BD1D64" w:rsidRDefault="005E6999" w:rsidP="005E6999">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7ECC9F2F" w14:textId="77777777" w:rsidR="005E6999" w:rsidRPr="00BD1D64" w:rsidRDefault="005E6999" w:rsidP="005E6999">
      <w:r w:rsidRPr="00BD1D64">
        <w:t>Kynferðisleg áreitni getur m.a. birst sem:</w:t>
      </w:r>
    </w:p>
    <w:p w14:paraId="0B03BCBF" w14:textId="77777777" w:rsidR="005E6999" w:rsidRPr="00BD1D64" w:rsidRDefault="005E6999" w:rsidP="005E6999">
      <w:pPr>
        <w:pStyle w:val="ListParagraph"/>
        <w:numPr>
          <w:ilvl w:val="0"/>
          <w:numId w:val="11"/>
        </w:numPr>
      </w:pPr>
      <w:r w:rsidRPr="00BD1D64">
        <w:t>Óæskileg líkamleg snerting, viðkoma eða klapp.</w:t>
      </w:r>
    </w:p>
    <w:p w14:paraId="296CA9CE" w14:textId="77777777" w:rsidR="005E6999" w:rsidRPr="00BD1D64" w:rsidRDefault="005E6999" w:rsidP="005E6999">
      <w:pPr>
        <w:pStyle w:val="ListParagraph"/>
        <w:numPr>
          <w:ilvl w:val="0"/>
          <w:numId w:val="11"/>
        </w:numPr>
      </w:pPr>
      <w:r w:rsidRPr="00BD1D64">
        <w:t xml:space="preserve">Óvelkomnar </w:t>
      </w:r>
      <w:proofErr w:type="spellStart"/>
      <w:r w:rsidRPr="00BD1D64">
        <w:t>aðdróttanir</w:t>
      </w:r>
      <w:proofErr w:type="spellEnd"/>
      <w:r w:rsidRPr="00BD1D64">
        <w:t>, brandarar, athugasemdir um útlit og grófur munnsöfnuður.</w:t>
      </w:r>
    </w:p>
    <w:p w14:paraId="48BB0313" w14:textId="77777777" w:rsidR="005E6999" w:rsidRPr="00BD1D64" w:rsidRDefault="005E6999" w:rsidP="005E6999">
      <w:pPr>
        <w:pStyle w:val="ListParagraph"/>
        <w:numPr>
          <w:ilvl w:val="0"/>
          <w:numId w:val="11"/>
        </w:numPr>
      </w:pPr>
      <w:r w:rsidRPr="00BD1D64">
        <w:t>Tvíræð og niðurlægjandi tilboð eða tillögur.</w:t>
      </w:r>
    </w:p>
    <w:p w14:paraId="4971D56E" w14:textId="77777777" w:rsidR="005E6999" w:rsidRPr="00BD1D64" w:rsidRDefault="005E6999" w:rsidP="005E6999">
      <w:pPr>
        <w:pStyle w:val="ListParagraph"/>
        <w:numPr>
          <w:ilvl w:val="0"/>
          <w:numId w:val="11"/>
        </w:numPr>
      </w:pPr>
      <w:r w:rsidRPr="00BD1D64">
        <w:t>Klámmyndir á vinnustað.</w:t>
      </w:r>
    </w:p>
    <w:p w14:paraId="2F15BB86" w14:textId="77777777" w:rsidR="005E6999" w:rsidRPr="00BD1D64" w:rsidRDefault="005E6999" w:rsidP="005E6999">
      <w:pPr>
        <w:pStyle w:val="ListParagraph"/>
        <w:numPr>
          <w:ilvl w:val="0"/>
          <w:numId w:val="11"/>
        </w:numPr>
      </w:pPr>
      <w:r w:rsidRPr="00BD1D64">
        <w:t>Krafa um kynferðislegt endurgjald.</w:t>
      </w:r>
    </w:p>
    <w:p w14:paraId="6FC7BFFF" w14:textId="77777777" w:rsidR="005E6999" w:rsidRPr="00BD1D64" w:rsidRDefault="005E6999" w:rsidP="005E6999">
      <w:pPr>
        <w:pStyle w:val="ListParagraph"/>
        <w:numPr>
          <w:ilvl w:val="0"/>
          <w:numId w:val="11"/>
        </w:numPr>
      </w:pPr>
      <w:r w:rsidRPr="00BD1D64">
        <w:t>Líkamleg valdbeiting.</w:t>
      </w:r>
    </w:p>
    <w:p w14:paraId="5D1D7BF1" w14:textId="77777777" w:rsidR="005E6999" w:rsidRPr="00BD1D64" w:rsidRDefault="005E6999" w:rsidP="005E6999">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4F28B261" w14:textId="77777777" w:rsidR="005E6999" w:rsidRPr="00BD1D64" w:rsidRDefault="005E6999" w:rsidP="005E6999">
      <w:pPr>
        <w:pStyle w:val="Heading5"/>
      </w:pPr>
      <w:bookmarkStart w:id="941" w:name="_Ref52183678"/>
      <w:bookmarkStart w:id="942" w:name="_Toc194484461"/>
      <w:bookmarkStart w:id="943" w:name="_Toc194566970"/>
      <w:r w:rsidRPr="00BD1D64">
        <w:t>Ofbeldi</w:t>
      </w:r>
      <w:bookmarkEnd w:id="941"/>
      <w:bookmarkEnd w:id="942"/>
      <w:bookmarkEnd w:id="943"/>
    </w:p>
    <w:p w14:paraId="6750074E" w14:textId="77777777" w:rsidR="005E6999" w:rsidRPr="00BD1D64" w:rsidRDefault="005E6999" w:rsidP="005E6999">
      <w:r w:rsidRPr="00BD1D64">
        <w:t>Hvers kyns hegðun sem leiðir til, eða gæti leitt til, líkamlegs eða sálræns skaða eða þjáninga þess sem fyrir henni verður, einnig hótun um slíkt, þvingun eða handahófskennda sviptingu frelsis.</w:t>
      </w:r>
    </w:p>
    <w:p w14:paraId="043533E6" w14:textId="77777777" w:rsidR="005E6999" w:rsidRPr="00BD1D64" w:rsidRDefault="005E6999" w:rsidP="005E6999">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0814BC00" w14:textId="77777777" w:rsidR="005E6999" w:rsidRPr="00BD1D64" w:rsidRDefault="005E6999" w:rsidP="005E6999">
      <w:r w:rsidRPr="00BD1D64">
        <w:t>Ofbeldi getur m.a. birst sem:</w:t>
      </w:r>
    </w:p>
    <w:p w14:paraId="1E7CFD61" w14:textId="77777777" w:rsidR="005E6999" w:rsidRPr="00BD1D64" w:rsidRDefault="005E6999" w:rsidP="005E6999">
      <w:pPr>
        <w:pStyle w:val="ListParagraph"/>
        <w:numPr>
          <w:ilvl w:val="0"/>
          <w:numId w:val="11"/>
        </w:numPr>
      </w:pPr>
      <w:r w:rsidRPr="00BD1D64">
        <w:t>Líkamlegt ofbeldi: árásir, slagsmál, spörk, bit o.fl.</w:t>
      </w:r>
    </w:p>
    <w:p w14:paraId="3C11409D" w14:textId="77777777" w:rsidR="005E6999" w:rsidRPr="00BD1D64" w:rsidRDefault="005E6999" w:rsidP="005E6999">
      <w:pPr>
        <w:pStyle w:val="ListParagraph"/>
        <w:numPr>
          <w:ilvl w:val="0"/>
          <w:numId w:val="11"/>
        </w:numPr>
      </w:pPr>
      <w:r w:rsidRPr="00BD1D64">
        <w:t>Andlegt ofbeldi: hótanir, áreitni, valdníðsla, skipulögð niðurlæging o.fl.</w:t>
      </w:r>
    </w:p>
    <w:p w14:paraId="7CE8A0B9" w14:textId="77777777" w:rsidR="005E6999" w:rsidRPr="00BD1D64" w:rsidRDefault="005E6999" w:rsidP="005E6999">
      <w:pPr>
        <w:pStyle w:val="Heading5"/>
      </w:pPr>
      <w:bookmarkStart w:id="944" w:name="_Ref53401242"/>
      <w:bookmarkStart w:id="945" w:name="_Toc194484462"/>
      <w:bookmarkStart w:id="946" w:name="_Toc194566971"/>
      <w:r w:rsidRPr="00BD1D64">
        <w:t>Óviðeigandi samskipti</w:t>
      </w:r>
      <w:bookmarkEnd w:id="944"/>
      <w:bookmarkEnd w:id="945"/>
      <w:bookmarkEnd w:id="946"/>
    </w:p>
    <w:p w14:paraId="036AC34F" w14:textId="77777777" w:rsidR="005E6999" w:rsidRPr="00DD773F" w:rsidRDefault="005E6999" w:rsidP="005E6999">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31D368F8" w14:textId="77777777" w:rsidR="005E6999" w:rsidRPr="00B7076B" w:rsidRDefault="005E6999" w:rsidP="005E6999">
      <w:pPr>
        <w:pStyle w:val="Heading4"/>
        <w:spacing w:before="240"/>
        <w:rPr>
          <w:rFonts w:cs="Arial"/>
        </w:rPr>
      </w:pPr>
      <w:bookmarkStart w:id="947" w:name="_Ref82171962"/>
      <w:bookmarkStart w:id="948" w:name="_Toc95807507"/>
      <w:bookmarkStart w:id="949" w:name="_Toc194484463"/>
      <w:bookmarkStart w:id="950" w:name="_Toc194566972"/>
      <w:r w:rsidRPr="00B7076B">
        <w:rPr>
          <w:rFonts w:cs="Arial"/>
        </w:rPr>
        <w:t>Viðbrögð við kvörtun um samskipti</w:t>
      </w:r>
      <w:bookmarkEnd w:id="947"/>
      <w:bookmarkEnd w:id="948"/>
      <w:bookmarkEnd w:id="949"/>
      <w:bookmarkEnd w:id="950"/>
    </w:p>
    <w:p w14:paraId="166EBF93" w14:textId="77777777" w:rsidR="005E6999" w:rsidRPr="00DD773F" w:rsidRDefault="005E6999" w:rsidP="005E6999">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31B816D6" w14:textId="77777777" w:rsidR="005E6999" w:rsidRPr="00DD773F" w:rsidRDefault="005E6999" w:rsidP="005E6999">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7E50DE90" w14:textId="77777777" w:rsidR="005E6999" w:rsidRPr="00DD773F" w:rsidRDefault="005E6999" w:rsidP="005E6999">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7F773DCF" w14:textId="77777777" w:rsidR="005E6999" w:rsidRPr="00DD773F" w:rsidRDefault="005E6999" w:rsidP="005E6999">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1C8B2603" w14:textId="77777777" w:rsidR="005E6999" w:rsidRPr="00DD773F" w:rsidRDefault="005E6999" w:rsidP="005E6999">
      <w:pPr>
        <w:pStyle w:val="Heading2"/>
      </w:pPr>
      <w:bookmarkStart w:id="951" w:name="_Toc95807508"/>
      <w:bookmarkStart w:id="952" w:name="_Toc194484464"/>
      <w:bookmarkStart w:id="953" w:name="_Ref185382"/>
      <w:bookmarkStart w:id="954" w:name="_Ref185386"/>
      <w:bookmarkStart w:id="955" w:name="_Toc194566973"/>
      <w:r w:rsidRPr="00DD773F">
        <w:lastRenderedPageBreak/>
        <w:t>Efni og aðföng</w:t>
      </w:r>
      <w:bookmarkEnd w:id="951"/>
      <w:bookmarkEnd w:id="952"/>
      <w:bookmarkEnd w:id="955"/>
      <w:r w:rsidRPr="00DD773F">
        <w:t xml:space="preserve"> </w:t>
      </w:r>
    </w:p>
    <w:p w14:paraId="213E05A7" w14:textId="77777777" w:rsidR="005E6999" w:rsidRPr="00405A9C" w:rsidRDefault="005E6999" w:rsidP="005E6999">
      <w:pPr>
        <w:pStyle w:val="Heading3"/>
        <w:spacing w:before="240"/>
        <w:ind w:left="141"/>
        <w:rPr>
          <w:rFonts w:cs="Arial"/>
          <w:szCs w:val="20"/>
        </w:rPr>
      </w:pPr>
      <w:bookmarkStart w:id="956" w:name="_Toc95807509"/>
      <w:bookmarkStart w:id="957" w:name="_Toc194484465"/>
      <w:bookmarkStart w:id="958" w:name="_Toc194566974"/>
      <w:r w:rsidRPr="00405A9C">
        <w:rPr>
          <w:rFonts w:cs="Arial"/>
          <w:szCs w:val="20"/>
        </w:rPr>
        <w:t>Aðföng sem verktaki leggur til</w:t>
      </w:r>
      <w:bookmarkEnd w:id="956"/>
      <w:bookmarkEnd w:id="957"/>
      <w:bookmarkEnd w:id="958"/>
    </w:p>
    <w:p w14:paraId="636B92DC" w14:textId="77777777" w:rsidR="005E6999" w:rsidRPr="00DD773F" w:rsidRDefault="005E6999" w:rsidP="005E6999">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30EDEECB" w14:textId="77777777" w:rsidR="005E6999" w:rsidRPr="00405A9C" w:rsidRDefault="005E6999" w:rsidP="005E6999">
      <w:pPr>
        <w:pStyle w:val="Heading3"/>
        <w:spacing w:before="240"/>
        <w:ind w:left="141"/>
        <w:rPr>
          <w:rFonts w:cs="Arial"/>
          <w:szCs w:val="20"/>
        </w:rPr>
      </w:pPr>
      <w:bookmarkStart w:id="959" w:name="_Toc95807510"/>
      <w:bookmarkStart w:id="960" w:name="_Toc194484466"/>
      <w:bookmarkStart w:id="961" w:name="_Toc194566975"/>
      <w:r w:rsidRPr="00405A9C">
        <w:rPr>
          <w:rFonts w:cs="Arial"/>
          <w:szCs w:val="20"/>
        </w:rPr>
        <w:t>Aðföng sem verkkaupi leggur til</w:t>
      </w:r>
      <w:bookmarkEnd w:id="959"/>
      <w:bookmarkEnd w:id="960"/>
      <w:bookmarkEnd w:id="961"/>
    </w:p>
    <w:p w14:paraId="32EEB8AA" w14:textId="77777777" w:rsidR="005E6999" w:rsidRPr="00DD773F" w:rsidRDefault="005E6999" w:rsidP="005E6999">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0B2F2036"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29F371EA" w14:textId="77777777" w:rsidR="005E6999" w:rsidRPr="00DD773F" w:rsidRDefault="005E6999" w:rsidP="005E6999">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7B65DD9E"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0DF3FEC5" w14:textId="77777777" w:rsidR="005E6999" w:rsidRPr="00405A9C" w:rsidRDefault="005E6999" w:rsidP="005E6999">
      <w:pPr>
        <w:pStyle w:val="Heading3"/>
        <w:spacing w:before="240"/>
        <w:ind w:left="141"/>
        <w:rPr>
          <w:rFonts w:cs="Arial"/>
          <w:szCs w:val="20"/>
        </w:rPr>
      </w:pPr>
      <w:bookmarkStart w:id="962" w:name="_Ref82681616"/>
      <w:bookmarkStart w:id="963" w:name="_Toc95807511"/>
      <w:bookmarkStart w:id="964" w:name="_Toc194484467"/>
      <w:bookmarkStart w:id="965" w:name="_Toc194566976"/>
      <w:r w:rsidRPr="00405A9C">
        <w:rPr>
          <w:rFonts w:cs="Arial"/>
          <w:szCs w:val="20"/>
        </w:rPr>
        <w:t xml:space="preserve">Efni afhent </w:t>
      </w:r>
      <w:bookmarkEnd w:id="962"/>
      <w:r w:rsidRPr="00405A9C">
        <w:rPr>
          <w:rFonts w:cs="Arial"/>
          <w:szCs w:val="20"/>
        </w:rPr>
        <w:t>af lager verkkaupa</w:t>
      </w:r>
      <w:bookmarkEnd w:id="963"/>
      <w:bookmarkEnd w:id="964"/>
      <w:bookmarkEnd w:id="965"/>
    </w:p>
    <w:p w14:paraId="64819585" w14:textId="77777777" w:rsidR="005E6999" w:rsidRPr="00DD773F" w:rsidRDefault="005E6999" w:rsidP="005E6999">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5A51F3DE" w14:textId="77777777" w:rsidR="005E6999" w:rsidRPr="00DD773F" w:rsidRDefault="005E6999" w:rsidP="005E6999">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150582B6" w14:textId="77777777" w:rsidR="005E6999" w:rsidRDefault="005E6999" w:rsidP="005E6999">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0F744BA6" w14:textId="77777777" w:rsidR="005E6999" w:rsidRPr="00001C78" w:rsidRDefault="005E6999" w:rsidP="005E6999">
      <w:r>
        <w:t>Fyrir DN200 og minna hitaveituefni skal verktaki sækja allt efnið á Vöruhótel í upphafi verks eða 1-2 vikum frá undirritun verksamnings og geyma það hjá sér þar til að efnið verður lagt.</w:t>
      </w:r>
    </w:p>
    <w:p w14:paraId="7B86D660" w14:textId="77777777" w:rsidR="005E6999" w:rsidRPr="00DD773F" w:rsidRDefault="005E6999" w:rsidP="005E6999">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7EDB0E1E" w14:textId="77777777" w:rsidR="005E6999" w:rsidRPr="00DD773F" w:rsidRDefault="005E6999" w:rsidP="005E6999">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34B98ECF" w14:textId="77777777" w:rsidR="005E6999" w:rsidRPr="00DD773F" w:rsidRDefault="005E6999" w:rsidP="005E6999">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4DA8630E" w14:textId="77777777" w:rsidR="005E6999" w:rsidRPr="00DD773F" w:rsidDel="00351B58" w:rsidRDefault="005E6999" w:rsidP="005E6999">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FECF158" w14:textId="77777777" w:rsidR="005E6999" w:rsidRPr="00DD773F" w:rsidRDefault="005E6999" w:rsidP="005E6999">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4FF38DF7" w14:textId="77777777" w:rsidR="005E6999" w:rsidRPr="00405A9C" w:rsidRDefault="005E6999" w:rsidP="005E6999">
      <w:pPr>
        <w:pStyle w:val="Heading3"/>
        <w:spacing w:before="240"/>
        <w:ind w:left="141"/>
        <w:rPr>
          <w:rFonts w:cs="Arial"/>
          <w:szCs w:val="20"/>
        </w:rPr>
      </w:pPr>
      <w:bookmarkStart w:id="966" w:name="_Toc95807512"/>
      <w:bookmarkStart w:id="967" w:name="_Toc194484468"/>
      <w:bookmarkStart w:id="968" w:name="_Toc194566977"/>
      <w:r w:rsidRPr="00405A9C">
        <w:rPr>
          <w:rFonts w:cs="Arial"/>
          <w:szCs w:val="20"/>
        </w:rPr>
        <w:lastRenderedPageBreak/>
        <w:t>Efni sem afhent er verktaka á öðrum stað</w:t>
      </w:r>
      <w:bookmarkEnd w:id="966"/>
      <w:bookmarkEnd w:id="967"/>
      <w:bookmarkEnd w:id="968"/>
    </w:p>
    <w:p w14:paraId="4D9A2422" w14:textId="77777777" w:rsidR="005E6999" w:rsidRPr="00DD773F" w:rsidRDefault="005E6999" w:rsidP="005E6999">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D68F94E" w14:textId="77777777" w:rsidR="005E6999" w:rsidRPr="00405A9C" w:rsidRDefault="005E6999" w:rsidP="005E6999">
      <w:pPr>
        <w:pStyle w:val="Heading3"/>
        <w:spacing w:before="240"/>
        <w:ind w:left="141"/>
        <w:rPr>
          <w:rFonts w:cs="Arial"/>
          <w:szCs w:val="20"/>
        </w:rPr>
      </w:pPr>
      <w:bookmarkStart w:id="969" w:name="_Toc95807513"/>
      <w:bookmarkStart w:id="970" w:name="_Toc194484469"/>
      <w:bookmarkStart w:id="971" w:name="_Toc194566978"/>
      <w:r w:rsidRPr="00405A9C">
        <w:rPr>
          <w:rFonts w:cs="Arial"/>
          <w:szCs w:val="20"/>
        </w:rPr>
        <w:t>Efni sem afhent er beint á verkstað</w:t>
      </w:r>
      <w:bookmarkEnd w:id="969"/>
      <w:bookmarkEnd w:id="970"/>
      <w:bookmarkEnd w:id="971"/>
    </w:p>
    <w:p w14:paraId="2F30EDB8" w14:textId="77777777" w:rsidR="005E6999" w:rsidRPr="00DD773F" w:rsidRDefault="005E6999" w:rsidP="005E6999">
      <w:r w:rsidRPr="00DD773F">
        <w:t xml:space="preserve">Um efni sem afhent er beint á verkstað gilda eftirfarandi ákvæði. </w:t>
      </w:r>
    </w:p>
    <w:p w14:paraId="031C7128" w14:textId="77777777" w:rsidR="005E6999" w:rsidRPr="00DD773F" w:rsidRDefault="005E6999" w:rsidP="005E6999">
      <w:r w:rsidRPr="00DD773F">
        <w:t xml:space="preserve">Verktaki skal gera ráð fyrir að sjá um </w:t>
      </w:r>
      <w:proofErr w:type="spellStart"/>
      <w:r w:rsidRPr="00DD773F">
        <w:t>hífingu</w:t>
      </w:r>
      <w:proofErr w:type="spellEnd"/>
      <w:r w:rsidRPr="00DD773F">
        <w:t xml:space="preserve"> af flutningstæki sé þess þörf.</w:t>
      </w:r>
    </w:p>
    <w:p w14:paraId="752DBFAE" w14:textId="77777777" w:rsidR="005E6999" w:rsidRPr="00DD773F" w:rsidRDefault="005E6999" w:rsidP="005E6999">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771F603C" w14:textId="77777777" w:rsidR="005E6999" w:rsidRPr="00DD773F" w:rsidRDefault="005E6999" w:rsidP="005E6999">
      <w:r w:rsidRPr="00DD773F" w:rsidDel="00351B58">
        <w:t>Allt efni sem verkkaupi leggur til, annað en pípur og ídráttarrör, skal verktaki geyma í lokaðri geymslu að loknum hverjum vinnudegi.</w:t>
      </w:r>
    </w:p>
    <w:p w14:paraId="09BBCF77" w14:textId="77777777" w:rsidR="005E6999" w:rsidRPr="00DD773F" w:rsidRDefault="005E6999" w:rsidP="005E6999">
      <w:pPr>
        <w:jc w:val="left"/>
        <w:rPr>
          <w:rFonts w:cs="Arial"/>
          <w:b/>
          <w:i/>
          <w:caps/>
          <w:noProof/>
          <w:snapToGrid w:val="0"/>
          <w:spacing w:val="10"/>
          <w:szCs w:val="20"/>
        </w:rPr>
      </w:pPr>
    </w:p>
    <w:p w14:paraId="0512D0D7" w14:textId="77777777" w:rsidR="005E6999" w:rsidRPr="00DD773F" w:rsidRDefault="005E6999" w:rsidP="005E6999">
      <w:pPr>
        <w:pStyle w:val="Heading2"/>
      </w:pPr>
      <w:bookmarkStart w:id="972" w:name="_Toc95807514"/>
      <w:bookmarkStart w:id="973" w:name="_Toc194484470"/>
      <w:bookmarkStart w:id="974" w:name="_Toc194566979"/>
      <w:r w:rsidRPr="00DD773F">
        <w:t>Vinnusvæðið</w:t>
      </w:r>
      <w:bookmarkEnd w:id="953"/>
      <w:bookmarkEnd w:id="954"/>
      <w:bookmarkEnd w:id="972"/>
      <w:bookmarkEnd w:id="973"/>
      <w:bookmarkEnd w:id="974"/>
    </w:p>
    <w:p w14:paraId="3DE27BF5" w14:textId="77777777" w:rsidR="005E6999" w:rsidRPr="00405A9C" w:rsidRDefault="005E6999" w:rsidP="005E6999">
      <w:pPr>
        <w:pStyle w:val="Heading3"/>
        <w:spacing w:before="240"/>
        <w:ind w:left="141"/>
        <w:rPr>
          <w:rFonts w:cs="Arial"/>
          <w:szCs w:val="20"/>
        </w:rPr>
      </w:pPr>
      <w:bookmarkStart w:id="975" w:name="_Toc95807515"/>
      <w:bookmarkStart w:id="976" w:name="_Toc194484471"/>
      <w:bookmarkStart w:id="977" w:name="_Toc194566980"/>
      <w:r w:rsidRPr="00405A9C">
        <w:rPr>
          <w:rFonts w:cs="Arial"/>
          <w:szCs w:val="20"/>
        </w:rPr>
        <w:t>Almennt</w:t>
      </w:r>
      <w:bookmarkEnd w:id="975"/>
      <w:bookmarkEnd w:id="976"/>
      <w:bookmarkEnd w:id="977"/>
    </w:p>
    <w:p w14:paraId="34BA3428" w14:textId="77777777" w:rsidR="005E6999" w:rsidRPr="00DD773F" w:rsidRDefault="005E6999" w:rsidP="005E6999">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666FA750" w14:textId="77777777" w:rsidR="005E6999" w:rsidRPr="00DD773F" w:rsidRDefault="005E6999" w:rsidP="005E6999">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64729E86" w14:textId="77777777" w:rsidR="005E6999" w:rsidRPr="00405A9C" w:rsidRDefault="005E6999" w:rsidP="005E6999">
      <w:pPr>
        <w:pStyle w:val="Heading3"/>
        <w:spacing w:before="240"/>
        <w:ind w:left="141"/>
        <w:rPr>
          <w:rFonts w:cs="Arial"/>
          <w:szCs w:val="20"/>
        </w:rPr>
      </w:pPr>
      <w:bookmarkStart w:id="978" w:name="_Toc81490278"/>
      <w:bookmarkStart w:id="979" w:name="_Toc95807516"/>
      <w:bookmarkStart w:id="980" w:name="_Toc194484472"/>
      <w:bookmarkStart w:id="981" w:name="_Toc194566981"/>
      <w:bookmarkEnd w:id="978"/>
      <w:r w:rsidRPr="00405A9C">
        <w:rPr>
          <w:rFonts w:cs="Arial"/>
          <w:szCs w:val="20"/>
        </w:rPr>
        <w:t>Athafnasvæði og vinnuaðstaða</w:t>
      </w:r>
      <w:bookmarkEnd w:id="979"/>
      <w:bookmarkEnd w:id="980"/>
      <w:bookmarkEnd w:id="981"/>
    </w:p>
    <w:p w14:paraId="1C385B31" w14:textId="77777777" w:rsidR="005E6999" w:rsidRPr="00DD773F" w:rsidRDefault="005E6999" w:rsidP="005E6999">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390F187B" w14:textId="77777777" w:rsidR="005E6999" w:rsidRPr="00405A9C" w:rsidRDefault="005E6999" w:rsidP="005E6999">
      <w:pPr>
        <w:pStyle w:val="Heading3"/>
        <w:spacing w:before="240"/>
        <w:ind w:left="141"/>
        <w:rPr>
          <w:rFonts w:cs="Arial"/>
          <w:szCs w:val="20"/>
        </w:rPr>
      </w:pPr>
      <w:bookmarkStart w:id="982" w:name="_Toc95807517"/>
      <w:bookmarkStart w:id="983" w:name="_Toc194484473"/>
      <w:bookmarkStart w:id="984" w:name="_Toc194566982"/>
      <w:r w:rsidRPr="00405A9C">
        <w:rPr>
          <w:rFonts w:cs="Arial"/>
          <w:szCs w:val="20"/>
        </w:rPr>
        <w:t>Húsnæði fyrir starfsfólk</w:t>
      </w:r>
      <w:bookmarkEnd w:id="982"/>
      <w:bookmarkEnd w:id="983"/>
      <w:bookmarkEnd w:id="984"/>
    </w:p>
    <w:p w14:paraId="132AEA92" w14:textId="77777777" w:rsidR="005E6999" w:rsidRPr="00DD773F" w:rsidRDefault="005E6999" w:rsidP="005E6999">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7075AC3E" w14:textId="77777777" w:rsidR="005E6999" w:rsidRPr="00DD773F" w:rsidRDefault="005E6999" w:rsidP="005E6999">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6D5DB21E" w14:textId="77777777" w:rsidR="005E6999" w:rsidRPr="00DD773F" w:rsidRDefault="005E6999" w:rsidP="005E6999">
      <w:pPr>
        <w:jc w:val="left"/>
        <w:rPr>
          <w:rFonts w:cs="Arial"/>
          <w:b/>
          <w:i/>
          <w:caps/>
          <w:noProof/>
          <w:snapToGrid w:val="0"/>
          <w:spacing w:val="10"/>
          <w:szCs w:val="20"/>
        </w:rPr>
      </w:pPr>
      <w:bookmarkStart w:id="985" w:name="_Ref43194303"/>
      <w:r w:rsidRPr="00DD773F">
        <w:br w:type="page"/>
      </w:r>
    </w:p>
    <w:p w14:paraId="3E8722CF" w14:textId="77777777" w:rsidR="005E6999" w:rsidRPr="00DD773F" w:rsidRDefault="005E6999" w:rsidP="005E6999">
      <w:pPr>
        <w:pStyle w:val="Heading2"/>
      </w:pPr>
      <w:bookmarkStart w:id="986" w:name="_Ref82683110"/>
      <w:bookmarkStart w:id="987" w:name="_Toc95807518"/>
      <w:bookmarkStart w:id="988" w:name="_Toc194484474"/>
      <w:bookmarkStart w:id="989" w:name="_Toc194566983"/>
      <w:r w:rsidRPr="00DD773F">
        <w:lastRenderedPageBreak/>
        <w:t>Umhverfismál</w:t>
      </w:r>
      <w:bookmarkEnd w:id="985"/>
      <w:bookmarkEnd w:id="986"/>
      <w:bookmarkEnd w:id="987"/>
      <w:bookmarkEnd w:id="988"/>
      <w:bookmarkEnd w:id="989"/>
    </w:p>
    <w:p w14:paraId="614F270E" w14:textId="77777777" w:rsidR="005E6999" w:rsidRPr="00405A9C" w:rsidRDefault="005E6999" w:rsidP="005E6999">
      <w:pPr>
        <w:pStyle w:val="Heading3"/>
        <w:spacing w:before="240"/>
        <w:ind w:left="141"/>
        <w:rPr>
          <w:rFonts w:cs="Arial"/>
          <w:szCs w:val="20"/>
        </w:rPr>
      </w:pPr>
      <w:bookmarkStart w:id="990" w:name="_Toc95807519"/>
      <w:bookmarkStart w:id="991" w:name="_Toc194484475"/>
      <w:bookmarkStart w:id="992" w:name="_Toc194566984"/>
      <w:r w:rsidRPr="00405A9C">
        <w:rPr>
          <w:rFonts w:cs="Arial"/>
          <w:szCs w:val="20"/>
        </w:rPr>
        <w:t>Almennt</w:t>
      </w:r>
      <w:bookmarkEnd w:id="990"/>
      <w:bookmarkEnd w:id="991"/>
      <w:bookmarkEnd w:id="992"/>
    </w:p>
    <w:p w14:paraId="349A2558"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53"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189771F8" w14:textId="77777777" w:rsidR="005E6999" w:rsidRPr="00BE4601"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04FBF823" w14:textId="77777777" w:rsidR="005E6999"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516AFD4D" w14:textId="77777777" w:rsidR="005E6999" w:rsidRPr="006E0D7F" w:rsidRDefault="005E6999" w:rsidP="005E6999">
      <w:pPr>
        <w:pStyle w:val="Heading3"/>
      </w:pPr>
      <w:bookmarkStart w:id="993" w:name="_Toc194484476"/>
      <w:bookmarkStart w:id="994" w:name="_Toc194566985"/>
      <w:r w:rsidRPr="006E0D7F">
        <w:rPr>
          <w:rStyle w:val="Heading3Char"/>
          <w:b/>
          <w:bCs/>
          <w:smallCaps/>
        </w:rPr>
        <w:t>Umhverfisbókhald</w:t>
      </w:r>
      <w:bookmarkEnd w:id="993"/>
      <w:bookmarkEnd w:id="994"/>
      <w:r w:rsidRPr="006E0D7F">
        <w:t xml:space="preserve"> </w:t>
      </w:r>
    </w:p>
    <w:p w14:paraId="108461B8" w14:textId="77777777" w:rsidR="005E6999" w:rsidRDefault="005E6999" w:rsidP="005E6999">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notkun jarðefnaeldsneytis og upplýsingar um úrgang sem fellur til vegna allra verkefna sem unnin eru undir verksamningnum. </w:t>
      </w:r>
    </w:p>
    <w:p w14:paraId="41A59527" w14:textId="77777777" w:rsidR="005E6999" w:rsidRPr="00DD773F" w:rsidRDefault="005E6999" w:rsidP="005E6999">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857D3AF" w14:textId="77777777" w:rsidR="005E6999" w:rsidRPr="00405A9C" w:rsidRDefault="005E6999" w:rsidP="005E6999">
      <w:pPr>
        <w:pStyle w:val="Heading3"/>
        <w:spacing w:before="240"/>
        <w:ind w:left="141"/>
        <w:rPr>
          <w:rFonts w:cs="Arial"/>
          <w:szCs w:val="20"/>
        </w:rPr>
      </w:pPr>
      <w:bookmarkStart w:id="995" w:name="_Ref81992765"/>
      <w:bookmarkStart w:id="996" w:name="_Toc95807520"/>
      <w:bookmarkStart w:id="997" w:name="_Toc194484477"/>
      <w:bookmarkStart w:id="998" w:name="_Toc194566986"/>
      <w:r w:rsidRPr="00405A9C">
        <w:rPr>
          <w:rFonts w:cs="Arial"/>
          <w:szCs w:val="20"/>
        </w:rPr>
        <w:t>Vatnsverndarsvæði</w:t>
      </w:r>
      <w:bookmarkEnd w:id="995"/>
      <w:bookmarkEnd w:id="996"/>
      <w:bookmarkEnd w:id="997"/>
      <w:bookmarkEnd w:id="998"/>
    </w:p>
    <w:p w14:paraId="2C60A43C" w14:textId="77777777" w:rsidR="005E6999" w:rsidRPr="00DD773F" w:rsidRDefault="005E6999" w:rsidP="005E6999">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12896C77" w14:textId="77777777" w:rsidR="005E6999" w:rsidRPr="00B7076B" w:rsidRDefault="005E6999" w:rsidP="005E6999">
      <w:pPr>
        <w:pStyle w:val="Heading4"/>
        <w:spacing w:before="240"/>
        <w:rPr>
          <w:rFonts w:cs="Arial"/>
        </w:rPr>
      </w:pPr>
      <w:bookmarkStart w:id="999" w:name="_Toc95807521"/>
      <w:bookmarkStart w:id="1000" w:name="_Toc194484478"/>
      <w:bookmarkStart w:id="1001" w:name="_Toc194566987"/>
      <w:r w:rsidRPr="00B7076B">
        <w:rPr>
          <w:rFonts w:cs="Arial"/>
        </w:rPr>
        <w:t>Almennar reglur um svæðið</w:t>
      </w:r>
      <w:bookmarkEnd w:id="999"/>
      <w:bookmarkEnd w:id="1000"/>
      <w:bookmarkEnd w:id="1001"/>
    </w:p>
    <w:p w14:paraId="3D12BC77"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12D4F3A8" w14:textId="77777777" w:rsidR="005E6999" w:rsidRPr="00DD773F" w:rsidRDefault="005E6999" w:rsidP="005E6999">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0E942004" w14:textId="77777777" w:rsidR="005E6999" w:rsidRPr="00DD773F" w:rsidRDefault="005E6999" w:rsidP="005E6999">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4"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639D04D4" w14:textId="77777777" w:rsidR="005E6999" w:rsidRPr="00DD773F" w:rsidRDefault="005E6999" w:rsidP="005E6999">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19CF2EE1" w14:textId="77777777" w:rsidR="005E6999" w:rsidRPr="00DD773F" w:rsidRDefault="005E6999" w:rsidP="005E6999">
      <w:pPr>
        <w:pStyle w:val="Heading4"/>
        <w:spacing w:before="240"/>
      </w:pPr>
      <w:bookmarkStart w:id="1002" w:name="_Toc95807522"/>
      <w:bookmarkStart w:id="1003" w:name="_Toc194484479"/>
      <w:bookmarkStart w:id="1004" w:name="_Toc194566988"/>
      <w:r w:rsidRPr="00B7076B">
        <w:rPr>
          <w:rFonts w:cs="Arial"/>
        </w:rPr>
        <w:lastRenderedPageBreak/>
        <w:t>Mengunarvarnarsett</w:t>
      </w:r>
      <w:bookmarkEnd w:id="1002"/>
      <w:bookmarkEnd w:id="1003"/>
      <w:bookmarkEnd w:id="1004"/>
    </w:p>
    <w:p w14:paraId="3C463CDD" w14:textId="77777777" w:rsidR="005E6999" w:rsidRPr="00DD773F" w:rsidRDefault="005E6999" w:rsidP="005E6999">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D99BCEE" w14:textId="77777777" w:rsidR="005E6999" w:rsidRPr="00B7076B" w:rsidRDefault="005E6999" w:rsidP="005E6999">
      <w:pPr>
        <w:pStyle w:val="Heading4"/>
        <w:spacing w:before="240"/>
        <w:rPr>
          <w:rFonts w:cs="Arial"/>
        </w:rPr>
      </w:pPr>
      <w:bookmarkStart w:id="1005" w:name="_Toc95807523"/>
      <w:bookmarkStart w:id="1006" w:name="_Toc194484480"/>
      <w:bookmarkStart w:id="1007" w:name="_Toc194566989"/>
      <w:r w:rsidRPr="00B7076B">
        <w:rPr>
          <w:rFonts w:cs="Arial"/>
        </w:rPr>
        <w:t xml:space="preserve">Vélbúnaður á vatnsverndarsvæðum og </w:t>
      </w:r>
      <w:proofErr w:type="spellStart"/>
      <w:r w:rsidRPr="00B7076B">
        <w:rPr>
          <w:rFonts w:cs="Arial"/>
        </w:rPr>
        <w:t>grannsvæðum</w:t>
      </w:r>
      <w:bookmarkEnd w:id="1005"/>
      <w:bookmarkEnd w:id="1006"/>
      <w:bookmarkEnd w:id="1007"/>
      <w:proofErr w:type="spellEnd"/>
    </w:p>
    <w:p w14:paraId="3DF1DDB6" w14:textId="77777777" w:rsidR="005E6999" w:rsidRPr="00DD773F" w:rsidRDefault="005E6999" w:rsidP="005E6999">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02D374A6" w14:textId="77777777" w:rsidR="005E6999" w:rsidRPr="00B7076B" w:rsidRDefault="005E6999" w:rsidP="005E6999">
      <w:pPr>
        <w:pStyle w:val="Heading4"/>
        <w:spacing w:before="240"/>
        <w:rPr>
          <w:rFonts w:cs="Arial"/>
        </w:rPr>
      </w:pPr>
      <w:bookmarkStart w:id="1008" w:name="_Toc95807524"/>
      <w:bookmarkStart w:id="1009" w:name="_Toc194484481"/>
      <w:bookmarkStart w:id="1010" w:name="_Toc194566990"/>
      <w:r w:rsidRPr="00B7076B">
        <w:rPr>
          <w:rFonts w:cs="Arial"/>
        </w:rPr>
        <w:t>Heilsufarsskýrslur</w:t>
      </w:r>
      <w:bookmarkEnd w:id="1008"/>
      <w:bookmarkEnd w:id="1009"/>
      <w:bookmarkEnd w:id="1010"/>
    </w:p>
    <w:p w14:paraId="052EBC81" w14:textId="77777777" w:rsidR="005E6999" w:rsidRDefault="005E6999" w:rsidP="005E6999">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6D025D2E" w14:textId="77777777" w:rsidR="005E6999" w:rsidRDefault="005E6999" w:rsidP="005E6999">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EBDA704" w14:textId="77777777" w:rsidR="005E6999" w:rsidRDefault="005E6999" w:rsidP="005E6999">
      <w:pPr>
        <w:jc w:val="left"/>
      </w:pPr>
      <w:r>
        <w:t>Heilsufarsskýrsla á íslensku:</w:t>
      </w:r>
      <w:r w:rsidRPr="009530C2">
        <w:t xml:space="preserve"> </w:t>
      </w:r>
      <w:hyperlink r:id="rId55" w:history="1">
        <w:r w:rsidRPr="004706B9">
          <w:rPr>
            <w:rStyle w:val="Hyperlink"/>
          </w:rPr>
          <w:t>https://www.mast.is/static/files/eydublod/Af_vef/heilsufarsskyrsla_starfsmanna_is.pdf</w:t>
        </w:r>
      </w:hyperlink>
      <w:r>
        <w:t xml:space="preserve"> </w:t>
      </w:r>
    </w:p>
    <w:p w14:paraId="1CBCEBA5" w14:textId="77777777" w:rsidR="005E6999" w:rsidRDefault="005E6999" w:rsidP="005E6999">
      <w:pPr>
        <w:jc w:val="left"/>
      </w:pPr>
      <w:r>
        <w:t xml:space="preserve">Heilsufarsskýrsla á ensku: </w:t>
      </w:r>
      <w:hyperlink r:id="rId56" w:history="1">
        <w:r w:rsidRPr="004706B9">
          <w:rPr>
            <w:rStyle w:val="Hyperlink"/>
          </w:rPr>
          <w:t>https://www.mast.is/static/files/eydublod/Af_vef/heilsufarsskyrsla_starfsmanna_en_ur.pdf</w:t>
        </w:r>
      </w:hyperlink>
      <w:r>
        <w:t xml:space="preserve"> </w:t>
      </w:r>
    </w:p>
    <w:p w14:paraId="16A8CC58" w14:textId="77777777" w:rsidR="005E6999" w:rsidRDefault="005E6999" w:rsidP="005E6999">
      <w:pPr>
        <w:jc w:val="left"/>
      </w:pPr>
      <w:r>
        <w:t>Heilsufarsskýrsla á pólsku:</w:t>
      </w:r>
      <w:r w:rsidRPr="009530C2">
        <w:t xml:space="preserve"> </w:t>
      </w:r>
      <w:hyperlink r:id="rId57" w:history="1">
        <w:r w:rsidRPr="004706B9">
          <w:rPr>
            <w:rStyle w:val="Hyperlink"/>
          </w:rPr>
          <w:t>https://www.mast.is/static/files/eydublod/Af_vef/heilsufarsskyrsla_starfsmanna_pl_ur.pdf</w:t>
        </w:r>
      </w:hyperlink>
      <w:r>
        <w:t xml:space="preserve"> </w:t>
      </w:r>
    </w:p>
    <w:p w14:paraId="64B416AC" w14:textId="77777777" w:rsidR="005E6999" w:rsidRPr="00B7076B" w:rsidRDefault="005E6999" w:rsidP="005E6999">
      <w:pPr>
        <w:pStyle w:val="Heading4"/>
        <w:spacing w:before="240"/>
        <w:rPr>
          <w:rFonts w:cs="Arial"/>
        </w:rPr>
      </w:pPr>
      <w:bookmarkStart w:id="1011" w:name="_Toc95807525"/>
      <w:bookmarkStart w:id="1012" w:name="_Toc194484482"/>
      <w:bookmarkStart w:id="1013" w:name="_Toc194566991"/>
      <w:r w:rsidRPr="00B7076B">
        <w:rPr>
          <w:rFonts w:cs="Arial"/>
        </w:rPr>
        <w:t>Áhættumat</w:t>
      </w:r>
      <w:bookmarkEnd w:id="1011"/>
      <w:bookmarkEnd w:id="1012"/>
      <w:bookmarkEnd w:id="1013"/>
    </w:p>
    <w:p w14:paraId="6BD6A1FE" w14:textId="77777777" w:rsidR="005E6999" w:rsidRPr="00DD773F" w:rsidRDefault="005E6999" w:rsidP="005E6999">
      <w:pPr>
        <w:rPr>
          <w:rFonts w:cs="Arial"/>
          <w:szCs w:val="20"/>
        </w:rPr>
      </w:pPr>
      <w:r w:rsidRPr="00DD773F">
        <w:rPr>
          <w:rFonts w:cs="Arial"/>
          <w:szCs w:val="20"/>
        </w:rPr>
        <w:t>Fylgja ber áhættumati í einu og öllu við vinnu á vatnsverndarsvæðinu. Hér á eftir er yfirlit yfir helstu atriði áhættumats:</w:t>
      </w:r>
    </w:p>
    <w:p w14:paraId="2411817D" w14:textId="77777777" w:rsidR="005E6999" w:rsidRPr="00DD773F" w:rsidRDefault="005E6999" w:rsidP="005E6999">
      <w:pPr>
        <w:pStyle w:val="ListParagraph"/>
        <w:numPr>
          <w:ilvl w:val="0"/>
          <w:numId w:val="13"/>
        </w:numPr>
        <w:rPr>
          <w:rFonts w:cs="Arial"/>
          <w:szCs w:val="20"/>
        </w:rPr>
      </w:pPr>
      <w:r w:rsidRPr="00DD773F">
        <w:rPr>
          <w:rFonts w:cs="Arial"/>
          <w:szCs w:val="20"/>
        </w:rPr>
        <w:t>Allir sem vinna á svæðinu skulu hafa lesið áhættumatið, einkum þau atriði sem hér eru listuð upp.</w:t>
      </w:r>
    </w:p>
    <w:p w14:paraId="4EA167C2" w14:textId="77777777" w:rsidR="005E6999" w:rsidRPr="00DD773F" w:rsidRDefault="005E6999" w:rsidP="005E6999">
      <w:pPr>
        <w:pStyle w:val="ListParagraph"/>
        <w:numPr>
          <w:ilvl w:val="0"/>
          <w:numId w:val="13"/>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1166508" w14:textId="77777777" w:rsidR="005E6999" w:rsidRPr="00DD773F" w:rsidRDefault="005E6999" w:rsidP="005E6999">
      <w:pPr>
        <w:pStyle w:val="ListParagraph"/>
        <w:numPr>
          <w:ilvl w:val="0"/>
          <w:numId w:val="13"/>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732E986E" w14:textId="77777777" w:rsidR="005E6999" w:rsidRPr="00DD773F" w:rsidRDefault="005E6999" w:rsidP="005E6999">
      <w:pPr>
        <w:pStyle w:val="ListParagraph"/>
        <w:numPr>
          <w:ilvl w:val="0"/>
          <w:numId w:val="13"/>
        </w:numPr>
        <w:rPr>
          <w:rFonts w:cs="Arial"/>
          <w:szCs w:val="20"/>
        </w:rPr>
      </w:pPr>
      <w:r w:rsidRPr="00DD773F">
        <w:rPr>
          <w:rFonts w:cs="Arial"/>
          <w:szCs w:val="20"/>
        </w:rPr>
        <w:t>Reykingar eru bannaðar á svæðinu.</w:t>
      </w:r>
    </w:p>
    <w:p w14:paraId="5D9A9A76" w14:textId="77777777" w:rsidR="005E6999" w:rsidRPr="00DD773F" w:rsidRDefault="005E6999" w:rsidP="005E6999">
      <w:pPr>
        <w:pStyle w:val="ListParagraph"/>
        <w:numPr>
          <w:ilvl w:val="0"/>
          <w:numId w:val="13"/>
        </w:numPr>
        <w:rPr>
          <w:rFonts w:cs="Arial"/>
          <w:szCs w:val="20"/>
        </w:rPr>
      </w:pPr>
      <w:r w:rsidRPr="00DD773F">
        <w:rPr>
          <w:rFonts w:cs="Arial"/>
          <w:szCs w:val="20"/>
        </w:rPr>
        <w:t>Ábyrgur akstur er skilyrði og er hámarkshraði 30 km/klst.</w:t>
      </w:r>
    </w:p>
    <w:p w14:paraId="0F248D4B" w14:textId="77777777" w:rsidR="005E6999" w:rsidRPr="00DD773F" w:rsidRDefault="005E6999" w:rsidP="005E6999">
      <w:pPr>
        <w:pStyle w:val="ListParagraph"/>
        <w:numPr>
          <w:ilvl w:val="0"/>
          <w:numId w:val="13"/>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084D235B" w14:textId="77777777" w:rsidR="005E6999" w:rsidRPr="00DD773F" w:rsidRDefault="005E6999" w:rsidP="005E6999">
      <w:pPr>
        <w:pStyle w:val="ListParagraph"/>
        <w:numPr>
          <w:ilvl w:val="0"/>
          <w:numId w:val="13"/>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12521AE0" w14:textId="77777777" w:rsidR="005E6999" w:rsidRPr="00DD773F" w:rsidRDefault="005E6999" w:rsidP="005E6999">
      <w:pPr>
        <w:pStyle w:val="ListParagraph"/>
        <w:numPr>
          <w:ilvl w:val="0"/>
          <w:numId w:val="13"/>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72DDBB6B" w14:textId="77777777" w:rsidR="005E6999" w:rsidRPr="00DD773F" w:rsidRDefault="005E6999" w:rsidP="005E6999">
      <w:pPr>
        <w:pStyle w:val="ListParagraph"/>
        <w:numPr>
          <w:ilvl w:val="0"/>
          <w:numId w:val="13"/>
        </w:numPr>
        <w:rPr>
          <w:rFonts w:cs="Arial"/>
          <w:szCs w:val="20"/>
        </w:rPr>
      </w:pPr>
      <w:r w:rsidRPr="00DD773F">
        <w:rPr>
          <w:rFonts w:cs="Arial"/>
          <w:szCs w:val="20"/>
        </w:rPr>
        <w:t xml:space="preserve">Einungis verði keyrt eftir þeirri leið sem búið verður að velja sem ákjósanlegustu leiðina að vinnusvæði. </w:t>
      </w:r>
    </w:p>
    <w:p w14:paraId="3F6BF2FB" w14:textId="77777777" w:rsidR="005E6999" w:rsidRPr="00DD773F" w:rsidRDefault="005E6999" w:rsidP="005E6999">
      <w:pPr>
        <w:pStyle w:val="ListParagraph"/>
        <w:numPr>
          <w:ilvl w:val="0"/>
          <w:numId w:val="13"/>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2B554B72" w14:textId="77777777" w:rsidR="005E6999" w:rsidRPr="00DD773F" w:rsidRDefault="005E6999" w:rsidP="005E6999">
      <w:pPr>
        <w:pStyle w:val="ListParagraph"/>
        <w:numPr>
          <w:ilvl w:val="0"/>
          <w:numId w:val="13"/>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023C1A1A" w14:textId="77777777" w:rsidR="005E6999" w:rsidRPr="00DD773F" w:rsidRDefault="005E6999" w:rsidP="005E6999">
      <w:pPr>
        <w:pStyle w:val="ListParagraph"/>
        <w:numPr>
          <w:ilvl w:val="0"/>
          <w:numId w:val="13"/>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56C20813" w14:textId="77777777" w:rsidR="005E6999" w:rsidRPr="00DD773F" w:rsidRDefault="005E6999" w:rsidP="005E6999">
      <w:pPr>
        <w:pStyle w:val="ListParagraph"/>
        <w:numPr>
          <w:ilvl w:val="0"/>
          <w:numId w:val="13"/>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6CBC9652" w14:textId="77777777" w:rsidR="005E6999" w:rsidRPr="00DD773F" w:rsidRDefault="005E6999" w:rsidP="005E6999">
      <w:pPr>
        <w:pStyle w:val="ListParagraph"/>
        <w:numPr>
          <w:ilvl w:val="0"/>
          <w:numId w:val="13"/>
        </w:numPr>
        <w:rPr>
          <w:rFonts w:cs="Arial"/>
          <w:szCs w:val="20"/>
        </w:rPr>
      </w:pPr>
      <w:r w:rsidRPr="00DD773F">
        <w:rPr>
          <w:rFonts w:cs="Arial"/>
          <w:szCs w:val="20"/>
        </w:rPr>
        <w:t>Allt efni þarf að fjarlægja í verklok.</w:t>
      </w:r>
    </w:p>
    <w:p w14:paraId="19DFBB55" w14:textId="77777777" w:rsidR="005E6999" w:rsidRPr="00DD773F" w:rsidRDefault="005E6999" w:rsidP="005E6999">
      <w:pPr>
        <w:pStyle w:val="ListParagraph"/>
        <w:numPr>
          <w:ilvl w:val="0"/>
          <w:numId w:val="13"/>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372262F4" w14:textId="77777777" w:rsidR="005E6999" w:rsidRDefault="005E6999" w:rsidP="005E6999">
      <w:pPr>
        <w:pStyle w:val="ListParagraph"/>
        <w:numPr>
          <w:ilvl w:val="0"/>
          <w:numId w:val="13"/>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3D3AF186" w14:textId="77777777" w:rsidR="005E6999" w:rsidRPr="00751450" w:rsidRDefault="005E6999" w:rsidP="005E6999">
      <w:pPr>
        <w:pStyle w:val="ListParagraph"/>
        <w:rPr>
          <w:rFonts w:cs="Arial"/>
          <w:szCs w:val="20"/>
        </w:rPr>
      </w:pPr>
    </w:p>
    <w:p w14:paraId="19507514" w14:textId="77777777" w:rsidR="005E6999" w:rsidRPr="00DD773F" w:rsidRDefault="005E6999" w:rsidP="005E6999">
      <w:pPr>
        <w:pStyle w:val="Heading2"/>
      </w:pPr>
      <w:bookmarkStart w:id="1014" w:name="_Toc95807526"/>
      <w:bookmarkStart w:id="1015" w:name="_Toc194484483"/>
      <w:bookmarkStart w:id="1016" w:name="_Toc194566992"/>
      <w:r w:rsidRPr="00DD773F">
        <w:t>Frágangur og gæði verks</w:t>
      </w:r>
      <w:bookmarkEnd w:id="1014"/>
      <w:bookmarkEnd w:id="1015"/>
      <w:bookmarkEnd w:id="1016"/>
    </w:p>
    <w:p w14:paraId="3EA83A1C" w14:textId="77777777" w:rsidR="005E6999" w:rsidRPr="00405A9C" w:rsidRDefault="005E6999" w:rsidP="005E6999">
      <w:pPr>
        <w:pStyle w:val="Heading3"/>
        <w:spacing w:before="240"/>
        <w:ind w:left="141"/>
        <w:rPr>
          <w:rFonts w:cs="Arial"/>
          <w:szCs w:val="20"/>
        </w:rPr>
      </w:pPr>
      <w:bookmarkStart w:id="1017" w:name="_Toc81490290"/>
      <w:bookmarkStart w:id="1018" w:name="_Toc95807527"/>
      <w:bookmarkEnd w:id="1017"/>
      <w:r>
        <w:rPr>
          <w:rFonts w:cs="Arial"/>
          <w:szCs w:val="20"/>
        </w:rPr>
        <w:t xml:space="preserve"> </w:t>
      </w:r>
      <w:bookmarkStart w:id="1019" w:name="_Toc194484484"/>
      <w:bookmarkStart w:id="1020" w:name="_Toc194566993"/>
      <w:r w:rsidRPr="00405A9C">
        <w:rPr>
          <w:rFonts w:cs="Arial"/>
          <w:szCs w:val="20"/>
        </w:rPr>
        <w:t>Morgunfundir verktaka</w:t>
      </w:r>
      <w:bookmarkEnd w:id="1018"/>
      <w:bookmarkEnd w:id="1019"/>
      <w:bookmarkEnd w:id="1020"/>
    </w:p>
    <w:p w14:paraId="56CA26B4" w14:textId="77777777" w:rsidR="005E6999" w:rsidRPr="00DD773F" w:rsidRDefault="005E6999" w:rsidP="005E6999">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8"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243B9BC3" w14:textId="77777777" w:rsidR="005E6999" w:rsidRPr="00405A9C" w:rsidRDefault="005E6999" w:rsidP="005E6999">
      <w:pPr>
        <w:pStyle w:val="Heading3"/>
        <w:spacing w:before="240"/>
        <w:ind w:left="141"/>
        <w:rPr>
          <w:rFonts w:cs="Arial"/>
          <w:szCs w:val="20"/>
        </w:rPr>
      </w:pPr>
      <w:bookmarkStart w:id="1021" w:name="_Toc95807528"/>
      <w:r>
        <w:rPr>
          <w:rFonts w:cs="Arial"/>
          <w:szCs w:val="20"/>
        </w:rPr>
        <w:t xml:space="preserve"> </w:t>
      </w:r>
      <w:bookmarkStart w:id="1022" w:name="_Toc194484485"/>
      <w:bookmarkStart w:id="1023" w:name="_Toc194566994"/>
      <w:r w:rsidRPr="00405A9C">
        <w:rPr>
          <w:rFonts w:cs="Arial"/>
          <w:szCs w:val="20"/>
        </w:rPr>
        <w:t>Verkfundir og dagbók</w:t>
      </w:r>
      <w:bookmarkEnd w:id="1021"/>
      <w:bookmarkEnd w:id="1022"/>
      <w:bookmarkEnd w:id="1023"/>
    </w:p>
    <w:p w14:paraId="1DD34F8C" w14:textId="77777777" w:rsidR="005E6999" w:rsidRPr="00DD773F" w:rsidRDefault="005E6999" w:rsidP="005E6999">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Pr>
          <w:rFonts w:cs="Arial"/>
          <w:szCs w:val="20"/>
        </w:rPr>
        <w:t xml:space="preserve"> og eftirlitsáætlun</w:t>
      </w:r>
      <w:r w:rsidRPr="00DD773F">
        <w:rPr>
          <w:rFonts w:cs="Arial"/>
          <w:szCs w:val="20"/>
        </w:rPr>
        <w:t>.</w:t>
      </w:r>
    </w:p>
    <w:p w14:paraId="4E9F812E" w14:textId="77777777" w:rsidR="005E6999" w:rsidRPr="00DD773F" w:rsidRDefault="005E6999" w:rsidP="005E6999">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82B9AF3" w14:textId="77777777" w:rsidR="005E6999" w:rsidRPr="00405A9C" w:rsidRDefault="005E6999" w:rsidP="005E6999">
      <w:pPr>
        <w:pStyle w:val="Heading3"/>
        <w:spacing w:before="240"/>
        <w:ind w:left="141"/>
        <w:rPr>
          <w:rFonts w:cs="Arial"/>
          <w:szCs w:val="20"/>
        </w:rPr>
      </w:pPr>
      <w:bookmarkStart w:id="1024" w:name="_Toc95807529"/>
      <w:r>
        <w:rPr>
          <w:rFonts w:cs="Arial"/>
          <w:szCs w:val="20"/>
        </w:rPr>
        <w:t xml:space="preserve"> </w:t>
      </w:r>
      <w:bookmarkStart w:id="1025" w:name="_Toc194484486"/>
      <w:bookmarkStart w:id="1026" w:name="_Toc194566995"/>
      <w:r w:rsidRPr="00405A9C">
        <w:rPr>
          <w:rFonts w:cs="Arial"/>
          <w:szCs w:val="20"/>
        </w:rPr>
        <w:t>Verkmappa</w:t>
      </w:r>
      <w:bookmarkEnd w:id="1024"/>
      <w:bookmarkEnd w:id="1025"/>
      <w:bookmarkEnd w:id="1026"/>
    </w:p>
    <w:p w14:paraId="1BE442EE" w14:textId="77777777" w:rsidR="005E6999" w:rsidRPr="00DD773F" w:rsidRDefault="005E6999" w:rsidP="005E6999">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1EE87875"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5761EBBB"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29D4CDB"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479A6B4A"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0A12C7C8"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0D870B97"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10D461B8"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3EB59CB8"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4A269E"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2FB86B31" w14:textId="77777777" w:rsidR="005E6999" w:rsidRPr="00DD773F" w:rsidRDefault="005E6999" w:rsidP="005E6999">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0F510F0"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6497B4BB"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2AFD5934"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5453EF9D" w14:textId="77777777" w:rsidR="005E6999" w:rsidRPr="00DD773F" w:rsidRDefault="005E6999" w:rsidP="005E6999">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1C3E11" w14:textId="77777777" w:rsidR="005E6999" w:rsidRPr="00DD773F" w:rsidRDefault="005E6999" w:rsidP="005E6999">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5D85D875" w14:textId="77777777" w:rsidR="005E6999" w:rsidRPr="00DD773F" w:rsidRDefault="005E6999" w:rsidP="005E6999">
      <w:pPr>
        <w:pStyle w:val="ListParagraph"/>
        <w:numPr>
          <w:ilvl w:val="0"/>
          <w:numId w:val="21"/>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72CDE8E0" w14:textId="77777777" w:rsidR="005E6999" w:rsidRPr="00DD773F" w:rsidRDefault="005E6999" w:rsidP="005E6999">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06BDA8D" w14:textId="77777777" w:rsidR="005E6999" w:rsidRPr="00DD773F" w:rsidRDefault="005E6999" w:rsidP="005E6999">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24AC32C2" w14:textId="77777777" w:rsidR="005E6999" w:rsidRPr="00DD773F" w:rsidRDefault="005E6999" w:rsidP="005E6999">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7D2406A7" w14:textId="77777777" w:rsidR="005E6999" w:rsidRPr="00DD773F" w:rsidRDefault="005E6999" w:rsidP="005E6999">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6A202E20" w14:textId="77777777" w:rsidR="005E6999" w:rsidRPr="00405A9C" w:rsidRDefault="005E6999" w:rsidP="005E6999">
      <w:pPr>
        <w:pStyle w:val="Heading3"/>
        <w:spacing w:before="240"/>
        <w:ind w:left="141"/>
        <w:rPr>
          <w:rFonts w:cs="Arial"/>
          <w:szCs w:val="20"/>
        </w:rPr>
      </w:pPr>
      <w:bookmarkStart w:id="1027" w:name="_Toc95807530"/>
      <w:r>
        <w:rPr>
          <w:rFonts w:cs="Arial"/>
          <w:szCs w:val="20"/>
        </w:rPr>
        <w:t xml:space="preserve"> </w:t>
      </w:r>
      <w:bookmarkStart w:id="1028" w:name="_Toc194484487"/>
      <w:bookmarkStart w:id="1029" w:name="_Toc194566996"/>
      <w:r w:rsidRPr="00405A9C">
        <w:rPr>
          <w:rFonts w:cs="Arial"/>
          <w:szCs w:val="20"/>
        </w:rPr>
        <w:t>Eftirlit og úttektir verkkaupa</w:t>
      </w:r>
      <w:bookmarkEnd w:id="1027"/>
      <w:bookmarkEnd w:id="1028"/>
      <w:bookmarkEnd w:id="1029"/>
    </w:p>
    <w:p w14:paraId="6F966C65" w14:textId="77777777" w:rsidR="005E6999" w:rsidRPr="00DD773F" w:rsidRDefault="005E6999" w:rsidP="005E6999">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78C958AC" w14:textId="77777777" w:rsidR="005E6999" w:rsidRPr="00DD773F" w:rsidRDefault="005E6999" w:rsidP="005E6999">
      <w:pPr>
        <w:pStyle w:val="Heading3"/>
        <w:spacing w:before="240"/>
        <w:ind w:left="141"/>
      </w:pPr>
      <w:bookmarkStart w:id="1030" w:name="_Ref388950248"/>
      <w:bookmarkStart w:id="1031" w:name="_Toc95807531"/>
      <w:r>
        <w:rPr>
          <w:rFonts w:cs="Arial"/>
          <w:szCs w:val="20"/>
        </w:rPr>
        <w:t xml:space="preserve"> </w:t>
      </w:r>
      <w:bookmarkStart w:id="1032" w:name="_Toc194484488"/>
      <w:bookmarkStart w:id="1033" w:name="_Toc194566997"/>
      <w:r w:rsidRPr="00405A9C">
        <w:rPr>
          <w:rFonts w:cs="Arial"/>
          <w:szCs w:val="20"/>
        </w:rPr>
        <w:t>Gæði verks</w:t>
      </w:r>
      <w:bookmarkEnd w:id="1030"/>
      <w:bookmarkEnd w:id="1031"/>
      <w:bookmarkEnd w:id="1032"/>
      <w:bookmarkEnd w:id="1033"/>
    </w:p>
    <w:p w14:paraId="5F5BB399" w14:textId="77777777" w:rsidR="005E6999" w:rsidRPr="00DD773F" w:rsidRDefault="005E6999" w:rsidP="005E6999">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5C05CAD3" w14:textId="77777777" w:rsidR="005E6999" w:rsidRPr="00DD773F" w:rsidRDefault="005E6999" w:rsidP="005E6999">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6542DD1D" w14:textId="77777777" w:rsidR="005E6999" w:rsidRPr="00DD773F" w:rsidRDefault="005E6999" w:rsidP="005E6999">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512980EB" w14:textId="77777777" w:rsidR="005E6999" w:rsidRPr="00DD773F" w:rsidRDefault="005E6999" w:rsidP="005E6999">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404399FA" w14:textId="77777777" w:rsidR="005E6999" w:rsidRPr="00405A9C" w:rsidRDefault="005E6999" w:rsidP="005E6999">
      <w:pPr>
        <w:pStyle w:val="Heading3"/>
        <w:spacing w:before="240"/>
        <w:ind w:left="141"/>
        <w:rPr>
          <w:rFonts w:cs="Arial"/>
          <w:szCs w:val="20"/>
        </w:rPr>
      </w:pPr>
      <w:bookmarkStart w:id="1034" w:name="_Toc95807532"/>
      <w:bookmarkStart w:id="1035" w:name="_Toc194484489"/>
      <w:bookmarkStart w:id="1036" w:name="_Toc194566998"/>
      <w:r w:rsidRPr="00405A9C">
        <w:rPr>
          <w:rFonts w:cs="Arial"/>
          <w:szCs w:val="20"/>
        </w:rPr>
        <w:lastRenderedPageBreak/>
        <w:t>Efnisval og vinnuaðferðir</w:t>
      </w:r>
      <w:bookmarkEnd w:id="1034"/>
      <w:bookmarkEnd w:id="1035"/>
      <w:bookmarkEnd w:id="1036"/>
    </w:p>
    <w:p w14:paraId="7C76E728" w14:textId="77777777" w:rsidR="005E6999" w:rsidRPr="00DD773F" w:rsidRDefault="005E6999" w:rsidP="005E6999">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1037" w:name="_Toc479237519"/>
    </w:p>
    <w:p w14:paraId="788ED37A" w14:textId="77777777" w:rsidR="005E6999" w:rsidRPr="00405A9C" w:rsidRDefault="005E6999" w:rsidP="005E6999">
      <w:pPr>
        <w:pStyle w:val="Heading3"/>
        <w:spacing w:before="240"/>
        <w:ind w:left="141"/>
        <w:rPr>
          <w:rFonts w:cs="Arial"/>
          <w:szCs w:val="20"/>
        </w:rPr>
      </w:pPr>
      <w:bookmarkStart w:id="1038" w:name="_Toc95807533"/>
      <w:r>
        <w:rPr>
          <w:rFonts w:cs="Arial"/>
          <w:szCs w:val="20"/>
        </w:rPr>
        <w:t xml:space="preserve"> </w:t>
      </w:r>
      <w:bookmarkStart w:id="1039" w:name="_Toc194484490"/>
      <w:bookmarkStart w:id="1040" w:name="_Toc194566999"/>
      <w:r w:rsidRPr="00405A9C">
        <w:rPr>
          <w:rFonts w:cs="Arial"/>
          <w:szCs w:val="20"/>
        </w:rPr>
        <w:t>Samskipti við yfirvöld</w:t>
      </w:r>
      <w:bookmarkEnd w:id="1037"/>
      <w:bookmarkEnd w:id="1038"/>
      <w:bookmarkEnd w:id="1039"/>
      <w:bookmarkEnd w:id="1040"/>
    </w:p>
    <w:p w14:paraId="1A53E988" w14:textId="77777777" w:rsidR="005E6999" w:rsidRPr="00DD773F" w:rsidRDefault="005E6999" w:rsidP="005E6999">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2032C3C6" w14:textId="77777777" w:rsidR="005E6999" w:rsidRPr="00DD773F" w:rsidRDefault="005E6999" w:rsidP="005E6999">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568D53B4" w14:textId="77777777" w:rsidR="005E6999" w:rsidRPr="00405A9C" w:rsidRDefault="005E6999" w:rsidP="005E6999">
      <w:pPr>
        <w:pStyle w:val="Heading3"/>
        <w:spacing w:before="240"/>
        <w:ind w:left="141"/>
        <w:rPr>
          <w:rFonts w:cs="Arial"/>
          <w:szCs w:val="20"/>
        </w:rPr>
      </w:pPr>
      <w:bookmarkStart w:id="1041" w:name="_Toc95807534"/>
      <w:r>
        <w:rPr>
          <w:rFonts w:cs="Arial"/>
          <w:szCs w:val="20"/>
        </w:rPr>
        <w:t xml:space="preserve"> </w:t>
      </w:r>
      <w:bookmarkStart w:id="1042" w:name="_Toc194484491"/>
      <w:bookmarkStart w:id="1043" w:name="_Toc194567000"/>
      <w:r w:rsidRPr="00405A9C">
        <w:rPr>
          <w:rFonts w:cs="Arial"/>
          <w:szCs w:val="20"/>
        </w:rPr>
        <w:t>Verkloka- og ábyrgðarúttekt</w:t>
      </w:r>
      <w:bookmarkEnd w:id="1041"/>
      <w:bookmarkEnd w:id="1042"/>
      <w:bookmarkEnd w:id="1043"/>
    </w:p>
    <w:p w14:paraId="06D0F2E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1902C7C8" w14:textId="77777777" w:rsidR="005E6999" w:rsidRPr="00DD773F" w:rsidRDefault="005E6999" w:rsidP="005E6999">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1AB70AEA"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7B2A82E1"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28EBE3B5" w14:textId="77777777" w:rsidR="005E6999" w:rsidRPr="00DD773F" w:rsidRDefault="005E6999" w:rsidP="005E6999">
      <w:r w:rsidRPr="00DD773F">
        <w:t>Fyrir lok ábyrgðartímans, sem er 1 ár frá lokaúttekt, mun fulltrúi verkkaupa ásamt fulltrúum verktaka yfirfara allt verkið, en almennum ákvæðum um ábyrgð á verki er lýst í greinum 4.4.11 og 4.5 í ÍST 30:2012.</w:t>
      </w:r>
      <w:bookmarkStart w:id="1044" w:name="_Toc222819301"/>
      <w:bookmarkStart w:id="1045" w:name="_Toc228784068"/>
      <w:bookmarkStart w:id="1046" w:name="_Toc256756414"/>
      <w:bookmarkStart w:id="1047" w:name="_Toc292696239"/>
      <w:bookmarkStart w:id="1048" w:name="_Toc346721253"/>
      <w:bookmarkStart w:id="1049" w:name="_Toc448480343"/>
    </w:p>
    <w:p w14:paraId="7C8B54DE" w14:textId="77777777" w:rsidR="005E6999" w:rsidRPr="00DD773F" w:rsidRDefault="005E6999" w:rsidP="005E6999">
      <w:pPr>
        <w:jc w:val="left"/>
        <w:rPr>
          <w:rFonts w:eastAsiaTheme="majorEastAsia" w:cstheme="majorBidi"/>
          <w:b/>
          <w:bCs/>
          <w:smallCaps/>
          <w:spacing w:val="10"/>
          <w:szCs w:val="24"/>
        </w:rPr>
      </w:pPr>
      <w:bookmarkStart w:id="1050" w:name="_Toc54687295"/>
    </w:p>
    <w:p w14:paraId="0843B8BF" w14:textId="77777777" w:rsidR="005E6999" w:rsidRPr="00DD773F" w:rsidRDefault="005E6999" w:rsidP="005E6999">
      <w:pPr>
        <w:pStyle w:val="Heading2"/>
      </w:pPr>
      <w:bookmarkStart w:id="1051" w:name="_Toc95807535"/>
      <w:bookmarkStart w:id="1052" w:name="_Toc194484492"/>
      <w:bookmarkStart w:id="1053" w:name="_Toc194567001"/>
      <w:r w:rsidRPr="00DD773F">
        <w:t>Verktakamat</w:t>
      </w:r>
      <w:bookmarkEnd w:id="1050"/>
      <w:bookmarkEnd w:id="1051"/>
      <w:bookmarkEnd w:id="1052"/>
      <w:bookmarkEnd w:id="1053"/>
    </w:p>
    <w:p w14:paraId="291320AD" w14:textId="77777777" w:rsidR="005E6999" w:rsidRPr="00DD773F" w:rsidRDefault="005E6999" w:rsidP="005E6999">
      <w:r w:rsidRPr="00DD773F">
        <w:t xml:space="preserve">Frammistaða verktaka í hverjum samningi fyrir sig kann að verða metin samkvæmt eftirfarandi atriðum. Verkkaupa er heimilt að fjölga eða fækka matsatriðum hvenær sem er. </w:t>
      </w:r>
    </w:p>
    <w:p w14:paraId="5DD9438B" w14:textId="77777777" w:rsidR="005E6999" w:rsidRPr="00DD773F" w:rsidRDefault="005E6999" w:rsidP="005E6999">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73011C43" w14:textId="77777777" w:rsidR="005E6999" w:rsidRPr="00DD773F" w:rsidRDefault="005E6999" w:rsidP="005E6999">
      <w:r w:rsidRPr="00DD773F">
        <w:t xml:space="preserve">Fall á verktakamati kann að leiða til þess að viðkomandi verktaki telst ekki hæfur til að sinna verkefnum fyrir samstæðu Orkuveitu Reykjavíkur. </w:t>
      </w:r>
    </w:p>
    <w:p w14:paraId="0CA61E58" w14:textId="77777777" w:rsidR="005E6999" w:rsidRPr="00405A9C" w:rsidRDefault="005E6999" w:rsidP="005E6999">
      <w:pPr>
        <w:pStyle w:val="Heading3"/>
        <w:spacing w:before="240"/>
        <w:ind w:left="141"/>
        <w:rPr>
          <w:rFonts w:cs="Arial"/>
          <w:szCs w:val="20"/>
        </w:rPr>
      </w:pPr>
      <w:bookmarkStart w:id="1054" w:name="_Toc95807536"/>
      <w:bookmarkStart w:id="1055" w:name="_Toc194484493"/>
      <w:bookmarkStart w:id="1056" w:name="_Toc194567002"/>
      <w:r w:rsidRPr="00405A9C">
        <w:rPr>
          <w:rFonts w:cs="Arial"/>
          <w:szCs w:val="20"/>
        </w:rPr>
        <w:t>Öryggismál, sbr. kafl</w:t>
      </w:r>
      <w:r>
        <w:rPr>
          <w:rFonts w:cs="Arial"/>
          <w:szCs w:val="20"/>
        </w:rPr>
        <w:t>a 4.6</w:t>
      </w:r>
      <w:r w:rsidRPr="00405A9C">
        <w:rPr>
          <w:rFonts w:cs="Arial"/>
          <w:szCs w:val="20"/>
        </w:rPr>
        <w:t>.</w:t>
      </w:r>
      <w:bookmarkEnd w:id="1054"/>
      <w:bookmarkEnd w:id="1055"/>
      <w:bookmarkEnd w:id="1056"/>
      <w:r w:rsidRPr="00405A9C">
        <w:rPr>
          <w:rFonts w:cs="Arial"/>
          <w:szCs w:val="20"/>
        </w:rPr>
        <w:t xml:space="preserve"> </w:t>
      </w:r>
    </w:p>
    <w:p w14:paraId="5BE6CDF0" w14:textId="77777777" w:rsidR="005E6999" w:rsidRPr="00DD773F" w:rsidRDefault="005E6999" w:rsidP="005E6999">
      <w:r w:rsidRPr="00DD773F">
        <w:t>Eru persónuhlífar notaðar og er teikningum um vinnustaðamerkingar fylgt?</w:t>
      </w:r>
    </w:p>
    <w:p w14:paraId="40776454" w14:textId="77777777" w:rsidR="005E6999" w:rsidRPr="00DD773F" w:rsidRDefault="005E6999" w:rsidP="005E6999">
      <w:pPr>
        <w:ind w:firstLine="708"/>
      </w:pPr>
      <w:r w:rsidRPr="00DD773F">
        <w:t>Staðist: Já</w:t>
      </w:r>
    </w:p>
    <w:p w14:paraId="3F50B2D2" w14:textId="77777777" w:rsidR="005E6999" w:rsidRPr="00DD773F" w:rsidRDefault="005E6999" w:rsidP="005E6999">
      <w:pPr>
        <w:ind w:firstLine="708"/>
      </w:pPr>
      <w:r w:rsidRPr="00DD773F">
        <w:t xml:space="preserve">Frávik: Nei </w:t>
      </w:r>
    </w:p>
    <w:p w14:paraId="15E906FF" w14:textId="77777777" w:rsidR="005E6999" w:rsidRPr="00405A9C" w:rsidRDefault="005E6999" w:rsidP="005E6999">
      <w:pPr>
        <w:pStyle w:val="Heading3"/>
        <w:spacing w:before="240"/>
        <w:ind w:left="141"/>
        <w:rPr>
          <w:rFonts w:cs="Arial"/>
          <w:szCs w:val="20"/>
        </w:rPr>
      </w:pPr>
      <w:bookmarkStart w:id="1057" w:name="_Toc95807537"/>
      <w:r>
        <w:rPr>
          <w:rFonts w:cs="Arial"/>
          <w:szCs w:val="20"/>
        </w:rPr>
        <w:t xml:space="preserve"> </w:t>
      </w:r>
      <w:bookmarkStart w:id="1058" w:name="_Toc194484494"/>
      <w:bookmarkStart w:id="1059" w:name="_Toc194567003"/>
      <w:r w:rsidRPr="00405A9C">
        <w:rPr>
          <w:rFonts w:cs="Arial"/>
          <w:szCs w:val="20"/>
        </w:rPr>
        <w:t>Samræmi við forskrift</w:t>
      </w:r>
      <w:bookmarkEnd w:id="1057"/>
      <w:bookmarkEnd w:id="1058"/>
      <w:bookmarkEnd w:id="1059"/>
      <w:r w:rsidRPr="00405A9C">
        <w:rPr>
          <w:rFonts w:cs="Arial"/>
          <w:szCs w:val="20"/>
        </w:rPr>
        <w:t xml:space="preserve"> </w:t>
      </w:r>
    </w:p>
    <w:p w14:paraId="27BE1CE9" w14:textId="77777777" w:rsidR="005E6999" w:rsidRPr="00DD773F" w:rsidRDefault="005E6999" w:rsidP="005E6999">
      <w:r w:rsidRPr="00DD773F">
        <w:t>Þarf að vinna einhvern hluta að nýju vegna atriða sem rakin verða til verktaka?</w:t>
      </w:r>
    </w:p>
    <w:p w14:paraId="4367D9EE" w14:textId="77777777" w:rsidR="005E6999" w:rsidRPr="00DD773F" w:rsidRDefault="005E6999" w:rsidP="005E6999">
      <w:pPr>
        <w:ind w:firstLine="708"/>
      </w:pPr>
      <w:r w:rsidRPr="00DD773F">
        <w:t>Staðist: Nei</w:t>
      </w:r>
    </w:p>
    <w:p w14:paraId="02205DA6" w14:textId="77777777" w:rsidR="005E6999" w:rsidRPr="00DD773F" w:rsidRDefault="005E6999" w:rsidP="005E6999">
      <w:pPr>
        <w:ind w:firstLine="708"/>
      </w:pPr>
      <w:r w:rsidRPr="00DD773F">
        <w:t>Frávik: Já</w:t>
      </w:r>
    </w:p>
    <w:p w14:paraId="2EB56925" w14:textId="77777777" w:rsidR="005E6999" w:rsidRPr="00405A9C" w:rsidRDefault="005E6999" w:rsidP="005E6999">
      <w:pPr>
        <w:pStyle w:val="Heading3"/>
        <w:spacing w:before="240"/>
        <w:ind w:left="141"/>
        <w:rPr>
          <w:rFonts w:cs="Arial"/>
          <w:szCs w:val="20"/>
        </w:rPr>
      </w:pPr>
      <w:bookmarkStart w:id="1060" w:name="_Toc95807538"/>
      <w:r>
        <w:rPr>
          <w:rFonts w:cs="Arial"/>
          <w:szCs w:val="20"/>
        </w:rPr>
        <w:t xml:space="preserve"> </w:t>
      </w:r>
      <w:bookmarkStart w:id="1061" w:name="_Toc194484495"/>
      <w:bookmarkStart w:id="1062" w:name="_Toc194567004"/>
      <w:r w:rsidRPr="00405A9C">
        <w:rPr>
          <w:rFonts w:cs="Arial"/>
          <w:szCs w:val="20"/>
        </w:rPr>
        <w:t>Samskipti</w:t>
      </w:r>
      <w:bookmarkEnd w:id="1060"/>
      <w:bookmarkEnd w:id="1061"/>
      <w:bookmarkEnd w:id="1062"/>
      <w:r w:rsidRPr="00405A9C">
        <w:rPr>
          <w:rFonts w:cs="Arial"/>
          <w:szCs w:val="20"/>
        </w:rPr>
        <w:t xml:space="preserve"> </w:t>
      </w:r>
    </w:p>
    <w:p w14:paraId="008F80FF" w14:textId="77777777" w:rsidR="005E6999" w:rsidRPr="00DD773F" w:rsidRDefault="005E6999" w:rsidP="005E6999">
      <w:r w:rsidRPr="00DD773F">
        <w:t>Hafa borist kvartanir um óásættanleg samskipti af hálfu verktaka, starfsmanna hans og/eða undirverktaka, sem staðfest hefur verið að eigi rétt á sér?</w:t>
      </w:r>
    </w:p>
    <w:p w14:paraId="1C5464DF" w14:textId="77777777" w:rsidR="005E6999" w:rsidRPr="00DD773F" w:rsidRDefault="005E6999" w:rsidP="005E6999">
      <w:pPr>
        <w:ind w:firstLine="708"/>
      </w:pPr>
      <w:r w:rsidRPr="00DD773F">
        <w:t>Staðist: Nei</w:t>
      </w:r>
    </w:p>
    <w:p w14:paraId="6CAE7542" w14:textId="77777777" w:rsidR="005E6999" w:rsidRPr="00DD773F" w:rsidRDefault="005E6999" w:rsidP="005E6999">
      <w:pPr>
        <w:ind w:firstLine="708"/>
      </w:pPr>
      <w:r w:rsidRPr="00DD773F">
        <w:t>Frávik: Já</w:t>
      </w:r>
    </w:p>
    <w:p w14:paraId="7BD55DCC" w14:textId="77777777" w:rsidR="005E6999" w:rsidRPr="00DD773F" w:rsidRDefault="005E6999" w:rsidP="005E6999">
      <w:pPr>
        <w:jc w:val="left"/>
        <w:rPr>
          <w:rFonts w:cs="Arial"/>
          <w:b/>
          <w:i/>
          <w:caps/>
          <w:noProof/>
          <w:snapToGrid w:val="0"/>
          <w:spacing w:val="10"/>
          <w:szCs w:val="20"/>
        </w:rPr>
      </w:pPr>
      <w:r w:rsidRPr="00DD773F">
        <w:br w:type="page"/>
      </w:r>
    </w:p>
    <w:p w14:paraId="437C443C" w14:textId="77777777" w:rsidR="005E6999" w:rsidRPr="00DD773F" w:rsidRDefault="005E6999" w:rsidP="005E6999">
      <w:pPr>
        <w:pStyle w:val="Heading2"/>
      </w:pPr>
      <w:bookmarkStart w:id="1063" w:name="_Toc95807539"/>
      <w:bookmarkStart w:id="1064" w:name="_Toc194484496"/>
      <w:bookmarkStart w:id="1065" w:name="_Toc194567005"/>
      <w:r w:rsidRPr="00DD773F">
        <w:lastRenderedPageBreak/>
        <w:t>Vanefndir</w:t>
      </w:r>
      <w:bookmarkEnd w:id="1063"/>
      <w:bookmarkEnd w:id="1064"/>
      <w:bookmarkEnd w:id="1065"/>
      <w:r w:rsidRPr="00DD773F">
        <w:t xml:space="preserve"> </w:t>
      </w:r>
      <w:bookmarkEnd w:id="1044"/>
      <w:bookmarkEnd w:id="1045"/>
      <w:bookmarkEnd w:id="1046"/>
      <w:bookmarkEnd w:id="1047"/>
      <w:bookmarkEnd w:id="1048"/>
      <w:bookmarkEnd w:id="1049"/>
    </w:p>
    <w:p w14:paraId="115285A5" w14:textId="77777777" w:rsidR="005E6999" w:rsidRPr="00DD773F" w:rsidRDefault="005E6999" w:rsidP="005E6999">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5DDC83C" w14:textId="77777777" w:rsidR="005E6999" w:rsidRPr="00DD773F" w:rsidRDefault="005E6999" w:rsidP="005E6999">
      <w:pPr>
        <w:rPr>
          <w:noProof/>
        </w:rPr>
      </w:pPr>
      <w:r w:rsidRPr="00DD773F">
        <w:rPr>
          <w:noProof/>
        </w:rPr>
        <w:t>Verði verkkaupi fyrir tjóni af völdum vanefnda verktaka er verktaki að fullu ábyrgur fyrir bótum vegna þess.</w:t>
      </w:r>
    </w:p>
    <w:p w14:paraId="48576F9A" w14:textId="77777777" w:rsidR="005E6999" w:rsidRPr="00DD773F" w:rsidRDefault="005E6999" w:rsidP="005E6999">
      <w:pPr>
        <w:rPr>
          <w:noProof/>
        </w:rPr>
      </w:pPr>
      <w:r w:rsidRPr="00DD773F">
        <w:rPr>
          <w:noProof/>
        </w:rPr>
        <w:t>Ef verktaki leitar nauðasamninga, greiðslustöðvunar, er úrskurðaður gjaldþrota, eða er andlag árangurslauss fjárnáms, getur verkkaupi án frekari fyrirvara sagt samningi upp.</w:t>
      </w:r>
    </w:p>
    <w:p w14:paraId="5D613D90" w14:textId="77777777" w:rsidR="005E6999" w:rsidRPr="00DD773F" w:rsidRDefault="005E6999" w:rsidP="005E6999">
      <w:pPr>
        <w:rPr>
          <w:noProof/>
        </w:rPr>
      </w:pPr>
      <w:r w:rsidRPr="00DD773F">
        <w:rPr>
          <w:noProof/>
        </w:rPr>
        <w:t>Verði um ítrekaðar eða stórfelldar vanefndir af hálfu verktaka að ræða getur kaupandi sagt upp samningi án frekari fyrirvara.</w:t>
      </w:r>
    </w:p>
    <w:p w14:paraId="76839640" w14:textId="77777777" w:rsidR="005E6999" w:rsidRPr="00405A9C" w:rsidRDefault="005E6999" w:rsidP="005E6999">
      <w:pPr>
        <w:pStyle w:val="Heading3"/>
        <w:spacing w:before="240"/>
        <w:ind w:left="141"/>
        <w:rPr>
          <w:rFonts w:cs="Arial"/>
          <w:szCs w:val="20"/>
        </w:rPr>
      </w:pPr>
      <w:bookmarkStart w:id="1066" w:name="_Ref536432091"/>
      <w:bookmarkStart w:id="1067" w:name="_Ref536432092"/>
      <w:bookmarkStart w:id="1068" w:name="_Toc95807540"/>
      <w:bookmarkStart w:id="1069" w:name="_Toc194484497"/>
      <w:bookmarkStart w:id="1070" w:name="_Toc194567006"/>
      <w:r w:rsidRPr="00405A9C">
        <w:rPr>
          <w:rFonts w:cs="Arial"/>
          <w:szCs w:val="20"/>
        </w:rPr>
        <w:t>Tafabætur einstakra verkáfanga</w:t>
      </w:r>
      <w:bookmarkEnd w:id="1066"/>
      <w:bookmarkEnd w:id="1067"/>
      <w:bookmarkEnd w:id="1068"/>
      <w:bookmarkEnd w:id="1069"/>
      <w:bookmarkEnd w:id="1070"/>
    </w:p>
    <w:p w14:paraId="31280665" w14:textId="77777777" w:rsidR="005E6999" w:rsidRPr="00DD773F" w:rsidRDefault="005E6999" w:rsidP="005E6999">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skal vera 0,2% af hverjum verklið sem tefst, fyrir hvern hafinn dag eftir umsaminn skiladag, þó ekki hærri en 20% af tilboðsfjárhæð fyrir viðkomandi verkliði.</w:t>
      </w:r>
    </w:p>
    <w:p w14:paraId="678A0EF4" w14:textId="77777777" w:rsidR="005E6999" w:rsidRPr="00DD773F" w:rsidRDefault="005E6999" w:rsidP="005E6999">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366CA4AC" w14:textId="77777777" w:rsidR="005E6999" w:rsidRPr="00DD773F" w:rsidRDefault="005E6999" w:rsidP="005E6999">
      <w:pPr>
        <w:jc w:val="left"/>
        <w:rPr>
          <w:rFonts w:cs="Arial"/>
          <w:b/>
          <w:i/>
          <w:caps/>
          <w:noProof/>
          <w:snapToGrid w:val="0"/>
          <w:spacing w:val="10"/>
          <w:szCs w:val="20"/>
        </w:rPr>
      </w:pPr>
      <w:bookmarkStart w:id="1071" w:name="_Toc222819302"/>
      <w:bookmarkStart w:id="1072" w:name="_Toc228784069"/>
      <w:bookmarkStart w:id="1073" w:name="_Toc256756415"/>
      <w:bookmarkStart w:id="1074" w:name="_Toc292696240"/>
      <w:bookmarkStart w:id="1075" w:name="_Toc346721254"/>
      <w:bookmarkStart w:id="1076" w:name="_Toc448480344"/>
    </w:p>
    <w:p w14:paraId="00F621E5" w14:textId="77777777" w:rsidR="005E6999" w:rsidRPr="00DD773F" w:rsidRDefault="005E6999" w:rsidP="005E6999">
      <w:pPr>
        <w:pStyle w:val="Heading2"/>
      </w:pPr>
      <w:bookmarkStart w:id="1077" w:name="_Toc95807541"/>
      <w:bookmarkStart w:id="1078" w:name="_Toc194484498"/>
      <w:bookmarkStart w:id="1079" w:name="_Toc194567007"/>
      <w:r w:rsidRPr="00DD773F">
        <w:t>Uppsögn samnings</w:t>
      </w:r>
      <w:bookmarkEnd w:id="1077"/>
      <w:bookmarkEnd w:id="1078"/>
      <w:bookmarkEnd w:id="1079"/>
      <w:r w:rsidRPr="00DD773F">
        <w:t xml:space="preserve"> </w:t>
      </w:r>
    </w:p>
    <w:p w14:paraId="7D7F05A3" w14:textId="77777777" w:rsidR="005E6999" w:rsidRPr="00DD773F" w:rsidRDefault="005E6999" w:rsidP="005E6999">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0D0827F1" w14:textId="77777777" w:rsidR="005E6999" w:rsidRPr="00DD773F" w:rsidRDefault="005E6999" w:rsidP="005E6999">
      <w:pPr>
        <w:pStyle w:val="ListParagraph"/>
        <w:numPr>
          <w:ilvl w:val="0"/>
          <w:numId w:val="12"/>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0CF112F5" w14:textId="77777777" w:rsidR="005E6999" w:rsidRPr="00DD773F" w:rsidRDefault="005E6999" w:rsidP="005E6999">
      <w:pPr>
        <w:pStyle w:val="ListParagraph"/>
        <w:numPr>
          <w:ilvl w:val="0"/>
          <w:numId w:val="12"/>
        </w:numPr>
        <w:rPr>
          <w:rFonts w:cs="Arial"/>
        </w:rPr>
      </w:pPr>
      <w:r w:rsidRPr="00DD773F">
        <w:rPr>
          <w:rFonts w:cs="Arial"/>
        </w:rPr>
        <w:t xml:space="preserve">Ef fyrirtæki, sem upphaflega var valið, hefði átt að vera útilokað frá innkaupaferli. </w:t>
      </w:r>
      <w:bookmarkStart w:id="1080" w:name="_Hlk35336898"/>
    </w:p>
    <w:bookmarkEnd w:id="1080"/>
    <w:p w14:paraId="177102A5" w14:textId="77777777" w:rsidR="005E6999" w:rsidRPr="00DD773F" w:rsidRDefault="005E6999" w:rsidP="005E6999">
      <w:pPr>
        <w:pStyle w:val="ListParagraph"/>
        <w:numPr>
          <w:ilvl w:val="0"/>
          <w:numId w:val="12"/>
        </w:numPr>
        <w:spacing w:after="240"/>
        <w:rPr>
          <w:rFonts w:cs="Arial"/>
          <w:noProof/>
          <w:szCs w:val="20"/>
        </w:rPr>
      </w:pPr>
      <w:r w:rsidRPr="00DD773F">
        <w:rPr>
          <w:rFonts w:cs="Arial"/>
          <w:noProof/>
          <w:szCs w:val="20"/>
        </w:rPr>
        <w:t>Ef ekki hefði átt að gera samning við fyrirtæki í ljósi alvarlegs brots á reglugerð nr. 340/2017.</w:t>
      </w:r>
    </w:p>
    <w:p w14:paraId="657F2BE9" w14:textId="77777777" w:rsidR="005E6999" w:rsidRPr="00DD773F" w:rsidRDefault="005E6999" w:rsidP="005E6999">
      <w:pPr>
        <w:pStyle w:val="ListParagraph"/>
        <w:numPr>
          <w:ilvl w:val="0"/>
          <w:numId w:val="12"/>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5AC47DC8" w14:textId="77777777" w:rsidR="005E6999" w:rsidRPr="00DD773F" w:rsidRDefault="005E6999" w:rsidP="005E6999">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F1A5053" w14:textId="77777777" w:rsidR="005E6999" w:rsidRPr="00DD773F" w:rsidRDefault="005E6999" w:rsidP="005E6999">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6F8864DA" w14:textId="77777777" w:rsidR="005E6999" w:rsidRPr="00DD773F" w:rsidRDefault="005E6999" w:rsidP="005E6999">
      <w:pPr>
        <w:jc w:val="left"/>
        <w:rPr>
          <w:rFonts w:cs="Arial"/>
          <w:b/>
          <w:i/>
          <w:caps/>
          <w:noProof/>
          <w:snapToGrid w:val="0"/>
          <w:spacing w:val="10"/>
          <w:szCs w:val="20"/>
        </w:rPr>
      </w:pPr>
      <w:r w:rsidRPr="00DD773F">
        <w:br w:type="page"/>
      </w:r>
    </w:p>
    <w:p w14:paraId="5E920431" w14:textId="77777777" w:rsidR="005E6999" w:rsidRPr="00DD773F" w:rsidRDefault="005E6999" w:rsidP="005E6999">
      <w:pPr>
        <w:pStyle w:val="Heading2"/>
      </w:pPr>
      <w:bookmarkStart w:id="1081" w:name="_Toc167075712"/>
      <w:bookmarkStart w:id="1082" w:name="_Toc292696243"/>
      <w:bookmarkStart w:id="1083" w:name="_Toc346721256"/>
      <w:bookmarkStart w:id="1084" w:name="_Toc448480346"/>
      <w:bookmarkStart w:id="1085" w:name="_Toc95807542"/>
      <w:bookmarkStart w:id="1086" w:name="_Toc194484499"/>
      <w:bookmarkStart w:id="1087" w:name="_Hlk38280234"/>
      <w:bookmarkStart w:id="1088" w:name="_Toc194567008"/>
      <w:bookmarkEnd w:id="1071"/>
      <w:bookmarkEnd w:id="1072"/>
      <w:bookmarkEnd w:id="1073"/>
      <w:bookmarkEnd w:id="1074"/>
      <w:bookmarkEnd w:id="1075"/>
      <w:bookmarkEnd w:id="1076"/>
      <w:r w:rsidRPr="00DD773F">
        <w:lastRenderedPageBreak/>
        <w:t>Úrlausn ágreiningsmál</w:t>
      </w:r>
      <w:bookmarkEnd w:id="1081"/>
      <w:bookmarkEnd w:id="1082"/>
      <w:bookmarkEnd w:id="1083"/>
      <w:bookmarkEnd w:id="1084"/>
      <w:r w:rsidRPr="00DD773F">
        <w:t>a</w:t>
      </w:r>
      <w:bookmarkEnd w:id="1085"/>
      <w:bookmarkEnd w:id="1086"/>
      <w:bookmarkEnd w:id="1088"/>
    </w:p>
    <w:p w14:paraId="22B7B587" w14:textId="77777777" w:rsidR="005E6999" w:rsidRPr="00405A9C" w:rsidRDefault="005E6999" w:rsidP="005E6999">
      <w:pPr>
        <w:pStyle w:val="Heading3"/>
        <w:spacing w:before="240"/>
        <w:ind w:left="141"/>
        <w:rPr>
          <w:rFonts w:cs="Arial"/>
          <w:szCs w:val="20"/>
        </w:rPr>
      </w:pPr>
      <w:bookmarkStart w:id="1089" w:name="_Toc3444136"/>
      <w:bookmarkStart w:id="1090" w:name="_Toc95807543"/>
      <w:bookmarkStart w:id="1091" w:name="_Ref442270589"/>
      <w:bookmarkStart w:id="1092" w:name="_Ref442270591"/>
      <w:bookmarkStart w:id="1093" w:name="_Toc443592080"/>
      <w:bookmarkStart w:id="1094" w:name="_Toc445810780"/>
      <w:bookmarkStart w:id="1095" w:name="_Toc35525950"/>
      <w:bookmarkStart w:id="1096" w:name="_Ref388947282"/>
      <w:bookmarkStart w:id="1097" w:name="_Ref388947298"/>
      <w:bookmarkStart w:id="1098" w:name="_Ref388947313"/>
      <w:bookmarkStart w:id="1099" w:name="_Ref388947659"/>
      <w:bookmarkStart w:id="1100" w:name="_Ref388947661"/>
      <w:bookmarkEnd w:id="1089"/>
      <w:r>
        <w:rPr>
          <w:rFonts w:cs="Arial"/>
          <w:szCs w:val="20"/>
        </w:rPr>
        <w:t xml:space="preserve"> </w:t>
      </w:r>
      <w:bookmarkStart w:id="1101" w:name="_Toc194484500"/>
      <w:bookmarkStart w:id="1102" w:name="_Toc194567009"/>
      <w:r w:rsidRPr="00405A9C">
        <w:rPr>
          <w:rFonts w:cs="Arial"/>
          <w:szCs w:val="20"/>
        </w:rPr>
        <w:t>Kröfur</w:t>
      </w:r>
      <w:bookmarkEnd w:id="1090"/>
      <w:bookmarkEnd w:id="1101"/>
      <w:bookmarkEnd w:id="1102"/>
    </w:p>
    <w:p w14:paraId="7CBBBAD4" w14:textId="77777777" w:rsidR="005E6999" w:rsidRPr="00DD773F" w:rsidRDefault="005E6999" w:rsidP="005E6999">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48FB5F76" w14:textId="77777777" w:rsidR="005E6999" w:rsidRPr="00DD773F" w:rsidRDefault="005E6999" w:rsidP="005E6999">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6E8A02DD" w14:textId="77777777" w:rsidR="005E6999" w:rsidRPr="00DD773F" w:rsidRDefault="005E6999" w:rsidP="005E6999">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3F9CBFB0" w14:textId="77777777" w:rsidR="005E6999" w:rsidRPr="00DD773F" w:rsidRDefault="005E6999" w:rsidP="005E6999">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7B728FE3" w14:textId="77777777" w:rsidR="005E6999" w:rsidRPr="00DD773F" w:rsidRDefault="005E6999" w:rsidP="005E6999">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506E635" w14:textId="77777777" w:rsidR="005E6999" w:rsidRPr="00405A9C" w:rsidRDefault="005E6999" w:rsidP="005E6999">
      <w:pPr>
        <w:pStyle w:val="Heading3"/>
        <w:spacing w:before="240"/>
        <w:ind w:left="141"/>
        <w:rPr>
          <w:rFonts w:cs="Arial"/>
          <w:szCs w:val="20"/>
        </w:rPr>
      </w:pPr>
      <w:bookmarkStart w:id="1103" w:name="_Toc95807544"/>
      <w:bookmarkEnd w:id="1091"/>
      <w:bookmarkEnd w:id="1092"/>
      <w:bookmarkEnd w:id="1093"/>
      <w:bookmarkEnd w:id="1094"/>
      <w:bookmarkEnd w:id="1095"/>
      <w:r>
        <w:rPr>
          <w:rFonts w:cs="Arial"/>
          <w:szCs w:val="20"/>
        </w:rPr>
        <w:t xml:space="preserve"> </w:t>
      </w:r>
      <w:bookmarkStart w:id="1104" w:name="_Toc194484501"/>
      <w:bookmarkStart w:id="1105" w:name="_Toc194567010"/>
      <w:r w:rsidRPr="00405A9C">
        <w:rPr>
          <w:rFonts w:cs="Arial"/>
          <w:szCs w:val="20"/>
        </w:rPr>
        <w:t>Viðbrögð við kröfum</w:t>
      </w:r>
      <w:bookmarkEnd w:id="1103"/>
      <w:bookmarkEnd w:id="1104"/>
      <w:bookmarkEnd w:id="1105"/>
    </w:p>
    <w:p w14:paraId="24BA6B14" w14:textId="77777777" w:rsidR="005E6999" w:rsidRPr="00DD773F" w:rsidRDefault="005E6999" w:rsidP="005E6999">
      <w:pPr>
        <w:rPr>
          <w:noProof/>
        </w:rPr>
      </w:pPr>
      <w:bookmarkStart w:id="1106" w:name="_Toc3444137"/>
      <w:bookmarkStart w:id="1107" w:name="_Ref442270563"/>
      <w:bookmarkStart w:id="1108" w:name="_Ref442270565"/>
      <w:bookmarkStart w:id="1109" w:name="_Toc443592081"/>
      <w:bookmarkStart w:id="1110" w:name="_Toc445810781"/>
      <w:bookmarkStart w:id="1111" w:name="_Toc35525951"/>
      <w:bookmarkEnd w:id="1106"/>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1EAAA06E" w14:textId="77777777" w:rsidR="005E6999" w:rsidRPr="00405A9C" w:rsidRDefault="005E6999" w:rsidP="005E6999">
      <w:pPr>
        <w:pStyle w:val="Heading3"/>
        <w:spacing w:before="240"/>
        <w:ind w:left="141"/>
        <w:rPr>
          <w:rFonts w:cs="Arial"/>
          <w:szCs w:val="20"/>
        </w:rPr>
      </w:pPr>
      <w:bookmarkStart w:id="1112" w:name="_Toc95807545"/>
      <w:bookmarkEnd w:id="1107"/>
      <w:bookmarkEnd w:id="1108"/>
      <w:bookmarkEnd w:id="1109"/>
      <w:bookmarkEnd w:id="1110"/>
      <w:bookmarkEnd w:id="1111"/>
      <w:r>
        <w:rPr>
          <w:rFonts w:cs="Arial"/>
          <w:szCs w:val="20"/>
        </w:rPr>
        <w:t xml:space="preserve"> </w:t>
      </w:r>
      <w:bookmarkStart w:id="1113" w:name="_Toc194484502"/>
      <w:bookmarkStart w:id="1114" w:name="_Toc194567011"/>
      <w:r w:rsidRPr="00405A9C">
        <w:rPr>
          <w:rFonts w:cs="Arial"/>
          <w:szCs w:val="20"/>
        </w:rPr>
        <w:t>Kröfur vegna fyrirmæla</w:t>
      </w:r>
      <w:bookmarkEnd w:id="1112"/>
      <w:bookmarkEnd w:id="1113"/>
      <w:bookmarkEnd w:id="1114"/>
    </w:p>
    <w:p w14:paraId="12D95E5A" w14:textId="77777777" w:rsidR="005E6999" w:rsidRPr="00DD773F" w:rsidRDefault="005E6999" w:rsidP="005E6999">
      <w:pPr>
        <w:rPr>
          <w:b/>
          <w:bCs/>
          <w:smallCaps/>
          <w:noProof/>
        </w:rPr>
      </w:pPr>
      <w:bookmarkStart w:id="1115" w:name="_Toc3444138"/>
      <w:bookmarkStart w:id="1116" w:name="_Toc443592082"/>
      <w:bookmarkStart w:id="1117" w:name="_Toc445810782"/>
      <w:bookmarkStart w:id="1118" w:name="_Toc35525952"/>
      <w:bookmarkEnd w:id="1115"/>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380553A0" w14:textId="77777777" w:rsidR="005E6999" w:rsidRPr="00405A9C" w:rsidRDefault="005E6999" w:rsidP="005E6999">
      <w:pPr>
        <w:pStyle w:val="Heading3"/>
        <w:spacing w:before="240"/>
        <w:ind w:left="141"/>
        <w:rPr>
          <w:rFonts w:cs="Arial"/>
          <w:szCs w:val="20"/>
        </w:rPr>
      </w:pPr>
      <w:bookmarkStart w:id="1119" w:name="_Ref82684093"/>
      <w:bookmarkStart w:id="1120" w:name="_Toc95807546"/>
      <w:bookmarkStart w:id="1121" w:name="_Ref442270310"/>
      <w:bookmarkStart w:id="1122" w:name="_Toc443592083"/>
      <w:bookmarkStart w:id="1123" w:name="_Toc445810783"/>
      <w:bookmarkStart w:id="1124" w:name="_Toc35525953"/>
      <w:bookmarkEnd w:id="1116"/>
      <w:bookmarkEnd w:id="1117"/>
      <w:bookmarkEnd w:id="1118"/>
      <w:r>
        <w:rPr>
          <w:rFonts w:cs="Arial"/>
          <w:szCs w:val="20"/>
        </w:rPr>
        <w:t xml:space="preserve"> </w:t>
      </w:r>
      <w:bookmarkStart w:id="1125" w:name="_Toc194484503"/>
      <w:bookmarkStart w:id="1126" w:name="_Toc194567012"/>
      <w:r w:rsidRPr="00405A9C">
        <w:rPr>
          <w:rFonts w:cs="Arial"/>
          <w:szCs w:val="20"/>
        </w:rPr>
        <w:t>Dómstóll til úrlausnar ágreiningsmála</w:t>
      </w:r>
      <w:bookmarkEnd w:id="1119"/>
      <w:bookmarkEnd w:id="1120"/>
      <w:bookmarkEnd w:id="1125"/>
      <w:bookmarkEnd w:id="1126"/>
    </w:p>
    <w:bookmarkEnd w:id="1121"/>
    <w:bookmarkEnd w:id="1122"/>
    <w:bookmarkEnd w:id="1123"/>
    <w:bookmarkEnd w:id="1124"/>
    <w:p w14:paraId="3F65EC0E" w14:textId="77777777" w:rsidR="005E6999" w:rsidRPr="001D7857" w:rsidRDefault="005E6999" w:rsidP="005E6999">
      <w:r w:rsidRPr="00DD773F">
        <w:rPr>
          <w:noProof/>
        </w:rPr>
        <w:t>Öll mál sem höfðuð verða vegna ágreiningsmála sem rísa vegna verks sem þessir skilmálar gilda um skulu rekin fyrir héraðsdómi Reykjavíkur.</w:t>
      </w:r>
      <w:bookmarkEnd w:id="1087"/>
      <w:bookmarkEnd w:id="1096"/>
      <w:bookmarkEnd w:id="1097"/>
      <w:bookmarkEnd w:id="1098"/>
      <w:bookmarkEnd w:id="1099"/>
      <w:bookmarkEnd w:id="1100"/>
      <w:r w:rsidRPr="00DD773F">
        <w:rPr>
          <w:noProof/>
        </w:rPr>
        <w:t xml:space="preserve"> </w:t>
      </w:r>
    </w:p>
    <w:p w14:paraId="441DA123" w14:textId="77777777" w:rsidR="005E6999" w:rsidRDefault="005E6999" w:rsidP="005E6999"/>
    <w:p w14:paraId="3FBBA391" w14:textId="77777777" w:rsidR="005E6999" w:rsidRDefault="005E6999" w:rsidP="005E6999"/>
    <w:p w14:paraId="1C7EC214" w14:textId="77777777" w:rsidR="005E6999" w:rsidRDefault="005E6999" w:rsidP="005E6999">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45E828EC" w14:textId="77777777" w:rsidR="005E6999" w:rsidRDefault="005E6999" w:rsidP="005E6999">
      <w:pPr>
        <w:jc w:val="left"/>
      </w:pPr>
      <w:r>
        <w:br w:type="page"/>
      </w:r>
    </w:p>
    <w:p w14:paraId="7676AD4A" w14:textId="77777777" w:rsidR="005E6999" w:rsidRDefault="005E6999" w:rsidP="005E6999">
      <w:pPr>
        <w:pStyle w:val="Heading1"/>
        <w:numPr>
          <w:ilvl w:val="0"/>
          <w:numId w:val="0"/>
        </w:numPr>
        <w:ind w:left="432" w:hanging="432"/>
        <w:rPr>
          <w:noProof/>
        </w:rPr>
      </w:pPr>
      <w:bookmarkStart w:id="1127" w:name="_Toc126581253"/>
      <w:bookmarkStart w:id="1128" w:name="_Toc136954260"/>
      <w:bookmarkStart w:id="1129" w:name="_Toc140567129"/>
      <w:bookmarkStart w:id="1130" w:name="_Toc194484504"/>
      <w:bookmarkStart w:id="1131" w:name="_Toc194567013"/>
      <w:r w:rsidRPr="007E712D">
        <w:rPr>
          <w:noProof/>
        </w:rPr>
        <w:lastRenderedPageBreak/>
        <w:t>FORM AÐ BREYTINGABEIÐNI*</w:t>
      </w:r>
      <w:bookmarkEnd w:id="1127"/>
      <w:bookmarkEnd w:id="1128"/>
      <w:bookmarkEnd w:id="1129"/>
      <w:bookmarkEnd w:id="1130"/>
      <w:bookmarkEnd w:id="1131"/>
    </w:p>
    <w:p w14:paraId="41E2DBA1" w14:textId="77777777" w:rsidR="005E6999" w:rsidRDefault="005E6999" w:rsidP="005E6999"/>
    <w:p w14:paraId="3710911F" w14:textId="77777777" w:rsidR="005E6999" w:rsidRPr="007E712D" w:rsidRDefault="005E6999" w:rsidP="005E6999">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5E6999" w:rsidRPr="007E712D" w14:paraId="4C061F54" w14:textId="77777777" w:rsidTr="00463939">
        <w:tc>
          <w:tcPr>
            <w:tcW w:w="1901" w:type="dxa"/>
            <w:tcBorders>
              <w:top w:val="nil"/>
              <w:left w:val="nil"/>
              <w:bottom w:val="nil"/>
              <w:right w:val="nil"/>
            </w:tcBorders>
          </w:tcPr>
          <w:p w14:paraId="119C1FBE"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2D7A6875"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5E6999" w:rsidRPr="007E712D" w14:paraId="4516C183" w14:textId="77777777" w:rsidTr="00463939">
        <w:trPr>
          <w:trHeight w:val="340"/>
        </w:trPr>
        <w:tc>
          <w:tcPr>
            <w:tcW w:w="1901" w:type="dxa"/>
            <w:tcBorders>
              <w:top w:val="nil"/>
              <w:left w:val="nil"/>
              <w:bottom w:val="nil"/>
              <w:right w:val="nil"/>
            </w:tcBorders>
          </w:tcPr>
          <w:p w14:paraId="21ECB6A7"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1127F60B"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5E6999" w:rsidRPr="007E712D" w14:paraId="0DA25423" w14:textId="77777777" w:rsidTr="00463939">
        <w:trPr>
          <w:trHeight w:val="340"/>
        </w:trPr>
        <w:tc>
          <w:tcPr>
            <w:tcW w:w="1901" w:type="dxa"/>
            <w:tcBorders>
              <w:top w:val="nil"/>
              <w:left w:val="nil"/>
              <w:bottom w:val="nil"/>
              <w:right w:val="nil"/>
            </w:tcBorders>
          </w:tcPr>
          <w:p w14:paraId="150A9D4D"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53415D3A"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5E6999" w:rsidRPr="007E712D" w14:paraId="0AD6D7C3" w14:textId="77777777" w:rsidTr="00463939">
        <w:trPr>
          <w:trHeight w:val="200"/>
        </w:trPr>
        <w:tc>
          <w:tcPr>
            <w:tcW w:w="1901" w:type="dxa"/>
            <w:tcBorders>
              <w:top w:val="nil"/>
              <w:left w:val="nil"/>
              <w:bottom w:val="nil"/>
              <w:right w:val="nil"/>
            </w:tcBorders>
          </w:tcPr>
          <w:p w14:paraId="278282E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bookmarkStart w:id="1132" w:name="bookmark=id.30j0zll" w:colFirst="0" w:colLast="0"/>
            <w:bookmarkStart w:id="1133" w:name="bookmark=id.1fob9te" w:colFirst="0" w:colLast="0"/>
            <w:bookmarkStart w:id="1134" w:name="bookmark=id.gjdgxs" w:colFirst="0" w:colLast="0"/>
            <w:bookmarkEnd w:id="1132"/>
            <w:bookmarkEnd w:id="1133"/>
            <w:bookmarkEnd w:id="1134"/>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54E5B17C"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r w:rsidR="005E6999" w:rsidRPr="007E712D" w14:paraId="1A25CA8A" w14:textId="77777777" w:rsidTr="00463939">
        <w:trPr>
          <w:trHeight w:val="200"/>
        </w:trPr>
        <w:tc>
          <w:tcPr>
            <w:tcW w:w="1901" w:type="dxa"/>
            <w:tcBorders>
              <w:top w:val="nil"/>
              <w:left w:val="nil"/>
              <w:bottom w:val="nil"/>
              <w:right w:val="nil"/>
            </w:tcBorders>
          </w:tcPr>
          <w:p w14:paraId="6F201506"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3CD3886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bl>
    <w:p w14:paraId="36D7DD29"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24C3D3F"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5E6999" w:rsidRPr="007E712D" w14:paraId="6BEDA5E2"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D65B14" w14:textId="77777777" w:rsidR="005E6999" w:rsidRPr="007E712D" w:rsidRDefault="005E6999" w:rsidP="00463939">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6770C2CA" w14:textId="77777777" w:rsidR="005E6999" w:rsidRPr="007E712D" w:rsidRDefault="005E6999" w:rsidP="00463939">
            <w:pPr>
              <w:rPr>
                <w:rFonts w:eastAsia="Arial"/>
                <w:b/>
                <w:sz w:val="36"/>
                <w:lang w:eastAsia="zh-CN"/>
              </w:rPr>
            </w:pPr>
            <w:r w:rsidRPr="007E712D">
              <w:rPr>
                <w:rFonts w:eastAsia="Arial"/>
                <w:b/>
                <w:sz w:val="36"/>
                <w:lang w:eastAsia="zh-CN"/>
              </w:rPr>
              <w:t>Verkið</w:t>
            </w:r>
          </w:p>
        </w:tc>
      </w:tr>
      <w:tr w:rsidR="005E6999" w:rsidRPr="007E712D" w14:paraId="4008EC7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01BB87"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883D73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34E493DA"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5E6999" w:rsidRPr="007E712D" w14:paraId="731D30DE"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65262B"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107600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19F5C0FF"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3F9AD43"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C78A6C7"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BA2E60D"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13605EB0"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5E6999" w:rsidRPr="007E712D" w14:paraId="121297DF"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E8B7E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7E4BB9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3CFC738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BE9EC2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81628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52831FE" w14:textId="77777777" w:rsidR="005E6999" w:rsidRPr="007E712D" w:rsidRDefault="005E6999" w:rsidP="00463939">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5E6999" w:rsidRPr="007E712D" w14:paraId="23B4F12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58FB22"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6A73F3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931D29D"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4769A781"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3B4BCADE"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65B279A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0AF278D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131313F9"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5DF1E397"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5E6999" w:rsidRPr="007E712D" w14:paraId="3F60A1F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94EC3D"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F37D66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5C28D2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52C1B2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81B6E3B"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7761938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31E34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9E9329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5246F1B8"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6B40D65"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4727E3C"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01AAFE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65395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755D1B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425A3C5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1ACA4CB9"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5DEE0AA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51750E5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DA526E"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49944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6DDAE5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499E7F8"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B36923" w14:textId="77777777" w:rsidR="005E6999" w:rsidRPr="007E712D" w:rsidRDefault="005E6999" w:rsidP="00463939">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07D5152C" w14:textId="77777777" w:rsidR="005E6999" w:rsidRPr="007E712D" w:rsidRDefault="005E6999" w:rsidP="00463939">
            <w:pPr>
              <w:rPr>
                <w:rFonts w:eastAsia="Arial"/>
                <w:b/>
                <w:sz w:val="36"/>
                <w:szCs w:val="20"/>
                <w:lang w:eastAsia="zh-CN"/>
              </w:rPr>
            </w:pPr>
            <w:r w:rsidRPr="007E712D">
              <w:rPr>
                <w:rFonts w:eastAsia="Arial"/>
                <w:b/>
                <w:sz w:val="36"/>
                <w:szCs w:val="20"/>
                <w:lang w:eastAsia="zh-CN"/>
              </w:rPr>
              <w:t>Afstaða verkkaupa</w:t>
            </w:r>
          </w:p>
        </w:tc>
      </w:tr>
      <w:tr w:rsidR="005E6999" w:rsidRPr="007E712D" w14:paraId="2C323AC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64C44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07CB821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254A3DD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5E6999" w:rsidRPr="007E712D" w14:paraId="1A7D4D12" w14:textId="77777777" w:rsidTr="00463939">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0541C1"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4AB846B4"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5E6999" w:rsidRPr="007E712D" w14:paraId="181D1681"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0271A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CCFADE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465019CA"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FA3952"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75B795"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10C331"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5E6999" w:rsidRPr="007E712D" w14:paraId="1E5075A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F51553"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0B3FEF6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2ED07C51"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F3DFBDB"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F3BE86"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E0FCD6"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0FBDA42B" w14:textId="77777777" w:rsidR="005E6999" w:rsidRPr="007E712D" w:rsidRDefault="005E6999" w:rsidP="005E6999">
      <w:pPr>
        <w:keepLines/>
        <w:adjustRightInd w:val="0"/>
        <w:spacing w:before="60" w:after="60" w:line="240" w:lineRule="auto"/>
        <w:rPr>
          <w:rFonts w:eastAsia="Arial" w:cs="Arial"/>
          <w:color w:val="000000"/>
          <w:sz w:val="28"/>
          <w:szCs w:val="28"/>
          <w:lang w:eastAsia="zh-CN"/>
        </w:rPr>
      </w:pPr>
    </w:p>
    <w:p w14:paraId="794FB0B4" w14:textId="77777777" w:rsidR="005E6999" w:rsidRDefault="005E6999" w:rsidP="005E6999">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013AD43E"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8ED02E6"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7950A1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B22107"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A9D43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7D405265"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7A5E0E8"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1B1F3A2"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2DC4F0A"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18D10D86" w14:textId="77777777" w:rsidR="005E6999" w:rsidRDefault="005E6999" w:rsidP="005E6999">
      <w:pPr>
        <w:keepLines/>
        <w:adjustRightInd w:val="0"/>
        <w:spacing w:before="60" w:after="60" w:line="240" w:lineRule="auto"/>
        <w:rPr>
          <w:rFonts w:eastAsia="Arial" w:cs="Arial"/>
          <w:color w:val="000000"/>
          <w:szCs w:val="20"/>
          <w:lang w:eastAsia="zh-CN"/>
        </w:rPr>
      </w:pPr>
    </w:p>
    <w:p w14:paraId="27008DD2" w14:textId="77777777" w:rsidR="005E6999" w:rsidRDefault="005E6999" w:rsidP="005E6999">
      <w:pPr>
        <w:keepLines/>
        <w:adjustRightInd w:val="0"/>
        <w:spacing w:before="60" w:after="60" w:line="240" w:lineRule="auto"/>
        <w:rPr>
          <w:rFonts w:eastAsia="Arial" w:cs="Arial"/>
          <w:color w:val="000000"/>
          <w:szCs w:val="20"/>
          <w:lang w:eastAsia="zh-CN"/>
        </w:rPr>
      </w:pPr>
    </w:p>
    <w:p w14:paraId="5B4D7758" w14:textId="77777777" w:rsidR="005E6999" w:rsidRDefault="005E6999" w:rsidP="005E6999">
      <w:pPr>
        <w:keepLines/>
        <w:adjustRightInd w:val="0"/>
        <w:spacing w:before="60" w:after="60" w:line="240" w:lineRule="auto"/>
        <w:rPr>
          <w:rFonts w:eastAsia="Arial" w:cs="Arial"/>
          <w:color w:val="000000"/>
          <w:szCs w:val="20"/>
          <w:lang w:eastAsia="zh-CN"/>
        </w:rPr>
      </w:pPr>
    </w:p>
    <w:p w14:paraId="45E864CD" w14:textId="77777777" w:rsidR="005E6999" w:rsidRDefault="005E6999" w:rsidP="005E6999">
      <w:pPr>
        <w:keepLines/>
        <w:adjustRightInd w:val="0"/>
        <w:spacing w:before="60" w:after="60" w:line="240" w:lineRule="auto"/>
        <w:rPr>
          <w:rFonts w:eastAsia="Arial" w:cs="Arial"/>
          <w:color w:val="000000"/>
          <w:szCs w:val="20"/>
          <w:lang w:eastAsia="zh-CN"/>
        </w:rPr>
      </w:pPr>
    </w:p>
    <w:p w14:paraId="7F6FF3A5" w14:textId="77777777" w:rsidR="005E6999" w:rsidRDefault="005E6999" w:rsidP="005E6999">
      <w:pPr>
        <w:keepLines/>
        <w:adjustRightInd w:val="0"/>
        <w:spacing w:before="60" w:after="60" w:line="240" w:lineRule="auto"/>
        <w:rPr>
          <w:rFonts w:eastAsia="Arial" w:cs="Arial"/>
          <w:color w:val="000000"/>
          <w:szCs w:val="20"/>
          <w:lang w:eastAsia="zh-CN"/>
        </w:rPr>
      </w:pPr>
    </w:p>
    <w:p w14:paraId="04E305B8" w14:textId="77777777" w:rsidR="005E6999" w:rsidRPr="007E712D" w:rsidRDefault="005E6999" w:rsidP="005E6999">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rsidP="005E6999">
      <w:pPr>
        <w:pStyle w:val="Heading1"/>
        <w:numPr>
          <w:ilvl w:val="0"/>
          <w:numId w:val="0"/>
        </w:numPr>
      </w:pPr>
    </w:p>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9EAFF" w14:textId="77777777" w:rsidR="00F85231" w:rsidRDefault="00F85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1A4817">
        <w:pPr>
          <w:pStyle w:val="Footer"/>
          <w:jc w:val="center"/>
        </w:pPr>
      </w:p>
    </w:sdtContent>
  </w:sdt>
  <w:p w14:paraId="1571B54E"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64D6FE10"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11-15T10:19:00Z">
                <w:dateFormat w:val="d.M.yyyy"/>
                <w:lid w:val="is-IS"/>
                <w:storeMappedDataAs w:val="dateTime"/>
                <w:calendar w:val="gregorian"/>
              </w:date>
            </w:sdtPr>
            <w:sdtEndPr/>
            <w:sdtContent>
              <w:r w:rsidR="005E6999">
                <w:rPr>
                  <w:rFonts w:cs="Arial"/>
                  <w:sz w:val="16"/>
                  <w:szCs w:val="16"/>
                </w:rPr>
                <w:t>15.11.2024</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1EEF4037"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11-15T10:19:00Z">
                <w:dateFormat w:val="d.M.yyyy"/>
                <w:lid w:val="is-IS"/>
                <w:storeMappedDataAs w:val="dateTime"/>
                <w:calendar w:val="gregorian"/>
              </w:date>
            </w:sdtPr>
            <w:sdtEndPr/>
            <w:sdtContent>
              <w:r w:rsidR="005E6999">
                <w:rPr>
                  <w:rFonts w:cs="Arial"/>
                  <w:sz w:val="16"/>
                  <w:szCs w:val="16"/>
                </w:rPr>
                <w:t>15.11.2024</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3E5BF058"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11-15T10:19:00Z">
                <w:dateFormat w:val="d.M.yyyy"/>
                <w:lid w:val="is-IS"/>
                <w:storeMappedDataAs w:val="dateTime"/>
                <w:calendar w:val="gregorian"/>
              </w:date>
            </w:sdtPr>
            <w:sdtEndPr/>
            <w:sdtContent>
              <w:r w:rsidR="005E6999">
                <w:rPr>
                  <w:rFonts w:cs="Arial"/>
                  <w:sz w:val="16"/>
                  <w:szCs w:val="16"/>
                </w:rPr>
                <w:t>15.11.2024</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ECD91" w14:textId="77777777" w:rsidR="00F85231" w:rsidRDefault="00F85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51038E35"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21EE8EF6"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5E6999">
                <w:rPr>
                  <w:rFonts w:ascii="Arial" w:hAnsi="Arial" w:cs="Arial"/>
                  <w:caps/>
                  <w:color w:val="auto"/>
                </w:rPr>
                <w:t>Útboðsgögn gagnvirkt innkaupakerfi</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18356B70" w:rsidR="00A65F28" w:rsidRPr="006D2042" w:rsidRDefault="001A4817"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65000753"/>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C35288" w:rsidRPr="00747366">
            <w:rPr>
              <w:rFonts w:ascii="Arial" w:hAnsi="Arial" w:cs="Arial"/>
              <w:b/>
              <w:caps/>
              <w:sz w:val="28"/>
              <w:szCs w:val="28"/>
            </w:rPr>
            <w:t>-</w:t>
          </w:r>
          <w:r w:rsidR="004D5C5A" w:rsidRPr="007F3BBC">
            <w:rPr>
              <w:rFonts w:ascii="Arial" w:hAnsi="Arial" w:cs="Arial"/>
              <w:bCs/>
              <w:caps/>
              <w:sz w:val="16"/>
              <w:szCs w:val="16"/>
            </w:rPr>
            <w:t xml:space="preserve"> </w:t>
          </w:r>
          <w:sdt>
            <w:sdtPr>
              <w:rPr>
                <w:rFonts w:ascii="Arial" w:hAnsi="Arial" w:cs="Arial"/>
                <w:b/>
                <w:caps/>
                <w:sz w:val="28"/>
                <w:szCs w:val="28"/>
              </w:rPr>
              <w:alias w:val="Útgáfunúmer"/>
              <w:tag w:val="HBUtgafa"/>
              <w:id w:val="-98575267"/>
              <w:placeholder>
                <w:docPart w:val="3E50A1AFBEC14D03A56F5635B252ECB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5E6999">
                <w:rPr>
                  <w:rFonts w:ascii="Arial" w:hAnsi="Arial" w:cs="Arial"/>
                  <w:b/>
                  <w:caps/>
                  <w:sz w:val="28"/>
                  <w:szCs w:val="28"/>
                </w:rPr>
                <w:t>1.0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1A143DC">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92"/>
      <w:gridCol w:w="4728"/>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15C011" w:rsidR="00A65F28" w:rsidRPr="006D2042" w:rsidRDefault="001A4817"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5E6999">
                <w:rPr>
                  <w:rFonts w:ascii="Arial" w:hAnsi="Arial" w:cs="Arial"/>
                  <w:caps/>
                  <w:color w:val="auto"/>
                </w:rPr>
                <w:t>Útboðsgögn gagnvirkt innkaupakerfi</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2070FA45" w:rsidR="00A65F28" w:rsidRPr="006D2042" w:rsidRDefault="001A4817"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5E6999">
                <w:rPr>
                  <w:rFonts w:ascii="Arial" w:hAnsi="Arial" w:cs="Arial"/>
                  <w:b/>
                  <w:caps/>
                  <w:sz w:val="28"/>
                  <w:szCs w:val="28"/>
                </w:rPr>
                <w:t>1.0</w:t>
              </w:r>
            </w:sdtContent>
          </w:sdt>
        </w:p>
      </w:tc>
    </w:tr>
  </w:tbl>
  <w:p w14:paraId="70614DF7" w14:textId="77777777" w:rsidR="00A65F28" w:rsidRPr="00D52CE1" w:rsidRDefault="00A65F28" w:rsidP="00D52C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37501F26" w:rsidR="00A65F28" w:rsidRPr="006D2042" w:rsidRDefault="001A4817"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5E6999">
                <w:rPr>
                  <w:rFonts w:ascii="Arial" w:hAnsi="Arial" w:cs="Arial"/>
                  <w:caps/>
                  <w:color w:val="auto"/>
                </w:rPr>
                <w:t>Útboðsgögn gagnvirkt innkaupakerfi</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49812148" w:rsidR="00A65F28" w:rsidRPr="006D2042" w:rsidRDefault="001A4817"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5E6999">
                <w:rPr>
                  <w:rFonts w:ascii="Arial" w:hAnsi="Arial" w:cs="Arial"/>
                  <w:b/>
                  <w:caps/>
                  <w:sz w:val="28"/>
                  <w:szCs w:val="28"/>
                </w:rPr>
                <w:t>1.0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7"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8"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6B555F9"/>
    <w:multiLevelType w:val="singleLevel"/>
    <w:tmpl w:val="F1A299CC"/>
    <w:lvl w:ilvl="0">
      <w:numFmt w:val="bullet"/>
      <w:pStyle w:val="Upptalning-3"/>
      <w:lvlText w:val="*"/>
      <w:lvlJc w:val="left"/>
    </w:lvl>
  </w:abstractNum>
  <w:abstractNum w:abstractNumId="10"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3"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6"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7"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9"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20"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CA73DA8"/>
    <w:multiLevelType w:val="hybridMultilevel"/>
    <w:tmpl w:val="FFFFFFFF"/>
    <w:lvl w:ilvl="0" w:tplc="51EEAC18">
      <w:start w:val="1"/>
      <w:numFmt w:val="bullet"/>
      <w:lvlText w:val="·"/>
      <w:lvlJc w:val="left"/>
      <w:pPr>
        <w:ind w:left="720" w:hanging="360"/>
      </w:pPr>
      <w:rPr>
        <w:rFonts w:ascii="Symbol" w:hAnsi="Symbol" w:hint="default"/>
      </w:rPr>
    </w:lvl>
    <w:lvl w:ilvl="1" w:tplc="99DAA970">
      <w:start w:val="1"/>
      <w:numFmt w:val="bullet"/>
      <w:lvlText w:val="o"/>
      <w:lvlJc w:val="left"/>
      <w:pPr>
        <w:ind w:left="1440" w:hanging="360"/>
      </w:pPr>
      <w:rPr>
        <w:rFonts w:ascii="Courier New" w:hAnsi="Courier New" w:hint="default"/>
      </w:rPr>
    </w:lvl>
    <w:lvl w:ilvl="2" w:tplc="A0AEB63C">
      <w:start w:val="1"/>
      <w:numFmt w:val="bullet"/>
      <w:lvlText w:val=""/>
      <w:lvlJc w:val="left"/>
      <w:pPr>
        <w:ind w:left="2160" w:hanging="360"/>
      </w:pPr>
      <w:rPr>
        <w:rFonts w:ascii="Wingdings" w:hAnsi="Wingdings" w:hint="default"/>
      </w:rPr>
    </w:lvl>
    <w:lvl w:ilvl="3" w:tplc="8982C9B6">
      <w:start w:val="1"/>
      <w:numFmt w:val="bullet"/>
      <w:lvlText w:val=""/>
      <w:lvlJc w:val="left"/>
      <w:pPr>
        <w:ind w:left="2880" w:hanging="360"/>
      </w:pPr>
      <w:rPr>
        <w:rFonts w:ascii="Symbol" w:hAnsi="Symbol" w:hint="default"/>
      </w:rPr>
    </w:lvl>
    <w:lvl w:ilvl="4" w:tplc="D5C818E4">
      <w:start w:val="1"/>
      <w:numFmt w:val="bullet"/>
      <w:lvlText w:val="o"/>
      <w:lvlJc w:val="left"/>
      <w:pPr>
        <w:ind w:left="3600" w:hanging="360"/>
      </w:pPr>
      <w:rPr>
        <w:rFonts w:ascii="Courier New" w:hAnsi="Courier New" w:hint="default"/>
      </w:rPr>
    </w:lvl>
    <w:lvl w:ilvl="5" w:tplc="20F6D306">
      <w:start w:val="1"/>
      <w:numFmt w:val="bullet"/>
      <w:lvlText w:val=""/>
      <w:lvlJc w:val="left"/>
      <w:pPr>
        <w:ind w:left="4320" w:hanging="360"/>
      </w:pPr>
      <w:rPr>
        <w:rFonts w:ascii="Wingdings" w:hAnsi="Wingdings" w:hint="default"/>
      </w:rPr>
    </w:lvl>
    <w:lvl w:ilvl="6" w:tplc="161EDF70">
      <w:start w:val="1"/>
      <w:numFmt w:val="bullet"/>
      <w:lvlText w:val=""/>
      <w:lvlJc w:val="left"/>
      <w:pPr>
        <w:ind w:left="5040" w:hanging="360"/>
      </w:pPr>
      <w:rPr>
        <w:rFonts w:ascii="Symbol" w:hAnsi="Symbol" w:hint="default"/>
      </w:rPr>
    </w:lvl>
    <w:lvl w:ilvl="7" w:tplc="58D8DE82">
      <w:start w:val="1"/>
      <w:numFmt w:val="bullet"/>
      <w:lvlText w:val="o"/>
      <w:lvlJc w:val="left"/>
      <w:pPr>
        <w:ind w:left="5760" w:hanging="360"/>
      </w:pPr>
      <w:rPr>
        <w:rFonts w:ascii="Courier New" w:hAnsi="Courier New" w:hint="default"/>
      </w:rPr>
    </w:lvl>
    <w:lvl w:ilvl="8" w:tplc="A45A9E58">
      <w:start w:val="1"/>
      <w:numFmt w:val="bullet"/>
      <w:lvlText w:val=""/>
      <w:lvlJc w:val="left"/>
      <w:pPr>
        <w:ind w:left="6480" w:hanging="360"/>
      </w:pPr>
      <w:rPr>
        <w:rFonts w:ascii="Wingdings" w:hAnsi="Wingdings" w:hint="default"/>
      </w:rPr>
    </w:lvl>
  </w:abstractNum>
  <w:abstractNum w:abstractNumId="23"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5" w15:restartNumberingAfterBreak="0">
    <w:nsid w:val="54CA0D4D"/>
    <w:multiLevelType w:val="multilevel"/>
    <w:tmpl w:val="B3463266"/>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6"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29"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1"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7A53449"/>
    <w:multiLevelType w:val="hybridMultilevel"/>
    <w:tmpl w:val="FFFFFFFF"/>
    <w:lvl w:ilvl="0" w:tplc="0D220E2E">
      <w:start w:val="1"/>
      <w:numFmt w:val="bullet"/>
      <w:lvlText w:val="·"/>
      <w:lvlJc w:val="left"/>
      <w:pPr>
        <w:ind w:left="720" w:hanging="360"/>
      </w:pPr>
      <w:rPr>
        <w:rFonts w:ascii="Symbol" w:hAnsi="Symbol" w:hint="default"/>
      </w:rPr>
    </w:lvl>
    <w:lvl w:ilvl="1" w:tplc="7BEA669A">
      <w:start w:val="1"/>
      <w:numFmt w:val="bullet"/>
      <w:lvlText w:val="o"/>
      <w:lvlJc w:val="left"/>
      <w:pPr>
        <w:ind w:left="1440" w:hanging="360"/>
      </w:pPr>
      <w:rPr>
        <w:rFonts w:ascii="Courier New" w:hAnsi="Courier New" w:hint="default"/>
      </w:rPr>
    </w:lvl>
    <w:lvl w:ilvl="2" w:tplc="986E31A2">
      <w:start w:val="1"/>
      <w:numFmt w:val="bullet"/>
      <w:lvlText w:val=""/>
      <w:lvlJc w:val="left"/>
      <w:pPr>
        <w:ind w:left="2160" w:hanging="360"/>
      </w:pPr>
      <w:rPr>
        <w:rFonts w:ascii="Wingdings" w:hAnsi="Wingdings" w:hint="default"/>
      </w:rPr>
    </w:lvl>
    <w:lvl w:ilvl="3" w:tplc="7618F1FE">
      <w:start w:val="1"/>
      <w:numFmt w:val="bullet"/>
      <w:lvlText w:val=""/>
      <w:lvlJc w:val="left"/>
      <w:pPr>
        <w:ind w:left="2880" w:hanging="360"/>
      </w:pPr>
      <w:rPr>
        <w:rFonts w:ascii="Symbol" w:hAnsi="Symbol" w:hint="default"/>
      </w:rPr>
    </w:lvl>
    <w:lvl w:ilvl="4" w:tplc="41526D98">
      <w:start w:val="1"/>
      <w:numFmt w:val="bullet"/>
      <w:lvlText w:val="o"/>
      <w:lvlJc w:val="left"/>
      <w:pPr>
        <w:ind w:left="3600" w:hanging="360"/>
      </w:pPr>
      <w:rPr>
        <w:rFonts w:ascii="Courier New" w:hAnsi="Courier New" w:hint="default"/>
      </w:rPr>
    </w:lvl>
    <w:lvl w:ilvl="5" w:tplc="D8B89460">
      <w:start w:val="1"/>
      <w:numFmt w:val="bullet"/>
      <w:lvlText w:val=""/>
      <w:lvlJc w:val="left"/>
      <w:pPr>
        <w:ind w:left="4320" w:hanging="360"/>
      </w:pPr>
      <w:rPr>
        <w:rFonts w:ascii="Wingdings" w:hAnsi="Wingdings" w:hint="default"/>
      </w:rPr>
    </w:lvl>
    <w:lvl w:ilvl="6" w:tplc="8D10183A">
      <w:start w:val="1"/>
      <w:numFmt w:val="bullet"/>
      <w:lvlText w:val=""/>
      <w:lvlJc w:val="left"/>
      <w:pPr>
        <w:ind w:left="5040" w:hanging="360"/>
      </w:pPr>
      <w:rPr>
        <w:rFonts w:ascii="Symbol" w:hAnsi="Symbol" w:hint="default"/>
      </w:rPr>
    </w:lvl>
    <w:lvl w:ilvl="7" w:tplc="B9D2406C">
      <w:start w:val="1"/>
      <w:numFmt w:val="bullet"/>
      <w:lvlText w:val="o"/>
      <w:lvlJc w:val="left"/>
      <w:pPr>
        <w:ind w:left="5760" w:hanging="360"/>
      </w:pPr>
      <w:rPr>
        <w:rFonts w:ascii="Courier New" w:hAnsi="Courier New" w:hint="default"/>
      </w:rPr>
    </w:lvl>
    <w:lvl w:ilvl="8" w:tplc="D7323F92">
      <w:start w:val="1"/>
      <w:numFmt w:val="bullet"/>
      <w:lvlText w:val=""/>
      <w:lvlJc w:val="left"/>
      <w:pPr>
        <w:ind w:left="6480" w:hanging="360"/>
      </w:pPr>
      <w:rPr>
        <w:rFonts w:ascii="Wingdings" w:hAnsi="Wingdings" w:hint="default"/>
      </w:rPr>
    </w:lvl>
  </w:abstractNum>
  <w:abstractNum w:abstractNumId="34"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6"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7"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9"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1"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778C08BB"/>
    <w:multiLevelType w:val="hybridMultilevel"/>
    <w:tmpl w:val="2C6E0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77D904A1"/>
    <w:multiLevelType w:val="hybridMultilevel"/>
    <w:tmpl w:val="98C89E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5"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abstractNum w:abstractNumId="47" w15:restartNumberingAfterBreak="0">
    <w:nsid w:val="7EAC5C6F"/>
    <w:multiLevelType w:val="hybridMultilevel"/>
    <w:tmpl w:val="CB5ACF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96148170">
    <w:abstractNumId w:val="44"/>
  </w:num>
  <w:num w:numId="2" w16cid:durableId="1846364395">
    <w:abstractNumId w:val="45"/>
  </w:num>
  <w:num w:numId="3" w16cid:durableId="510335305">
    <w:abstractNumId w:val="45"/>
  </w:num>
  <w:num w:numId="4" w16cid:durableId="1151479057">
    <w:abstractNumId w:val="38"/>
  </w:num>
  <w:num w:numId="5" w16cid:durableId="1202355070">
    <w:abstractNumId w:val="36"/>
  </w:num>
  <w:num w:numId="6" w16cid:durableId="1803423009">
    <w:abstractNumId w:val="10"/>
  </w:num>
  <w:num w:numId="7" w16cid:durableId="1270048824">
    <w:abstractNumId w:val="19"/>
  </w:num>
  <w:num w:numId="8" w16cid:durableId="801000845">
    <w:abstractNumId w:val="7"/>
  </w:num>
  <w:num w:numId="9" w16cid:durableId="1012294761">
    <w:abstractNumId w:val="21"/>
  </w:num>
  <w:num w:numId="10" w16cid:durableId="368721760">
    <w:abstractNumId w:val="30"/>
  </w:num>
  <w:num w:numId="11" w16cid:durableId="818882363">
    <w:abstractNumId w:val="14"/>
  </w:num>
  <w:num w:numId="12" w16cid:durableId="581261174">
    <w:abstractNumId w:val="39"/>
  </w:num>
  <w:num w:numId="13" w16cid:durableId="2115710501">
    <w:abstractNumId w:val="31"/>
  </w:num>
  <w:num w:numId="14" w16cid:durableId="1341082940">
    <w:abstractNumId w:val="35"/>
  </w:num>
  <w:num w:numId="15" w16cid:durableId="975838907">
    <w:abstractNumId w:val="18"/>
  </w:num>
  <w:num w:numId="16" w16cid:durableId="788547100">
    <w:abstractNumId w:val="25"/>
  </w:num>
  <w:num w:numId="17" w16cid:durableId="1279068722">
    <w:abstractNumId w:val="8"/>
  </w:num>
  <w:num w:numId="18" w16cid:durableId="13314830">
    <w:abstractNumId w:val="27"/>
  </w:num>
  <w:num w:numId="19" w16cid:durableId="232325508">
    <w:abstractNumId w:val="37"/>
  </w:num>
  <w:num w:numId="20" w16cid:durableId="1869634430">
    <w:abstractNumId w:val="17"/>
  </w:num>
  <w:num w:numId="21" w16cid:durableId="1682507758">
    <w:abstractNumId w:val="34"/>
  </w:num>
  <w:num w:numId="22" w16cid:durableId="1369985691">
    <w:abstractNumId w:val="3"/>
  </w:num>
  <w:num w:numId="23" w16cid:durableId="599528111">
    <w:abstractNumId w:val="40"/>
  </w:num>
  <w:num w:numId="24" w16cid:durableId="1020819794">
    <w:abstractNumId w:val="9"/>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5" w16cid:durableId="1744714609">
    <w:abstractNumId w:val="15"/>
  </w:num>
  <w:num w:numId="26" w16cid:durableId="8258510">
    <w:abstractNumId w:val="13"/>
  </w:num>
  <w:num w:numId="27" w16cid:durableId="81342033">
    <w:abstractNumId w:val="1"/>
  </w:num>
  <w:num w:numId="28" w16cid:durableId="826047354">
    <w:abstractNumId w:val="32"/>
  </w:num>
  <w:num w:numId="29" w16cid:durableId="1794860592">
    <w:abstractNumId w:val="43"/>
  </w:num>
  <w:num w:numId="30" w16cid:durableId="1749231070">
    <w:abstractNumId w:val="42"/>
  </w:num>
  <w:num w:numId="31" w16cid:durableId="1077944233">
    <w:abstractNumId w:val="23"/>
  </w:num>
  <w:num w:numId="32" w16cid:durableId="1071391013">
    <w:abstractNumId w:val="47"/>
  </w:num>
  <w:num w:numId="33" w16cid:durableId="102389109">
    <w:abstractNumId w:val="41"/>
  </w:num>
  <w:num w:numId="34" w16cid:durableId="1434011747">
    <w:abstractNumId w:val="2"/>
  </w:num>
  <w:num w:numId="35" w16cid:durableId="838538549">
    <w:abstractNumId w:val="6"/>
  </w:num>
  <w:num w:numId="36" w16cid:durableId="1360549572">
    <w:abstractNumId w:val="12"/>
  </w:num>
  <w:num w:numId="37" w16cid:durableId="1728336323">
    <w:abstractNumId w:val="5"/>
  </w:num>
  <w:num w:numId="38" w16cid:durableId="195969048">
    <w:abstractNumId w:val="11"/>
  </w:num>
  <w:num w:numId="39" w16cid:durableId="1701278711">
    <w:abstractNumId w:val="26"/>
  </w:num>
  <w:num w:numId="40" w16cid:durableId="14939134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34607">
    <w:abstractNumId w:val="33"/>
  </w:num>
  <w:num w:numId="42" w16cid:durableId="1651901648">
    <w:abstractNumId w:val="22"/>
  </w:num>
  <w:num w:numId="43" w16cid:durableId="1357655869">
    <w:abstractNumId w:val="16"/>
  </w:num>
  <w:num w:numId="44" w16cid:durableId="145099758">
    <w:abstractNumId w:val="29"/>
  </w:num>
  <w:num w:numId="45" w16cid:durableId="906719315">
    <w:abstractNumId w:val="20"/>
  </w:num>
  <w:num w:numId="46" w16cid:durableId="595360956">
    <w:abstractNumId w:val="4"/>
  </w:num>
  <w:num w:numId="47" w16cid:durableId="385494792">
    <w:abstractNumId w:val="0"/>
  </w:num>
  <w:num w:numId="48" w16cid:durableId="1682051657">
    <w:abstractNumId w:val="24"/>
  </w:num>
  <w:num w:numId="49" w16cid:durableId="773404425">
    <w:abstractNumId w:val="46"/>
  </w:num>
  <w:num w:numId="50" w16cid:durableId="4319739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33F56"/>
    <w:rsid w:val="000671C4"/>
    <w:rsid w:val="00092992"/>
    <w:rsid w:val="000F0CAC"/>
    <w:rsid w:val="001A4817"/>
    <w:rsid w:val="00236A45"/>
    <w:rsid w:val="002F623D"/>
    <w:rsid w:val="00303ED1"/>
    <w:rsid w:val="00383FCA"/>
    <w:rsid w:val="003D3777"/>
    <w:rsid w:val="003E4726"/>
    <w:rsid w:val="00432A6A"/>
    <w:rsid w:val="00471F0C"/>
    <w:rsid w:val="00481083"/>
    <w:rsid w:val="004D5C5A"/>
    <w:rsid w:val="004E17DD"/>
    <w:rsid w:val="00505C0A"/>
    <w:rsid w:val="00520AE3"/>
    <w:rsid w:val="00522DF6"/>
    <w:rsid w:val="00545C36"/>
    <w:rsid w:val="0057096A"/>
    <w:rsid w:val="005C1606"/>
    <w:rsid w:val="005E106B"/>
    <w:rsid w:val="005E6642"/>
    <w:rsid w:val="005E6999"/>
    <w:rsid w:val="0065669C"/>
    <w:rsid w:val="006B3EA7"/>
    <w:rsid w:val="006E0D7F"/>
    <w:rsid w:val="006E125D"/>
    <w:rsid w:val="006E2A9D"/>
    <w:rsid w:val="007058FC"/>
    <w:rsid w:val="007161A2"/>
    <w:rsid w:val="007E0970"/>
    <w:rsid w:val="007E48CD"/>
    <w:rsid w:val="007E6CE9"/>
    <w:rsid w:val="007F31E9"/>
    <w:rsid w:val="008C78EE"/>
    <w:rsid w:val="009344BA"/>
    <w:rsid w:val="009530C2"/>
    <w:rsid w:val="009658B0"/>
    <w:rsid w:val="009919A8"/>
    <w:rsid w:val="009B0935"/>
    <w:rsid w:val="009D4221"/>
    <w:rsid w:val="00A05C8A"/>
    <w:rsid w:val="00A062FC"/>
    <w:rsid w:val="00A65F28"/>
    <w:rsid w:val="00AB364D"/>
    <w:rsid w:val="00AC1668"/>
    <w:rsid w:val="00B46807"/>
    <w:rsid w:val="00B72CAA"/>
    <w:rsid w:val="00B7365F"/>
    <w:rsid w:val="00B9482F"/>
    <w:rsid w:val="00BB69D8"/>
    <w:rsid w:val="00BE4601"/>
    <w:rsid w:val="00C1512E"/>
    <w:rsid w:val="00C34DB3"/>
    <w:rsid w:val="00C35288"/>
    <w:rsid w:val="00D342E9"/>
    <w:rsid w:val="00D60D64"/>
    <w:rsid w:val="00D704FE"/>
    <w:rsid w:val="00DB0BF7"/>
    <w:rsid w:val="00DB4A23"/>
    <w:rsid w:val="00DC5477"/>
    <w:rsid w:val="00DE4C8C"/>
    <w:rsid w:val="00E91612"/>
    <w:rsid w:val="00EA46D3"/>
    <w:rsid w:val="00F316FE"/>
    <w:rsid w:val="00F54CF1"/>
    <w:rsid w:val="00F65744"/>
    <w:rsid w:val="00F70BED"/>
    <w:rsid w:val="00F85231"/>
    <w:rsid w:val="00FA3FD2"/>
    <w:rsid w:val="00FB0247"/>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6"/>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6"/>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6"/>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303ED1"/>
    <w:pPr>
      <w:keepNext/>
      <w:widowControl w:val="0"/>
      <w:numPr>
        <w:ilvl w:val="3"/>
        <w:numId w:val="16"/>
      </w:numPr>
      <w:spacing w:before="480" w:after="60" w:line="240" w:lineRule="auto"/>
      <w:ind w:left="0"/>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6"/>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6"/>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6"/>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5"/>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imes New Roman" w:hAnsi="Arial" w:cs="Arial"/>
      <w:b/>
      <w:kern w:val="0"/>
    </w:rPr>
  </w:style>
  <w:style w:type="paragraph" w:customStyle="1" w:styleId="11Undirkafli">
    <w:name w:val="1.1 Undirkafli"/>
    <w:basedOn w:val="Normal"/>
    <w:link w:val="11UndirkafliChar"/>
    <w:autoRedefine/>
    <w:semiHidden/>
    <w:rsid w:val="00BB69D8"/>
    <w:pPr>
      <w:keepNext/>
      <w:keepLines/>
      <w:numPr>
        <w:ilvl w:val="1"/>
        <w:numId w:val="3"/>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imes New Roman"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3"/>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imes New Roman"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303ED1"/>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qFormat/>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8"/>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8"/>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7"/>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9"/>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5"/>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0"/>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4"/>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72028">
      <w:bodyDiv w:val="1"/>
      <w:marLeft w:val="0"/>
      <w:marRight w:val="0"/>
      <w:marTop w:val="0"/>
      <w:marBottom w:val="0"/>
      <w:divBdr>
        <w:top w:val="none" w:sz="0" w:space="0" w:color="auto"/>
        <w:left w:val="none" w:sz="0" w:space="0" w:color="auto"/>
        <w:bottom w:val="none" w:sz="0" w:space="0" w:color="auto"/>
        <w:right w:val="none" w:sz="0" w:space="0" w:color="auto"/>
      </w:divBdr>
    </w:div>
    <w:div w:id="1404137022">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endareikning.on.is" TargetMode="External"/><Relationship Id="rId50" Type="http://schemas.openxmlformats.org/officeDocument/2006/relationships/hyperlink" Target="https://www.or.is/oryggi/verktakar/" TargetMode="External"/><Relationship Id="rId55" Type="http://schemas.openxmlformats.org/officeDocument/2006/relationships/hyperlink" Target="https://www.mast.is/static/files/eydublod/Af_vef/heilsufarsskyrsla_starfsmanna_is.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image" Target="media/image17.jpg"/><Relationship Id="rId54" Type="http://schemas.openxmlformats.org/officeDocument/2006/relationships/hyperlink" Target="https://ssh.is/images/stories/Hofudborgarsvaedid_2040/Vatnsverndarsamthykkt_nr_555_2015.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jpg"/><Relationship Id="rId45" Type="http://schemas.openxmlformats.org/officeDocument/2006/relationships/hyperlink" Target="http://handbok.or.is/openFromWord.aspx?docname=VRV-211" TargetMode="External"/><Relationship Id="rId53" Type="http://schemas.openxmlformats.org/officeDocument/2006/relationships/hyperlink" Target="http://www.reglugerd.is/interpro/dkm/WebGuard.nsf/8f4a7d7ca32eedc1002565000051607a/7f9c05cd1c47199500256a0800330542?OpenDocument&amp;Highlight=0,806%2F1999" TargetMode="External"/><Relationship Id="rId58" Type="http://schemas.openxmlformats.org/officeDocument/2006/relationships/hyperlink" Target="https://www.or.is/oryggi/verktakar/"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or.is/oryggi/oryggiskrofur/"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vinnueftirlit.is/media/eydublod/tilkynning_til_vinnueftirlitsins_um_byggingarframkvaemd_timabundna_mannvirkjagerd.pdf" TargetMode="External"/><Relationship Id="rId57" Type="http://schemas.openxmlformats.org/officeDocument/2006/relationships/hyperlink" Target="https://www.mast.is/static/files/eydublod/Af_vef/heilsufarsskyrsla_starfsmanna_pl_ur.pdf"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1.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or.is/fjarmal/utbod/upplysingasida/"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mailto:landupplysingar@veitur.is" TargetMode="External"/><Relationship Id="rId43" Type="http://schemas.openxmlformats.org/officeDocument/2006/relationships/image" Target="media/image19.png"/><Relationship Id="rId48" Type="http://schemas.openxmlformats.org/officeDocument/2006/relationships/hyperlink" Target="http://sendareikning.veitur.is" TargetMode="External"/><Relationship Id="rId56" Type="http://schemas.openxmlformats.org/officeDocument/2006/relationships/hyperlink" Target="https://www.mast.is/static/files/eydublod/Af_vef/heilsufarsskyrsla_starfsmanna_en_ur.pdf" TargetMode="External"/><Relationship Id="rId8" Type="http://schemas.openxmlformats.org/officeDocument/2006/relationships/settings" Target="settings.xml"/><Relationship Id="rId51" Type="http://schemas.openxmlformats.org/officeDocument/2006/relationships/hyperlink" Target="https://www.ssgsolutions.com/i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yperlink" Target="https://www.va-blad.no/gatesandfang/" TargetMode="External"/><Relationship Id="rId38" Type="http://schemas.openxmlformats.org/officeDocument/2006/relationships/image" Target="media/image14.png"/><Relationship Id="rId46" Type="http://schemas.openxmlformats.org/officeDocument/2006/relationships/hyperlink" Target="http://sendareikning.or.is" TargetMode="External"/><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
      <w:docPartPr>
        <w:name w:val="3E50A1AFBEC14D03A56F5635B252ECBB"/>
        <w:category>
          <w:name w:val="General"/>
          <w:gallery w:val="placeholder"/>
        </w:category>
        <w:types>
          <w:type w:val="bbPlcHdr"/>
        </w:types>
        <w:behaviors>
          <w:behavior w:val="content"/>
        </w:behaviors>
        <w:guid w:val="{3C38C3DD-90EC-42DC-AE1D-2A306D23F090}"/>
      </w:docPartPr>
      <w:docPartBody>
        <w:p w:rsidR="003871D8" w:rsidRDefault="003871D8" w:rsidP="003871D8">
          <w:pPr>
            <w:pStyle w:val="3E50A1AFBEC14D03A56F5635B252ECBB"/>
          </w:pPr>
          <w:r w:rsidRPr="000933C9">
            <w:rPr>
              <w:rStyle w:val="PlaceholderText"/>
            </w:rPr>
            <w:t>[Útgáfunúmer]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B11D9"/>
    <w:rsid w:val="00201640"/>
    <w:rsid w:val="003871D8"/>
    <w:rsid w:val="00480CD2"/>
    <w:rsid w:val="004E2EDA"/>
    <w:rsid w:val="00545C36"/>
    <w:rsid w:val="00726F85"/>
    <w:rsid w:val="007E6CE9"/>
    <w:rsid w:val="008F3A8F"/>
    <w:rsid w:val="00A062FC"/>
    <w:rsid w:val="00A84D01"/>
    <w:rsid w:val="00AC7FF3"/>
    <w:rsid w:val="00D60067"/>
    <w:rsid w:val="00DB0BF7"/>
    <w:rsid w:val="00DE4C8C"/>
    <w:rsid w:val="00F30841"/>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1D8"/>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 w:type="paragraph" w:customStyle="1" w:styleId="3E50A1AFBEC14D03A56F5635B252ECBB">
    <w:name w:val="3E50A1AFBEC14D03A56F5635B252ECBB"/>
    <w:rsid w:val="003871D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2.0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2025-04-03T10:02:21+00:00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2.0</DLCPolicyLabelValue>
    <HBAudkenni xmlns="1ec4cf31-ddea-4c0a-8b4d-4e2fa005fec7">LAV-124</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Props1.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26958-38CB-40D8-864A-EDB2A0BFD63C}">
  <ds:schemaRefs>
    <ds:schemaRef ds:uri="office.server.policy"/>
  </ds:schemaRefs>
</ds:datastoreItem>
</file>

<file path=customXml/itemProps3.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4.xml><?xml version="1.0" encoding="utf-8"?>
<ds:datastoreItem xmlns:ds="http://schemas.openxmlformats.org/officeDocument/2006/customXml" ds:itemID="{DB0C82B9-2579-41AB-8687-7B967C58128A}">
  <ds:schemaRefs>
    <ds:schemaRef ds:uri="http://schemas.openxmlformats.org/officeDocument/2006/bibliography"/>
  </ds:schemaRefs>
</ds:datastoreItem>
</file>

<file path=customXml/itemProps5.xml><?xml version="1.0" encoding="utf-8"?>
<ds:datastoreItem xmlns:ds="http://schemas.openxmlformats.org/officeDocument/2006/customXml" ds:itemID="{AA4ABBA4-5426-4EFF-B76E-AD1FF9F0E2C3}">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microsoft.com/sharepoint/v3"/>
    <ds:schemaRef ds:uri="http://purl.org/dc/dcmitype/"/>
    <ds:schemaRef ds:uri="http://schemas.openxmlformats.org/package/2006/metadata/core-properties"/>
    <ds:schemaRef ds:uri="2d1bc3a3-21d7-41a1-97ec-0d7b5f21966f"/>
    <ds:schemaRef ds:uri="1ec4cf31-ddea-4c0a-8b4d-4e2fa005fec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120</Pages>
  <Words>50984</Words>
  <Characters>289324</Characters>
  <Application>Microsoft Office Word</Application>
  <DocSecurity>0</DocSecurity>
  <Lines>2411</Lines>
  <Paragraphs>679</Paragraphs>
  <ScaleCrop>false</ScaleCrop>
  <HeadingPairs>
    <vt:vector size="2" baseType="variant">
      <vt:variant>
        <vt:lpstr>Title</vt:lpstr>
      </vt:variant>
      <vt:variant>
        <vt:i4>1</vt:i4>
      </vt:variant>
    </vt:vector>
  </HeadingPairs>
  <TitlesOfParts>
    <vt:vector size="1" baseType="lpstr">
      <vt:lpstr>Útboðsgögn gagnvirkt innkaupakerfi</vt:lpstr>
    </vt:vector>
  </TitlesOfParts>
  <Company/>
  <LinksUpToDate>false</LinksUpToDate>
  <CharactersWithSpaces>339629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Útboðsgögn – Gagnvirkt innkaupakerfi</dc:title>
  <dc:subject/>
  <dc:creator>Rúnar Ingi Tryggvason</dc:creator>
  <cp:keywords/>
  <dc:description/>
  <cp:lastModifiedBy>Rúnar Ingi Tryggvason</cp:lastModifiedBy>
  <cp:revision>12</cp:revision>
  <dcterms:created xsi:type="dcterms:W3CDTF">2024-10-17T11:44:00Z</dcterms:created>
  <dcterms:modified xsi:type="dcterms:W3CDTF">2025-04-03T10:00:00Z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y fmtid="{D5CDD505-2E9C-101B-9397-08002B2CF9AE}" pid="12" name="GrammarlyDocumentId">
    <vt:lpwstr>a535bed4f52a500e891081e8b84fb160e5f967557ab223b799d6cf039429fca2</vt:lpwstr>
  </property>
</Properties>
</file>