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90504C" w14:textId="77777777" w:rsidR="0028334A" w:rsidRPr="00D10E49" w:rsidRDefault="0028334A" w:rsidP="0028334A">
      <w:pPr>
        <w:pStyle w:val="Kaflirttur"/>
        <w:numPr>
          <w:ilvl w:val="0"/>
          <w:numId w:val="0"/>
        </w:numPr>
        <w:ind w:left="11"/>
      </w:pPr>
      <w:bookmarkStart w:id="0" w:name="OLE_LINK1"/>
      <w:bookmarkStart w:id="1" w:name="OLE_LINK2"/>
    </w:p>
    <w:bookmarkEnd w:id="0"/>
    <w:bookmarkEnd w:id="1"/>
    <w:p w14:paraId="0A65352D" w14:textId="77777777" w:rsidR="0028334A" w:rsidRDefault="0028334A" w:rsidP="0028334A">
      <w:pPr>
        <w:pStyle w:val="Kaflirttur"/>
      </w:pPr>
      <w:r w:rsidRPr="00591D24">
        <w:t xml:space="preserve">Tilgangur </w:t>
      </w:r>
    </w:p>
    <w:p w14:paraId="67B5B059" w14:textId="77777777" w:rsidR="0028334A" w:rsidRDefault="0028334A" w:rsidP="0028334A">
      <w:pPr>
        <w:pStyle w:val="Kaflirttur"/>
        <w:numPr>
          <w:ilvl w:val="0"/>
          <w:numId w:val="0"/>
        </w:numPr>
        <w:ind w:left="11"/>
      </w:pPr>
    </w:p>
    <w:p w14:paraId="403B3E98" w14:textId="77777777" w:rsidR="0028334A" w:rsidRDefault="0028334A" w:rsidP="0028334A">
      <w:pPr>
        <w:rPr>
          <w:rFonts w:ascii="Arial" w:hAnsi="Arial" w:cs="Arial"/>
          <w:sz w:val="20"/>
          <w:szCs w:val="20"/>
        </w:rPr>
      </w:pPr>
      <w:r>
        <w:rPr>
          <w:rFonts w:ascii="Arial" w:hAnsi="Arial" w:cs="Arial"/>
          <w:sz w:val="20"/>
          <w:szCs w:val="20"/>
        </w:rPr>
        <w:t xml:space="preserve">Tilgangur verklagsreglunnar er að lýsa kröfum um verklag við tengingu nýrra heimtauga </w:t>
      </w:r>
      <w:r w:rsidRPr="0094134A">
        <w:rPr>
          <w:rFonts w:ascii="Arial" w:hAnsi="Arial" w:cs="Arial"/>
          <w:sz w:val="20"/>
          <w:szCs w:val="20"/>
        </w:rPr>
        <w:t>eða tímabundið spennurof í götuvarskápum.</w:t>
      </w:r>
    </w:p>
    <w:p w14:paraId="3BDD1527" w14:textId="77777777" w:rsidR="0028334A" w:rsidRDefault="0028334A" w:rsidP="0028334A">
      <w:pPr>
        <w:pStyle w:val="Kaflirttur"/>
        <w:numPr>
          <w:ilvl w:val="0"/>
          <w:numId w:val="0"/>
        </w:numPr>
        <w:ind w:left="11"/>
      </w:pPr>
    </w:p>
    <w:p w14:paraId="2B813B08" w14:textId="77777777" w:rsidR="0028334A" w:rsidRDefault="0028334A" w:rsidP="0028334A">
      <w:pPr>
        <w:pStyle w:val="Kaflirttur"/>
      </w:pPr>
      <w:r>
        <w:t>Markmið</w:t>
      </w:r>
    </w:p>
    <w:p w14:paraId="17C26EC9" w14:textId="77777777" w:rsidR="0028334A" w:rsidRDefault="0028334A" w:rsidP="0028334A">
      <w:pPr>
        <w:pStyle w:val="Kaflirttur"/>
        <w:numPr>
          <w:ilvl w:val="0"/>
          <w:numId w:val="0"/>
        </w:numPr>
        <w:ind w:left="11"/>
      </w:pPr>
    </w:p>
    <w:p w14:paraId="1920D66F" w14:textId="77777777" w:rsidR="0028334A" w:rsidRDefault="0028334A" w:rsidP="0028334A">
      <w:pPr>
        <w:rPr>
          <w:rFonts w:ascii="Arial" w:hAnsi="Arial" w:cs="Arial"/>
          <w:sz w:val="20"/>
          <w:szCs w:val="20"/>
        </w:rPr>
      </w:pPr>
      <w:r w:rsidRPr="00A31916">
        <w:rPr>
          <w:rFonts w:ascii="Arial" w:hAnsi="Arial" w:cs="Arial"/>
          <w:sz w:val="20"/>
          <w:szCs w:val="20"/>
        </w:rPr>
        <w:t>Markmið</w:t>
      </w:r>
      <w:r>
        <w:rPr>
          <w:rFonts w:ascii="Arial" w:hAnsi="Arial" w:cs="Arial"/>
          <w:sz w:val="20"/>
          <w:szCs w:val="20"/>
        </w:rPr>
        <w:t>ið</w:t>
      </w:r>
      <w:r w:rsidRPr="00A31916">
        <w:rPr>
          <w:rFonts w:ascii="Arial" w:hAnsi="Arial" w:cs="Arial"/>
          <w:sz w:val="20"/>
          <w:szCs w:val="20"/>
        </w:rPr>
        <w:t xml:space="preserve"> með verklaginu og kröfunum er að</w:t>
      </w:r>
      <w:r>
        <w:rPr>
          <w:rFonts w:ascii="Arial" w:hAnsi="Arial" w:cs="Arial"/>
          <w:sz w:val="20"/>
          <w:szCs w:val="20"/>
        </w:rPr>
        <w:t>:</w:t>
      </w:r>
    </w:p>
    <w:p w14:paraId="1BCF29C2" w14:textId="77777777" w:rsidR="0028334A" w:rsidRDefault="0028334A" w:rsidP="0028334A"/>
    <w:p w14:paraId="7581AB40" w14:textId="77777777" w:rsidR="0028334A" w:rsidRDefault="0028334A" w:rsidP="0028334A">
      <w:pPr>
        <w:pStyle w:val="ListParagraph"/>
        <w:numPr>
          <w:ilvl w:val="0"/>
          <w:numId w:val="43"/>
        </w:numPr>
        <w:rPr>
          <w:rFonts w:ascii="Arial" w:hAnsi="Arial" w:cs="Arial"/>
          <w:sz w:val="20"/>
        </w:rPr>
      </w:pPr>
      <w:r>
        <w:rPr>
          <w:rFonts w:ascii="Arial" w:hAnsi="Arial" w:cs="Arial"/>
          <w:sz w:val="20"/>
        </w:rPr>
        <w:t>Tryggja öryggi starfsfólks sem vinnur við tengingu heimtaugastrengja</w:t>
      </w:r>
    </w:p>
    <w:p w14:paraId="0A93A3CC" w14:textId="77777777" w:rsidR="0028334A" w:rsidRDefault="0028334A" w:rsidP="0028334A">
      <w:pPr>
        <w:pStyle w:val="ListParagraph"/>
        <w:numPr>
          <w:ilvl w:val="0"/>
          <w:numId w:val="43"/>
        </w:numPr>
        <w:rPr>
          <w:rFonts w:ascii="Arial" w:hAnsi="Arial" w:cs="Arial"/>
          <w:sz w:val="20"/>
        </w:rPr>
      </w:pPr>
      <w:r>
        <w:rPr>
          <w:rFonts w:ascii="Arial" w:hAnsi="Arial" w:cs="Arial"/>
          <w:sz w:val="20"/>
        </w:rPr>
        <w:t xml:space="preserve">Tryggja með fullnægjandi hætti spennuleysi nýrrar heimtaugar þegar </w:t>
      </w:r>
      <w:proofErr w:type="spellStart"/>
      <w:r>
        <w:rPr>
          <w:rFonts w:ascii="Arial" w:hAnsi="Arial" w:cs="Arial"/>
          <w:sz w:val="20"/>
        </w:rPr>
        <w:t>rafverktaki</w:t>
      </w:r>
      <w:proofErr w:type="spellEnd"/>
      <w:r>
        <w:rPr>
          <w:rFonts w:ascii="Arial" w:hAnsi="Arial" w:cs="Arial"/>
          <w:sz w:val="20"/>
        </w:rPr>
        <w:t xml:space="preserve"> er að tengja nýja eða endurnýjaða heimtaug.</w:t>
      </w:r>
    </w:p>
    <w:p w14:paraId="5CFF922A" w14:textId="77777777" w:rsidR="0028334A" w:rsidRDefault="0028334A" w:rsidP="0028334A">
      <w:pPr>
        <w:pStyle w:val="ListParagraph"/>
        <w:numPr>
          <w:ilvl w:val="0"/>
          <w:numId w:val="43"/>
        </w:numPr>
        <w:rPr>
          <w:rFonts w:ascii="Arial" w:hAnsi="Arial" w:cs="Arial"/>
          <w:sz w:val="20"/>
        </w:rPr>
      </w:pPr>
      <w:r>
        <w:rPr>
          <w:rFonts w:ascii="Arial" w:hAnsi="Arial" w:cs="Arial"/>
          <w:sz w:val="20"/>
        </w:rPr>
        <w:t>Tryggja öryggi viðskiptavina</w:t>
      </w:r>
    </w:p>
    <w:p w14:paraId="539732EB" w14:textId="77777777" w:rsidR="0028334A" w:rsidRPr="00591D24" w:rsidRDefault="0028334A" w:rsidP="0028334A">
      <w:pPr>
        <w:rPr>
          <w:rFonts w:ascii="Arial" w:hAnsi="Arial" w:cs="Arial"/>
          <w:sz w:val="20"/>
          <w:szCs w:val="20"/>
        </w:rPr>
      </w:pPr>
    </w:p>
    <w:p w14:paraId="6A893D28" w14:textId="77777777" w:rsidR="0028334A" w:rsidRPr="00591D24" w:rsidRDefault="0028334A" w:rsidP="0028334A">
      <w:pPr>
        <w:pStyle w:val="Kaflirttur"/>
      </w:pPr>
      <w:r w:rsidRPr="00591D24">
        <w:t>Ábyrgðarskipting</w:t>
      </w:r>
    </w:p>
    <w:p w14:paraId="2DFC14EE" w14:textId="77777777" w:rsidR="0028334A" w:rsidRPr="00591D24" w:rsidRDefault="0028334A" w:rsidP="0028334A">
      <w:pPr>
        <w:rPr>
          <w:rFonts w:ascii="Arial" w:hAnsi="Arial" w:cs="Arial"/>
        </w:rPr>
      </w:pPr>
    </w:p>
    <w:p w14:paraId="3ABBA96E" w14:textId="77777777" w:rsidR="0028334A" w:rsidRDefault="0028334A" w:rsidP="0028334A">
      <w:pPr>
        <w:rPr>
          <w:rFonts w:ascii="Arial" w:hAnsi="Arial" w:cs="Arial"/>
          <w:sz w:val="20"/>
          <w:szCs w:val="20"/>
        </w:rPr>
      </w:pPr>
      <w:r w:rsidRPr="00A31916">
        <w:rPr>
          <w:rFonts w:ascii="Arial" w:hAnsi="Arial" w:cs="Arial"/>
          <w:i/>
          <w:iCs/>
          <w:sz w:val="20"/>
          <w:szCs w:val="20"/>
        </w:rPr>
        <w:t>Ábyrgðarmaður rafmagns hjá Veitum</w:t>
      </w:r>
      <w:r>
        <w:rPr>
          <w:rFonts w:ascii="Arial" w:hAnsi="Arial" w:cs="Arial"/>
          <w:sz w:val="20"/>
          <w:szCs w:val="20"/>
        </w:rPr>
        <w:t xml:space="preserve"> ber ábyrgð á því að unnið sé eftir verklagi. </w:t>
      </w:r>
    </w:p>
    <w:p w14:paraId="4C5FB8ED" w14:textId="77777777" w:rsidR="0028334A" w:rsidRPr="00D21097" w:rsidRDefault="0028334A" w:rsidP="0028334A">
      <w:pPr>
        <w:rPr>
          <w:rFonts w:ascii="Arial" w:hAnsi="Arial" w:cs="Arial"/>
          <w:b/>
          <w:bCs/>
          <w:color w:val="FF0000"/>
          <w:sz w:val="20"/>
          <w:szCs w:val="20"/>
          <w:u w:val="single"/>
        </w:rPr>
      </w:pPr>
      <w:r w:rsidRPr="00D21097">
        <w:rPr>
          <w:rFonts w:ascii="Arial" w:hAnsi="Arial" w:cs="Arial"/>
          <w:b/>
          <w:bCs/>
          <w:color w:val="FF0000"/>
          <w:sz w:val="20"/>
          <w:szCs w:val="20"/>
          <w:u w:val="single"/>
        </w:rPr>
        <w:t>Gerð er skilyrðislaus krafa um að unnið sé eftir verklagi.</w:t>
      </w:r>
    </w:p>
    <w:p w14:paraId="0F463F62" w14:textId="77777777" w:rsidR="0028334A" w:rsidRPr="00591D24" w:rsidRDefault="0028334A" w:rsidP="0028334A">
      <w:pPr>
        <w:rPr>
          <w:rFonts w:ascii="Arial" w:hAnsi="Arial" w:cs="Arial"/>
          <w:szCs w:val="22"/>
        </w:rPr>
      </w:pPr>
    </w:p>
    <w:p w14:paraId="14FA3991" w14:textId="77777777" w:rsidR="0028334A" w:rsidRPr="00591D24" w:rsidRDefault="0028334A" w:rsidP="0028334A">
      <w:pPr>
        <w:pStyle w:val="Kaflirttur"/>
      </w:pPr>
      <w:r w:rsidRPr="00591D24">
        <w:t>Lýsing</w:t>
      </w:r>
    </w:p>
    <w:p w14:paraId="5E7F3489" w14:textId="77777777" w:rsidR="0028334A" w:rsidRPr="00591D24" w:rsidRDefault="0028334A" w:rsidP="0028334A">
      <w:pPr>
        <w:pStyle w:val="2StyleHeaderCalibri11ptBold"/>
        <w:rPr>
          <w:rFonts w:ascii="Arial" w:hAnsi="Arial" w:cs="Arial"/>
        </w:rPr>
      </w:pPr>
    </w:p>
    <w:p w14:paraId="510F42D6" w14:textId="77777777" w:rsidR="0028334A" w:rsidRDefault="0028334A" w:rsidP="0028334A">
      <w:pPr>
        <w:pStyle w:val="Rtturundirkafli"/>
        <w:rPr>
          <w:rFonts w:ascii="Arial" w:hAnsi="Arial" w:cs="Arial"/>
          <w:sz w:val="20"/>
          <w:szCs w:val="20"/>
        </w:rPr>
      </w:pPr>
      <w:r>
        <w:rPr>
          <w:rFonts w:ascii="Arial" w:hAnsi="Arial" w:cs="Arial"/>
          <w:sz w:val="20"/>
          <w:szCs w:val="20"/>
        </w:rPr>
        <w:t>Kröfur</w:t>
      </w:r>
    </w:p>
    <w:p w14:paraId="5183E821" w14:textId="77777777" w:rsidR="0028334A" w:rsidRPr="00591D24" w:rsidRDefault="0028334A" w:rsidP="0028334A">
      <w:pPr>
        <w:pStyle w:val="Rtturundirkafli"/>
        <w:numPr>
          <w:ilvl w:val="0"/>
          <w:numId w:val="0"/>
        </w:numPr>
        <w:rPr>
          <w:rFonts w:ascii="Arial" w:hAnsi="Arial" w:cs="Arial"/>
          <w:sz w:val="20"/>
          <w:szCs w:val="20"/>
        </w:rPr>
      </w:pPr>
    </w:p>
    <w:p w14:paraId="4C6D1267" w14:textId="77777777" w:rsidR="0028334A" w:rsidRPr="00F67DC7" w:rsidRDefault="0028334A" w:rsidP="0028334A">
      <w:pPr>
        <w:pStyle w:val="BodyText"/>
        <w:rPr>
          <w:rFonts w:ascii="Arial" w:hAnsi="Arial" w:cs="Arial"/>
          <w:b/>
          <w:bCs/>
          <w:i w:val="0"/>
          <w:iCs/>
          <w:color w:val="FF0000"/>
          <w:sz w:val="20"/>
          <w:u w:val="single"/>
        </w:rPr>
      </w:pPr>
      <w:r w:rsidRPr="00F67DC7">
        <w:rPr>
          <w:b/>
          <w:bCs/>
          <w:i w:val="0"/>
          <w:iCs/>
          <w:color w:val="FF0000"/>
          <w:u w:val="single"/>
        </w:rPr>
        <w:t xml:space="preserve">Ávallt gildir að Þegar lokið er við að tengja nýja heimtaug, og áður en hún er spennusett, þá skal skammhleypa og jarðbinda hana með þar til gerði skammhleypi-/jarðbindivarhöldu </w:t>
      </w:r>
      <w:r>
        <w:rPr>
          <w:b/>
          <w:bCs/>
          <w:i w:val="0"/>
          <w:iCs/>
          <w:color w:val="FF0000"/>
          <w:u w:val="single"/>
        </w:rPr>
        <w:t>(sjá myndir í kafla 4.2)</w:t>
      </w:r>
    </w:p>
    <w:p w14:paraId="0F67E026" w14:textId="77777777" w:rsidR="0028334A" w:rsidRDefault="0028334A" w:rsidP="0028334A">
      <w:pPr>
        <w:pStyle w:val="BodyText"/>
        <w:rPr>
          <w:rFonts w:ascii="Arial" w:hAnsi="Arial" w:cs="Arial"/>
          <w:i w:val="0"/>
          <w:sz w:val="20"/>
        </w:rPr>
      </w:pPr>
    </w:p>
    <w:p w14:paraId="1F0EC668" w14:textId="77777777" w:rsidR="0028334A" w:rsidRDefault="0028334A" w:rsidP="0028334A">
      <w:pPr>
        <w:pStyle w:val="BodyText"/>
        <w:rPr>
          <w:rFonts w:ascii="Arial" w:hAnsi="Arial" w:cs="Arial"/>
          <w:i w:val="0"/>
          <w:sz w:val="20"/>
        </w:rPr>
      </w:pPr>
      <w:r>
        <w:rPr>
          <w:rFonts w:ascii="Arial" w:hAnsi="Arial" w:cs="Arial"/>
          <w:i w:val="0"/>
          <w:sz w:val="20"/>
        </w:rPr>
        <w:t>Á þetta við um:</w:t>
      </w:r>
    </w:p>
    <w:p w14:paraId="14DE4AE4" w14:textId="77777777" w:rsidR="0028334A" w:rsidRPr="0087520D" w:rsidRDefault="0028334A" w:rsidP="0028334A">
      <w:pPr>
        <w:pStyle w:val="BodyText"/>
        <w:rPr>
          <w:rFonts w:ascii="Arial" w:hAnsi="Arial" w:cs="Arial"/>
          <w:i w:val="0"/>
          <w:sz w:val="20"/>
        </w:rPr>
      </w:pPr>
    </w:p>
    <w:p w14:paraId="2EEBCEC4" w14:textId="77777777" w:rsidR="0028334A" w:rsidRPr="0087520D" w:rsidRDefault="0028334A" w:rsidP="0028334A">
      <w:pPr>
        <w:pStyle w:val="ListParagraph"/>
        <w:numPr>
          <w:ilvl w:val="0"/>
          <w:numId w:val="43"/>
        </w:numPr>
        <w:rPr>
          <w:rFonts w:ascii="Arial" w:hAnsi="Arial" w:cs="Arial"/>
          <w:sz w:val="20"/>
        </w:rPr>
      </w:pPr>
      <w:r w:rsidRPr="0087520D">
        <w:rPr>
          <w:rFonts w:ascii="Arial" w:hAnsi="Arial" w:cs="Arial"/>
          <w:sz w:val="20"/>
        </w:rPr>
        <w:t>Tengingu nýrra heimtaugastrengja</w:t>
      </w:r>
    </w:p>
    <w:p w14:paraId="2768090D" w14:textId="77777777" w:rsidR="0028334A" w:rsidRPr="0087520D" w:rsidRDefault="0028334A" w:rsidP="0028334A">
      <w:pPr>
        <w:pStyle w:val="ListParagraph"/>
        <w:numPr>
          <w:ilvl w:val="0"/>
          <w:numId w:val="43"/>
        </w:numPr>
        <w:rPr>
          <w:rFonts w:ascii="Arial" w:hAnsi="Arial" w:cs="Arial"/>
          <w:iCs/>
          <w:sz w:val="20"/>
        </w:rPr>
      </w:pPr>
      <w:r w:rsidRPr="0087520D">
        <w:rPr>
          <w:rFonts w:ascii="Arial" w:hAnsi="Arial" w:cs="Arial"/>
          <w:sz w:val="20"/>
        </w:rPr>
        <w:t>Tengingu á endurnýjuðum heimtaugum</w:t>
      </w:r>
    </w:p>
    <w:p w14:paraId="5D2FF503" w14:textId="77777777" w:rsidR="0028334A" w:rsidRPr="0087520D" w:rsidRDefault="0028334A" w:rsidP="0028334A">
      <w:pPr>
        <w:pStyle w:val="ListParagraph"/>
        <w:numPr>
          <w:ilvl w:val="0"/>
          <w:numId w:val="43"/>
        </w:numPr>
        <w:rPr>
          <w:rFonts w:ascii="Arial" w:hAnsi="Arial" w:cs="Arial"/>
          <w:iCs/>
          <w:sz w:val="20"/>
        </w:rPr>
      </w:pPr>
      <w:r w:rsidRPr="0087520D">
        <w:rPr>
          <w:rFonts w:ascii="Arial" w:hAnsi="Arial" w:cs="Arial"/>
          <w:sz w:val="20"/>
        </w:rPr>
        <w:t>Tímabundið spennurofa að ósk viðskiptavinar</w:t>
      </w:r>
    </w:p>
    <w:p w14:paraId="13D76443" w14:textId="77777777" w:rsidR="0028334A" w:rsidRPr="0087520D" w:rsidRDefault="0028334A" w:rsidP="0028334A">
      <w:pPr>
        <w:rPr>
          <w:rFonts w:ascii="Arial" w:hAnsi="Arial" w:cs="Arial"/>
          <w:sz w:val="20"/>
          <w:szCs w:val="20"/>
        </w:rPr>
      </w:pPr>
    </w:p>
    <w:p w14:paraId="492E0E98" w14:textId="77777777" w:rsidR="0028334A" w:rsidRPr="0087520D" w:rsidRDefault="0028334A" w:rsidP="0028334A">
      <w:pPr>
        <w:pStyle w:val="Rtturundirkafli"/>
        <w:rPr>
          <w:rFonts w:ascii="Arial" w:hAnsi="Arial" w:cs="Arial"/>
          <w:sz w:val="20"/>
          <w:szCs w:val="20"/>
        </w:rPr>
      </w:pPr>
      <w:r w:rsidRPr="0087520D">
        <w:rPr>
          <w:rFonts w:ascii="Arial" w:hAnsi="Arial" w:cs="Arial"/>
          <w:sz w:val="20"/>
          <w:szCs w:val="20"/>
        </w:rPr>
        <w:t>Framkvæmd</w:t>
      </w:r>
    </w:p>
    <w:p w14:paraId="06F2B62A" w14:textId="77777777" w:rsidR="0028334A" w:rsidRPr="0087520D" w:rsidRDefault="0028334A" w:rsidP="0028334A">
      <w:pPr>
        <w:pStyle w:val="Rtturundirkafli"/>
        <w:numPr>
          <w:ilvl w:val="0"/>
          <w:numId w:val="0"/>
        </w:numPr>
        <w:rPr>
          <w:rFonts w:ascii="Arial" w:hAnsi="Arial" w:cs="Arial"/>
          <w:sz w:val="20"/>
          <w:szCs w:val="20"/>
        </w:rPr>
      </w:pPr>
    </w:p>
    <w:p w14:paraId="28430DAD" w14:textId="77777777" w:rsidR="0028334A" w:rsidRPr="0087520D" w:rsidRDefault="0028334A" w:rsidP="0028334A">
      <w:pPr>
        <w:pStyle w:val="BodyText"/>
        <w:rPr>
          <w:rFonts w:ascii="Arial" w:hAnsi="Arial" w:cs="Arial"/>
          <w:i w:val="0"/>
          <w:iCs/>
        </w:rPr>
      </w:pPr>
      <w:r w:rsidRPr="0087520D">
        <w:rPr>
          <w:rFonts w:ascii="Arial" w:hAnsi="Arial" w:cs="Arial"/>
          <w:i w:val="0"/>
          <w:iCs/>
        </w:rPr>
        <w:t>Ávallt gildir að þegar lokið er við að tengja nýja heimtaug, og áður en hún er spennusett, þá skal skammhleypa og jarðbinda hana með þar til gerðri skammhleypi-/jarðbindivarhöldu eins og sýnt er á mynd í kafla 4.3.</w:t>
      </w:r>
    </w:p>
    <w:p w14:paraId="2F7063F7" w14:textId="77777777" w:rsidR="0028334A" w:rsidRPr="0087520D" w:rsidRDefault="0028334A" w:rsidP="0028334A">
      <w:pPr>
        <w:pStyle w:val="BodyText"/>
        <w:rPr>
          <w:rFonts w:ascii="Arial" w:hAnsi="Arial" w:cs="Arial"/>
          <w:i w:val="0"/>
          <w:iCs/>
        </w:rPr>
      </w:pPr>
    </w:p>
    <w:p w14:paraId="05B7C477" w14:textId="77777777" w:rsidR="0028334A" w:rsidRPr="0087520D" w:rsidRDefault="0028334A" w:rsidP="0028334A">
      <w:pPr>
        <w:pStyle w:val="BodyText"/>
        <w:rPr>
          <w:rFonts w:ascii="Arial" w:hAnsi="Arial" w:cs="Arial"/>
          <w:i w:val="0"/>
          <w:iCs/>
        </w:rPr>
      </w:pPr>
      <w:r w:rsidRPr="0087520D">
        <w:rPr>
          <w:rFonts w:ascii="Arial" w:hAnsi="Arial" w:cs="Arial"/>
          <w:i w:val="0"/>
          <w:iCs/>
        </w:rPr>
        <w:t>Mæla- og notendaþjónusta sjá til þess að jarðbindihöldurnar séu fjarlægðar um leið og ný heimtaug er spennusett.</w:t>
      </w:r>
    </w:p>
    <w:p w14:paraId="75F8B283" w14:textId="77777777" w:rsidR="0028334A" w:rsidRPr="0087520D" w:rsidRDefault="0028334A" w:rsidP="0028334A">
      <w:pPr>
        <w:pStyle w:val="BodyText"/>
        <w:rPr>
          <w:rFonts w:ascii="Arial" w:hAnsi="Arial" w:cs="Arial"/>
          <w:i w:val="0"/>
          <w:iCs/>
        </w:rPr>
      </w:pPr>
      <w:r w:rsidRPr="0087520D">
        <w:rPr>
          <w:rFonts w:ascii="Arial" w:hAnsi="Arial" w:cs="Arial"/>
          <w:i w:val="0"/>
          <w:iCs/>
        </w:rPr>
        <w:t>Mæla- og notendaþjónusta mun einnig skammhleypa og jarðbinda með þessum búnaði þegar viðskiptavinur óskar eftir tímabundnu spennurofi vegna vinnu á neysluveitu.</w:t>
      </w:r>
    </w:p>
    <w:p w14:paraId="60E54F03" w14:textId="77777777" w:rsidR="0028334A" w:rsidRPr="0087520D" w:rsidRDefault="0028334A" w:rsidP="0028334A">
      <w:pPr>
        <w:pStyle w:val="BodyText"/>
        <w:rPr>
          <w:rFonts w:ascii="Arial" w:hAnsi="Arial" w:cs="Arial"/>
          <w:i w:val="0"/>
          <w:iCs/>
        </w:rPr>
      </w:pPr>
    </w:p>
    <w:p w14:paraId="58151701" w14:textId="77777777" w:rsidR="0028334A" w:rsidRPr="0087520D" w:rsidRDefault="0028334A" w:rsidP="0028334A">
      <w:pPr>
        <w:pStyle w:val="BodyText"/>
        <w:rPr>
          <w:rFonts w:ascii="Arial" w:hAnsi="Arial" w:cs="Arial"/>
          <w:i w:val="0"/>
          <w:iCs/>
        </w:rPr>
      </w:pPr>
      <w:r w:rsidRPr="0087520D">
        <w:rPr>
          <w:rFonts w:ascii="Arial" w:hAnsi="Arial" w:cs="Arial"/>
          <w:i w:val="0"/>
          <w:iCs/>
        </w:rPr>
        <w:t xml:space="preserve">Ekki má fjarlægja jarðbindivarhöldu fyrr en heimtaugarumsókn liggur fyrir og óskað hefur verið eftir spennusetningu af hálfu umsækjanda. </w:t>
      </w:r>
    </w:p>
    <w:p w14:paraId="3C20774D" w14:textId="77777777" w:rsidR="0028334A" w:rsidRPr="0087520D" w:rsidRDefault="0028334A" w:rsidP="0028334A">
      <w:pPr>
        <w:pStyle w:val="BodyText"/>
        <w:rPr>
          <w:rFonts w:ascii="Arial" w:hAnsi="Arial" w:cs="Arial"/>
          <w:i w:val="0"/>
          <w:iCs/>
        </w:rPr>
      </w:pPr>
    </w:p>
    <w:p w14:paraId="448D9B11" w14:textId="77777777" w:rsidR="0028334A" w:rsidRPr="0087520D" w:rsidRDefault="0028334A" w:rsidP="0028334A">
      <w:pPr>
        <w:pStyle w:val="BodyText"/>
        <w:rPr>
          <w:rFonts w:ascii="Arial" w:hAnsi="Arial" w:cs="Arial"/>
          <w:i w:val="0"/>
          <w:iCs/>
          <w:sz w:val="20"/>
        </w:rPr>
      </w:pPr>
      <w:r w:rsidRPr="0087520D">
        <w:rPr>
          <w:rFonts w:ascii="Arial" w:hAnsi="Arial" w:cs="Arial"/>
          <w:i w:val="0"/>
          <w:iCs/>
        </w:rPr>
        <w:t>Þegar búið er að fjarlægja jarðbindivarhöldu í götuskáp þá skal einangrunarmæla heimtaugastreng áður en hann er spennusettur.</w:t>
      </w:r>
    </w:p>
    <w:p w14:paraId="0782A9B4" w14:textId="77777777" w:rsidR="0028334A" w:rsidRPr="0087520D" w:rsidRDefault="0028334A" w:rsidP="0028334A">
      <w:pPr>
        <w:pStyle w:val="BodyText"/>
        <w:rPr>
          <w:rFonts w:ascii="Arial" w:hAnsi="Arial" w:cs="Arial"/>
          <w:i w:val="0"/>
          <w:iCs/>
        </w:rPr>
      </w:pPr>
    </w:p>
    <w:p w14:paraId="3AB51FA7" w14:textId="77777777" w:rsidR="0028334A" w:rsidRPr="0087520D" w:rsidRDefault="0028334A" w:rsidP="0028334A">
      <w:pPr>
        <w:pStyle w:val="BodyText"/>
        <w:rPr>
          <w:rFonts w:ascii="Arial" w:hAnsi="Arial" w:cs="Arial"/>
          <w:i w:val="0"/>
          <w:iCs/>
          <w:sz w:val="20"/>
        </w:rPr>
      </w:pPr>
      <w:r w:rsidRPr="0087520D">
        <w:rPr>
          <w:rFonts w:ascii="Arial" w:hAnsi="Arial" w:cs="Arial"/>
          <w:i w:val="0"/>
          <w:iCs/>
        </w:rPr>
        <w:t xml:space="preserve">Þegar spennusetning hefur farið fram þá skal tilkynna það viðkomandi </w:t>
      </w:r>
      <w:proofErr w:type="spellStart"/>
      <w:r w:rsidRPr="0087520D">
        <w:rPr>
          <w:rFonts w:ascii="Arial" w:hAnsi="Arial" w:cs="Arial"/>
          <w:i w:val="0"/>
          <w:iCs/>
        </w:rPr>
        <w:t>rafverktaka</w:t>
      </w:r>
      <w:proofErr w:type="spellEnd"/>
      <w:r w:rsidRPr="0087520D">
        <w:rPr>
          <w:rFonts w:ascii="Arial" w:hAnsi="Arial" w:cs="Arial"/>
          <w:i w:val="0"/>
          <w:iCs/>
        </w:rPr>
        <w:t xml:space="preserve">. </w:t>
      </w:r>
    </w:p>
    <w:p w14:paraId="518C2B86" w14:textId="77777777" w:rsidR="0028334A" w:rsidRPr="0087520D" w:rsidRDefault="0028334A" w:rsidP="0028334A">
      <w:pPr>
        <w:rPr>
          <w:rFonts w:ascii="Arial" w:hAnsi="Arial" w:cs="Arial"/>
          <w:sz w:val="20"/>
          <w:szCs w:val="20"/>
        </w:rPr>
      </w:pPr>
    </w:p>
    <w:p w14:paraId="096E9610" w14:textId="77777777" w:rsidR="0028334A" w:rsidRPr="0087520D" w:rsidRDefault="0028334A" w:rsidP="0028334A">
      <w:pPr>
        <w:rPr>
          <w:rFonts w:ascii="Arial" w:hAnsi="Arial" w:cs="Arial"/>
          <w:b/>
          <w:bCs/>
          <w:color w:val="FF0000"/>
          <w:u w:val="single"/>
        </w:rPr>
      </w:pPr>
      <w:r w:rsidRPr="0087520D">
        <w:rPr>
          <w:rFonts w:ascii="Arial" w:hAnsi="Arial" w:cs="Arial"/>
          <w:b/>
          <w:bCs/>
          <w:color w:val="FF0000"/>
          <w:u w:val="single"/>
        </w:rPr>
        <w:t xml:space="preserve">Ofangreindu verklagi skal ávallt fylgt við tengivinnu heimtauga </w:t>
      </w:r>
    </w:p>
    <w:p w14:paraId="727FAA3E" w14:textId="77777777" w:rsidR="0028334A" w:rsidRPr="0087520D" w:rsidRDefault="0028334A" w:rsidP="0028334A">
      <w:pPr>
        <w:rPr>
          <w:rFonts w:ascii="Arial" w:hAnsi="Arial" w:cs="Arial"/>
        </w:rPr>
      </w:pPr>
    </w:p>
    <w:p w14:paraId="26B302D6" w14:textId="77777777" w:rsidR="0028334A" w:rsidRPr="0087520D" w:rsidRDefault="0028334A" w:rsidP="0028334A">
      <w:pPr>
        <w:rPr>
          <w:rFonts w:ascii="Arial" w:hAnsi="Arial" w:cs="Arial"/>
        </w:rPr>
      </w:pPr>
    </w:p>
    <w:p w14:paraId="3C809E63" w14:textId="77777777" w:rsidR="0028334A" w:rsidRPr="0087520D" w:rsidRDefault="0028334A" w:rsidP="0028334A">
      <w:pPr>
        <w:rPr>
          <w:rFonts w:ascii="Arial" w:hAnsi="Arial" w:cs="Arial"/>
          <w:i/>
          <w:iCs/>
          <w:u w:val="single"/>
        </w:rPr>
      </w:pPr>
      <w:r w:rsidRPr="0087520D">
        <w:rPr>
          <w:rFonts w:ascii="Arial" w:hAnsi="Arial" w:cs="Arial"/>
          <w:i/>
          <w:iCs/>
          <w:u w:val="single"/>
        </w:rPr>
        <w:t xml:space="preserve">Þó að ofangreint verklag sé áréttað við tengingu heimtauga í rafmagni þá skulu reglurnar </w:t>
      </w:r>
      <w:r w:rsidRPr="0087520D">
        <w:rPr>
          <w:rFonts w:ascii="Arial" w:hAnsi="Arial" w:cs="Arial"/>
          <w:b/>
          <w:bCs/>
          <w:i/>
          <w:iCs/>
          <w:color w:val="FF0000"/>
          <w:u w:val="single"/>
        </w:rPr>
        <w:t>FIMM</w:t>
      </w:r>
      <w:r w:rsidRPr="0087520D">
        <w:rPr>
          <w:rFonts w:ascii="Arial" w:hAnsi="Arial" w:cs="Arial"/>
          <w:i/>
          <w:iCs/>
          <w:u w:val="single"/>
        </w:rPr>
        <w:t xml:space="preserve"> alltaf hafðar í fyrirrúmi við alla vinnu við eða í nánd við rafmagn.</w:t>
      </w:r>
    </w:p>
    <w:p w14:paraId="2D492338" w14:textId="77777777" w:rsidR="0028334A" w:rsidRPr="0087520D" w:rsidRDefault="0028334A" w:rsidP="0028334A">
      <w:pPr>
        <w:rPr>
          <w:rFonts w:ascii="Arial" w:hAnsi="Arial" w:cs="Arial"/>
          <w:i/>
          <w:iCs/>
          <w:u w:val="single"/>
        </w:rPr>
      </w:pPr>
    </w:p>
    <w:p w14:paraId="69D8DA5B" w14:textId="77777777" w:rsidR="0028334A" w:rsidRPr="0087520D" w:rsidRDefault="0028334A" w:rsidP="0028334A">
      <w:pPr>
        <w:rPr>
          <w:rFonts w:ascii="Arial" w:hAnsi="Arial" w:cs="Arial"/>
        </w:rPr>
      </w:pPr>
    </w:p>
    <w:p w14:paraId="3F3DCC0C" w14:textId="77777777" w:rsidR="0028334A" w:rsidRPr="0087520D" w:rsidRDefault="0028334A" w:rsidP="0028334A">
      <w:pPr>
        <w:pStyle w:val="ListParagraph"/>
        <w:numPr>
          <w:ilvl w:val="0"/>
          <w:numId w:val="46"/>
        </w:numPr>
        <w:rPr>
          <w:rFonts w:ascii="Arial" w:hAnsi="Arial" w:cs="Arial"/>
          <w:color w:val="FF0000"/>
          <w:sz w:val="20"/>
        </w:rPr>
      </w:pPr>
      <w:r w:rsidRPr="0087520D">
        <w:rPr>
          <w:rFonts w:ascii="Arial" w:hAnsi="Arial" w:cs="Arial"/>
          <w:color w:val="FF0000"/>
          <w:sz w:val="20"/>
        </w:rPr>
        <w:t xml:space="preserve">Fullrjúfa </w:t>
      </w:r>
    </w:p>
    <w:p w14:paraId="40C9ACEB" w14:textId="77777777" w:rsidR="0028334A" w:rsidRPr="0087520D" w:rsidRDefault="0028334A" w:rsidP="0028334A">
      <w:pPr>
        <w:pStyle w:val="ListParagraph"/>
        <w:numPr>
          <w:ilvl w:val="0"/>
          <w:numId w:val="46"/>
        </w:numPr>
        <w:rPr>
          <w:rFonts w:ascii="Arial" w:hAnsi="Arial" w:cs="Arial"/>
          <w:color w:val="FF0000"/>
          <w:sz w:val="20"/>
        </w:rPr>
      </w:pPr>
      <w:r w:rsidRPr="0087520D">
        <w:rPr>
          <w:rFonts w:ascii="Arial" w:hAnsi="Arial" w:cs="Arial"/>
          <w:color w:val="FF0000"/>
          <w:sz w:val="20"/>
        </w:rPr>
        <w:t xml:space="preserve">Tryggja gegn innsetningu </w:t>
      </w:r>
    </w:p>
    <w:p w14:paraId="13FB94EE" w14:textId="77777777" w:rsidR="0028334A" w:rsidRPr="0087520D" w:rsidRDefault="0028334A" w:rsidP="0028334A">
      <w:pPr>
        <w:pStyle w:val="ListParagraph"/>
        <w:numPr>
          <w:ilvl w:val="0"/>
          <w:numId w:val="46"/>
        </w:numPr>
        <w:rPr>
          <w:rFonts w:ascii="Arial" w:hAnsi="Arial" w:cs="Arial"/>
          <w:color w:val="FF0000"/>
          <w:sz w:val="20"/>
        </w:rPr>
      </w:pPr>
      <w:r w:rsidRPr="0087520D">
        <w:rPr>
          <w:rFonts w:ascii="Arial" w:hAnsi="Arial" w:cs="Arial"/>
          <w:color w:val="FF0000"/>
          <w:sz w:val="20"/>
        </w:rPr>
        <w:t xml:space="preserve">Sannreyna spennuleysi </w:t>
      </w:r>
    </w:p>
    <w:p w14:paraId="358D34F8" w14:textId="77777777" w:rsidR="0028334A" w:rsidRPr="0087520D" w:rsidRDefault="0028334A" w:rsidP="0028334A">
      <w:pPr>
        <w:pStyle w:val="ListParagraph"/>
        <w:numPr>
          <w:ilvl w:val="0"/>
          <w:numId w:val="46"/>
        </w:numPr>
        <w:rPr>
          <w:rFonts w:ascii="Arial" w:hAnsi="Arial" w:cs="Arial"/>
          <w:color w:val="FF0000"/>
          <w:sz w:val="20"/>
        </w:rPr>
      </w:pPr>
      <w:r w:rsidRPr="0087520D">
        <w:rPr>
          <w:rFonts w:ascii="Arial" w:hAnsi="Arial" w:cs="Arial"/>
          <w:color w:val="FF0000"/>
          <w:sz w:val="20"/>
        </w:rPr>
        <w:t xml:space="preserve">Jarðtengja </w:t>
      </w:r>
    </w:p>
    <w:p w14:paraId="0535E504" w14:textId="77777777" w:rsidR="0028334A" w:rsidRPr="0087520D" w:rsidRDefault="0028334A" w:rsidP="0028334A">
      <w:pPr>
        <w:pStyle w:val="ListParagraph"/>
        <w:numPr>
          <w:ilvl w:val="0"/>
          <w:numId w:val="46"/>
        </w:numPr>
        <w:rPr>
          <w:rFonts w:ascii="Arial" w:hAnsi="Arial" w:cs="Arial"/>
          <w:color w:val="FF0000"/>
          <w:sz w:val="20"/>
        </w:rPr>
      </w:pPr>
      <w:r w:rsidRPr="0087520D">
        <w:rPr>
          <w:rFonts w:ascii="Arial" w:hAnsi="Arial" w:cs="Arial"/>
          <w:color w:val="FF0000"/>
          <w:sz w:val="20"/>
        </w:rPr>
        <w:t xml:space="preserve">Hylja eða girða af nálæga spennuhafa hluti </w:t>
      </w:r>
    </w:p>
    <w:p w14:paraId="7F9F7289" w14:textId="77777777" w:rsidR="0028334A" w:rsidRPr="0087520D" w:rsidRDefault="0028334A" w:rsidP="0028334A">
      <w:pPr>
        <w:rPr>
          <w:rFonts w:ascii="Arial" w:hAnsi="Arial" w:cs="Arial"/>
          <w:sz w:val="20"/>
          <w:szCs w:val="20"/>
        </w:rPr>
      </w:pPr>
    </w:p>
    <w:p w14:paraId="22F9F8CB" w14:textId="77777777" w:rsidR="0028334A" w:rsidRPr="0087520D" w:rsidRDefault="0028334A" w:rsidP="0028334A">
      <w:pPr>
        <w:rPr>
          <w:rFonts w:ascii="Arial" w:hAnsi="Arial" w:cs="Arial"/>
          <w:sz w:val="20"/>
          <w:szCs w:val="20"/>
        </w:rPr>
      </w:pPr>
    </w:p>
    <w:p w14:paraId="6ACA4382" w14:textId="77777777" w:rsidR="0028334A" w:rsidRPr="0087520D" w:rsidRDefault="0028334A" w:rsidP="0028334A">
      <w:pPr>
        <w:pStyle w:val="Rtturundirkafli"/>
        <w:rPr>
          <w:rFonts w:ascii="Arial" w:hAnsi="Arial" w:cs="Arial"/>
          <w:sz w:val="20"/>
          <w:szCs w:val="20"/>
        </w:rPr>
      </w:pPr>
      <w:r w:rsidRPr="0087520D">
        <w:rPr>
          <w:rFonts w:ascii="Arial" w:hAnsi="Arial" w:cs="Arial"/>
          <w:sz w:val="20"/>
          <w:szCs w:val="20"/>
        </w:rPr>
        <w:t>Útfærslur í götuvarskáp</w:t>
      </w:r>
    </w:p>
    <w:tbl>
      <w:tblPr>
        <w:tblStyle w:val="TableGrid"/>
        <w:tblW w:w="0" w:type="auto"/>
        <w:tblLook w:val="04A0" w:firstRow="1" w:lastRow="0" w:firstColumn="1" w:lastColumn="0" w:noHBand="0" w:noVBand="1"/>
      </w:tblPr>
      <w:tblGrid>
        <w:gridCol w:w="3409"/>
        <w:gridCol w:w="3463"/>
        <w:gridCol w:w="3465"/>
      </w:tblGrid>
      <w:tr w:rsidR="0028334A" w:rsidRPr="0087520D" w14:paraId="22DCFF7A" w14:textId="77777777" w:rsidTr="001366A1">
        <w:trPr>
          <w:trHeight w:val="5200"/>
        </w:trPr>
        <w:tc>
          <w:tcPr>
            <w:tcW w:w="3445" w:type="dxa"/>
          </w:tcPr>
          <w:p w14:paraId="6C8CC22B" w14:textId="77777777" w:rsidR="0028334A" w:rsidRPr="0087520D" w:rsidRDefault="0028334A" w:rsidP="001366A1">
            <w:pPr>
              <w:pStyle w:val="Rtturundirkafli"/>
              <w:numPr>
                <w:ilvl w:val="0"/>
                <w:numId w:val="0"/>
              </w:numPr>
              <w:rPr>
                <w:rFonts w:ascii="Arial" w:hAnsi="Arial" w:cs="Arial"/>
                <w:sz w:val="20"/>
                <w:szCs w:val="20"/>
              </w:rPr>
            </w:pPr>
            <w:r w:rsidRPr="0087520D">
              <w:rPr>
                <w:rFonts w:ascii="Arial" w:hAnsi="Arial" w:cs="Arial"/>
                <w:noProof/>
                <w:sz w:val="16"/>
                <w:szCs w:val="16"/>
              </w:rPr>
              <w:drawing>
                <wp:anchor distT="0" distB="0" distL="114300" distR="114300" simplePos="0" relativeHeight="251662336" behindDoc="1" locked="0" layoutInCell="1" allowOverlap="1" wp14:anchorId="57F5B92C" wp14:editId="08CDB0F1">
                  <wp:simplePos x="0" y="0"/>
                  <wp:positionH relativeFrom="column">
                    <wp:posOffset>-65405</wp:posOffset>
                  </wp:positionH>
                  <wp:positionV relativeFrom="paragraph">
                    <wp:posOffset>89217</wp:posOffset>
                  </wp:positionV>
                  <wp:extent cx="2137410" cy="2895600"/>
                  <wp:effectExtent l="0" t="0" r="0" b="0"/>
                  <wp:wrapTight wrapText="bothSides">
                    <wp:wrapPolygon edited="0">
                      <wp:start x="0" y="0"/>
                      <wp:lineTo x="0" y="21458"/>
                      <wp:lineTo x="21369" y="21458"/>
                      <wp:lineTo x="21369" y="0"/>
                      <wp:lineTo x="0" y="0"/>
                    </wp:wrapPolygon>
                  </wp:wrapTight>
                  <wp:docPr id="8" name="Picture 8" descr="A picture containing text, gas pump,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gas pump, open&#10;&#10;Description automatically generated"/>
                          <pic:cNvPicPr/>
                        </pic:nvPicPr>
                        <pic:blipFill rotWithShape="1">
                          <a:blip r:embed="rId12">
                            <a:extLst>
                              <a:ext uri="{28A0092B-C50C-407E-A947-70E740481C1C}">
                                <a14:useLocalDpi xmlns:a14="http://schemas.microsoft.com/office/drawing/2010/main" val="0"/>
                              </a:ext>
                            </a:extLst>
                          </a:blip>
                          <a:srcRect t="11842" b="13159"/>
                          <a:stretch/>
                        </pic:blipFill>
                        <pic:spPr bwMode="auto">
                          <a:xfrm>
                            <a:off x="0" y="0"/>
                            <a:ext cx="2137410" cy="2895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7520D">
              <w:rPr>
                <w:rFonts w:ascii="Arial" w:hAnsi="Arial" w:cs="Arial"/>
                <w:sz w:val="14"/>
                <w:szCs w:val="14"/>
              </w:rPr>
              <w:t xml:space="preserve">(A) Tenging varhöldu á </w:t>
            </w:r>
            <w:proofErr w:type="spellStart"/>
            <w:r w:rsidRPr="0087520D">
              <w:rPr>
                <w:rFonts w:ascii="Arial" w:hAnsi="Arial" w:cs="Arial"/>
                <w:sz w:val="14"/>
                <w:szCs w:val="14"/>
              </w:rPr>
              <w:t>skinnu</w:t>
            </w:r>
            <w:proofErr w:type="spellEnd"/>
            <w:r w:rsidRPr="0087520D">
              <w:rPr>
                <w:rFonts w:ascii="Arial" w:hAnsi="Arial" w:cs="Arial"/>
                <w:sz w:val="14"/>
                <w:szCs w:val="14"/>
              </w:rPr>
              <w:t xml:space="preserve"> </w:t>
            </w:r>
          </w:p>
        </w:tc>
        <w:tc>
          <w:tcPr>
            <w:tcW w:w="3446" w:type="dxa"/>
          </w:tcPr>
          <w:p w14:paraId="6F01D3D8" w14:textId="77777777" w:rsidR="0028334A" w:rsidRPr="0087520D" w:rsidRDefault="0028334A" w:rsidP="001366A1">
            <w:pPr>
              <w:pStyle w:val="Rtturundirkafli"/>
              <w:numPr>
                <w:ilvl w:val="0"/>
                <w:numId w:val="0"/>
              </w:numPr>
              <w:rPr>
                <w:rFonts w:ascii="Arial" w:hAnsi="Arial" w:cs="Arial"/>
                <w:sz w:val="20"/>
                <w:szCs w:val="20"/>
              </w:rPr>
            </w:pPr>
            <w:r w:rsidRPr="0087520D">
              <w:rPr>
                <w:rFonts w:ascii="Arial" w:hAnsi="Arial" w:cs="Arial"/>
                <w:sz w:val="14"/>
                <w:szCs w:val="14"/>
              </w:rPr>
              <w:t xml:space="preserve">(B) Tenging varhöldu með klemmu </w:t>
            </w:r>
            <w:r w:rsidRPr="0087520D">
              <w:rPr>
                <w:rFonts w:ascii="Arial" w:hAnsi="Arial" w:cs="Arial"/>
                <w:noProof/>
              </w:rPr>
              <w:drawing>
                <wp:anchor distT="0" distB="0" distL="114300" distR="114300" simplePos="0" relativeHeight="251661312" behindDoc="1" locked="0" layoutInCell="1" allowOverlap="1" wp14:anchorId="5609CCDD" wp14:editId="510526C8">
                  <wp:simplePos x="0" y="0"/>
                  <wp:positionH relativeFrom="column">
                    <wp:posOffset>-424815</wp:posOffset>
                  </wp:positionH>
                  <wp:positionV relativeFrom="paragraph">
                    <wp:posOffset>452120</wp:posOffset>
                  </wp:positionV>
                  <wp:extent cx="2889885" cy="2168525"/>
                  <wp:effectExtent l="0" t="1270" r="4445" b="4445"/>
                  <wp:wrapThrough wrapText="bothSides">
                    <wp:wrapPolygon edited="0">
                      <wp:start x="-9" y="21587"/>
                      <wp:lineTo x="21491" y="21587"/>
                      <wp:lineTo x="21491" y="145"/>
                      <wp:lineTo x="-9" y="145"/>
                      <wp:lineTo x="-9" y="21587"/>
                    </wp:wrapPolygon>
                  </wp:wrapThrough>
                  <wp:docPr id="2" name="Picture 2" descr="A picture containing tool,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ool, dirt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89885"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46" w:type="dxa"/>
          </w:tcPr>
          <w:p w14:paraId="3428F8C9" w14:textId="77777777" w:rsidR="0028334A" w:rsidRPr="0087520D" w:rsidRDefault="0028334A" w:rsidP="001366A1">
            <w:pPr>
              <w:pStyle w:val="Rtturundirkafli"/>
              <w:numPr>
                <w:ilvl w:val="0"/>
                <w:numId w:val="0"/>
              </w:numPr>
              <w:rPr>
                <w:rFonts w:ascii="Arial" w:hAnsi="Arial" w:cs="Arial"/>
                <w:sz w:val="20"/>
                <w:szCs w:val="20"/>
              </w:rPr>
            </w:pPr>
            <w:r w:rsidRPr="0087520D">
              <w:rPr>
                <w:rFonts w:ascii="Arial" w:hAnsi="Arial" w:cs="Arial"/>
                <w:sz w:val="14"/>
                <w:szCs w:val="14"/>
              </w:rPr>
              <w:t xml:space="preserve">(B) Tenging varhöldu með klemmu </w:t>
            </w:r>
            <w:r w:rsidRPr="0087520D">
              <w:rPr>
                <w:rFonts w:ascii="Arial" w:hAnsi="Arial" w:cs="Arial"/>
                <w:noProof/>
              </w:rPr>
              <w:drawing>
                <wp:anchor distT="0" distB="0" distL="114300" distR="114300" simplePos="0" relativeHeight="251663360" behindDoc="1" locked="0" layoutInCell="1" allowOverlap="1" wp14:anchorId="4DADA118" wp14:editId="1909F8C7">
                  <wp:simplePos x="0" y="0"/>
                  <wp:positionH relativeFrom="column">
                    <wp:posOffset>-427355</wp:posOffset>
                  </wp:positionH>
                  <wp:positionV relativeFrom="paragraph">
                    <wp:posOffset>427990</wp:posOffset>
                  </wp:positionV>
                  <wp:extent cx="2898140" cy="2174240"/>
                  <wp:effectExtent l="0" t="0" r="0" b="0"/>
                  <wp:wrapTight wrapText="bothSides">
                    <wp:wrapPolygon edited="0">
                      <wp:start x="0" y="21600"/>
                      <wp:lineTo x="21439" y="21600"/>
                      <wp:lineTo x="21439" y="214"/>
                      <wp:lineTo x="0" y="214"/>
                      <wp:lineTo x="0" y="21600"/>
                    </wp:wrapPolygon>
                  </wp:wrapTight>
                  <wp:docPr id="3" name="Picture 3" descr="A picture containing text, indoor, device,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device, mill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98140" cy="2174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341B79A" w14:textId="77777777" w:rsidR="0028334A" w:rsidRPr="0087520D" w:rsidRDefault="0028334A" w:rsidP="0028334A">
      <w:pPr>
        <w:pStyle w:val="Rtturundirkafli"/>
        <w:numPr>
          <w:ilvl w:val="0"/>
          <w:numId w:val="0"/>
        </w:numPr>
        <w:rPr>
          <w:rFonts w:ascii="Arial" w:hAnsi="Arial" w:cs="Arial"/>
          <w:sz w:val="20"/>
          <w:szCs w:val="20"/>
        </w:rPr>
      </w:pPr>
    </w:p>
    <w:p w14:paraId="5B2D3EF9" w14:textId="77777777" w:rsidR="0028334A" w:rsidRPr="0087520D" w:rsidRDefault="0028334A" w:rsidP="0028334A">
      <w:pPr>
        <w:pStyle w:val="Caption"/>
        <w:rPr>
          <w:rFonts w:ascii="Arial" w:hAnsi="Arial" w:cs="Arial"/>
          <w:sz w:val="24"/>
          <w:szCs w:val="24"/>
        </w:rPr>
      </w:pPr>
      <w:r w:rsidRPr="0087520D">
        <w:rPr>
          <w:rFonts w:ascii="Arial" w:hAnsi="Arial" w:cs="Arial"/>
          <w:sz w:val="24"/>
          <w:szCs w:val="24"/>
        </w:rPr>
        <w:t xml:space="preserve">Mynd </w:t>
      </w:r>
      <w:r w:rsidRPr="0087520D">
        <w:rPr>
          <w:rFonts w:ascii="Arial" w:hAnsi="Arial" w:cs="Arial"/>
          <w:sz w:val="24"/>
          <w:szCs w:val="24"/>
        </w:rPr>
        <w:fldChar w:fldCharType="begin"/>
      </w:r>
      <w:r w:rsidRPr="0087520D">
        <w:rPr>
          <w:rFonts w:ascii="Arial" w:hAnsi="Arial" w:cs="Arial"/>
          <w:sz w:val="24"/>
          <w:szCs w:val="24"/>
        </w:rPr>
        <w:instrText xml:space="preserve"> SEQ Mynd \* ARABIC </w:instrText>
      </w:r>
      <w:r w:rsidRPr="0087520D">
        <w:rPr>
          <w:rFonts w:ascii="Arial" w:hAnsi="Arial" w:cs="Arial"/>
          <w:sz w:val="24"/>
          <w:szCs w:val="24"/>
        </w:rPr>
        <w:fldChar w:fldCharType="separate"/>
      </w:r>
      <w:r w:rsidRPr="0087520D">
        <w:rPr>
          <w:rFonts w:ascii="Arial" w:hAnsi="Arial" w:cs="Arial"/>
          <w:noProof/>
          <w:sz w:val="24"/>
          <w:szCs w:val="24"/>
        </w:rPr>
        <w:t>1</w:t>
      </w:r>
      <w:r w:rsidRPr="0087520D">
        <w:rPr>
          <w:rFonts w:ascii="Arial" w:hAnsi="Arial" w:cs="Arial"/>
          <w:sz w:val="24"/>
          <w:szCs w:val="24"/>
        </w:rPr>
        <w:fldChar w:fldCharType="end"/>
      </w:r>
      <w:r w:rsidRPr="0087520D">
        <w:rPr>
          <w:rFonts w:ascii="Arial" w:hAnsi="Arial" w:cs="Arial"/>
          <w:sz w:val="24"/>
          <w:szCs w:val="24"/>
        </w:rPr>
        <w:t>: Útfærslur A og B í götuvarskáp</w:t>
      </w:r>
    </w:p>
    <w:p w14:paraId="71D5C0DA" w14:textId="77777777" w:rsidR="0028334A" w:rsidRDefault="0028334A" w:rsidP="0028334A">
      <w:pPr>
        <w:pStyle w:val="Rtturundirkafli"/>
        <w:numPr>
          <w:ilvl w:val="0"/>
          <w:numId w:val="0"/>
        </w:numPr>
        <w:rPr>
          <w:rFonts w:ascii="Arial" w:hAnsi="Arial" w:cs="Arial"/>
          <w:sz w:val="20"/>
          <w:szCs w:val="20"/>
        </w:rPr>
      </w:pPr>
    </w:p>
    <w:p w14:paraId="305468B4" w14:textId="77777777" w:rsidR="0028334A" w:rsidRDefault="0028334A" w:rsidP="0028334A">
      <w:pPr>
        <w:pStyle w:val="Rtturundirkafli"/>
        <w:rPr>
          <w:rFonts w:ascii="Arial" w:hAnsi="Arial" w:cs="Arial"/>
          <w:sz w:val="20"/>
          <w:szCs w:val="20"/>
        </w:rPr>
      </w:pPr>
      <w:r>
        <w:rPr>
          <w:rFonts w:ascii="Arial" w:hAnsi="Arial" w:cs="Arial"/>
          <w:sz w:val="20"/>
          <w:szCs w:val="20"/>
        </w:rPr>
        <w:t>Tegundir varhöldu</w:t>
      </w:r>
    </w:p>
    <w:p w14:paraId="31417E75" w14:textId="77777777" w:rsidR="0028334A" w:rsidRDefault="0028334A" w:rsidP="0028334A">
      <w:pPr>
        <w:pStyle w:val="Kafli-StyleCalibri12ptBold"/>
        <w:numPr>
          <w:ilvl w:val="0"/>
          <w:numId w:val="0"/>
        </w:numPr>
        <w:ind w:left="11"/>
      </w:pPr>
      <w:r>
        <w:rPr>
          <w:noProof/>
        </w:rPr>
        <w:drawing>
          <wp:anchor distT="0" distB="0" distL="114300" distR="114300" simplePos="0" relativeHeight="251659264" behindDoc="1" locked="0" layoutInCell="1" allowOverlap="1" wp14:anchorId="2E99A2B7" wp14:editId="570417B4">
            <wp:simplePos x="0" y="0"/>
            <wp:positionH relativeFrom="margin">
              <wp:align>left</wp:align>
            </wp:positionH>
            <wp:positionV relativeFrom="paragraph">
              <wp:posOffset>202565</wp:posOffset>
            </wp:positionV>
            <wp:extent cx="1885950" cy="2510155"/>
            <wp:effectExtent l="0" t="0" r="0" b="4445"/>
            <wp:wrapTight wrapText="bothSides">
              <wp:wrapPolygon edited="0">
                <wp:start x="0" y="0"/>
                <wp:lineTo x="0" y="21474"/>
                <wp:lineTo x="21382" y="21474"/>
                <wp:lineTo x="21382" y="0"/>
                <wp:lineTo x="0" y="0"/>
              </wp:wrapPolygon>
            </wp:wrapTight>
            <wp:docPr id="1" name="Picture 1"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ool&#10;&#10;Description automatically generated"/>
                    <pic:cNvPicPr/>
                  </pic:nvPicPr>
                  <pic:blipFill rotWithShape="1">
                    <a:blip r:embed="rId15" cstate="print">
                      <a:extLst>
                        <a:ext uri="{28A0092B-C50C-407E-A947-70E740481C1C}">
                          <a14:useLocalDpi xmlns:a14="http://schemas.microsoft.com/office/drawing/2010/main" val="0"/>
                        </a:ext>
                      </a:extLst>
                    </a:blip>
                    <a:srcRect b="2275"/>
                    <a:stretch/>
                  </pic:blipFill>
                  <pic:spPr bwMode="auto">
                    <a:xfrm>
                      <a:off x="0" y="0"/>
                      <a:ext cx="1893554" cy="25205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9D29C4" w14:textId="77777777" w:rsidR="0028334A" w:rsidRDefault="0028334A" w:rsidP="0028334A">
      <w:pPr>
        <w:keepNext/>
      </w:pPr>
      <w:r>
        <w:t xml:space="preserve"> </w:t>
      </w:r>
      <w:r w:rsidRPr="00936CBD">
        <w:rPr>
          <w:noProof/>
        </w:rPr>
        <w:drawing>
          <wp:inline distT="0" distB="0" distL="0" distR="0" wp14:anchorId="530E2A55" wp14:editId="617AE5D4">
            <wp:extent cx="2178050" cy="298574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4156" cy="3007823"/>
                    </a:xfrm>
                    <a:prstGeom prst="rect">
                      <a:avLst/>
                    </a:prstGeom>
                  </pic:spPr>
                </pic:pic>
              </a:graphicData>
            </a:graphic>
          </wp:inline>
        </w:drawing>
      </w:r>
    </w:p>
    <w:p w14:paraId="00582730" w14:textId="77777777" w:rsidR="0028334A" w:rsidRPr="00936CBD" w:rsidRDefault="0028334A" w:rsidP="0028334A">
      <w:pPr>
        <w:pStyle w:val="Caption"/>
        <w:rPr>
          <w:sz w:val="24"/>
          <w:szCs w:val="24"/>
        </w:rPr>
      </w:pPr>
      <w:r>
        <w:rPr>
          <w:noProof/>
        </w:rPr>
        <mc:AlternateContent>
          <mc:Choice Requires="wps">
            <w:drawing>
              <wp:anchor distT="0" distB="0" distL="114300" distR="114300" simplePos="0" relativeHeight="251660288" behindDoc="1" locked="0" layoutInCell="1" allowOverlap="1" wp14:anchorId="42CFE5E2" wp14:editId="3CB2F036">
                <wp:simplePos x="0" y="0"/>
                <wp:positionH relativeFrom="margin">
                  <wp:align>left</wp:align>
                </wp:positionH>
                <wp:positionV relativeFrom="paragraph">
                  <wp:posOffset>3810</wp:posOffset>
                </wp:positionV>
                <wp:extent cx="2418715" cy="635"/>
                <wp:effectExtent l="0" t="0" r="635" b="0"/>
                <wp:wrapTight wrapText="bothSides">
                  <wp:wrapPolygon edited="0">
                    <wp:start x="0" y="0"/>
                    <wp:lineTo x="0" y="20611"/>
                    <wp:lineTo x="21436" y="20611"/>
                    <wp:lineTo x="21436"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418715" cy="635"/>
                        </a:xfrm>
                        <a:prstGeom prst="rect">
                          <a:avLst/>
                        </a:prstGeom>
                        <a:solidFill>
                          <a:prstClr val="white"/>
                        </a:solidFill>
                        <a:ln>
                          <a:noFill/>
                        </a:ln>
                      </wps:spPr>
                      <wps:txbx>
                        <w:txbxContent>
                          <w:p w14:paraId="7EAF0644" w14:textId="77777777" w:rsidR="0028334A" w:rsidRPr="00936CBD" w:rsidRDefault="0028334A" w:rsidP="0028334A">
                            <w:pPr>
                              <w:pStyle w:val="Caption"/>
                              <w:rPr>
                                <w:rFonts w:ascii="Cambria" w:hAnsi="Cambria"/>
                                <w:b/>
                                <w:bCs/>
                                <w:noProof/>
                                <w:kern w:val="32"/>
                                <w:sz w:val="24"/>
                                <w:szCs w:val="24"/>
                              </w:rPr>
                            </w:pPr>
                            <w:r w:rsidRPr="00936CBD">
                              <w:rPr>
                                <w:sz w:val="24"/>
                                <w:szCs w:val="24"/>
                              </w:rPr>
                              <w:t xml:space="preserve">Mynd </w:t>
                            </w:r>
                            <w:r w:rsidRPr="00936CBD">
                              <w:rPr>
                                <w:sz w:val="24"/>
                                <w:szCs w:val="24"/>
                              </w:rPr>
                              <w:fldChar w:fldCharType="begin"/>
                            </w:r>
                            <w:r w:rsidRPr="00936CBD">
                              <w:rPr>
                                <w:sz w:val="24"/>
                                <w:szCs w:val="24"/>
                              </w:rPr>
                              <w:instrText xml:space="preserve"> SEQ Mynd \* ARABIC </w:instrText>
                            </w:r>
                            <w:r w:rsidRPr="00936CBD">
                              <w:rPr>
                                <w:sz w:val="24"/>
                                <w:szCs w:val="24"/>
                              </w:rPr>
                              <w:fldChar w:fldCharType="separate"/>
                            </w:r>
                            <w:r>
                              <w:rPr>
                                <w:noProof/>
                                <w:sz w:val="24"/>
                                <w:szCs w:val="24"/>
                              </w:rPr>
                              <w:t>2</w:t>
                            </w:r>
                            <w:r w:rsidRPr="00936CBD">
                              <w:rPr>
                                <w:sz w:val="24"/>
                                <w:szCs w:val="24"/>
                              </w:rPr>
                              <w:fldChar w:fldCharType="end"/>
                            </w:r>
                            <w:r w:rsidRPr="00936CBD">
                              <w:rPr>
                                <w:sz w:val="24"/>
                                <w:szCs w:val="24"/>
                              </w:rPr>
                              <w:t>: Jarðbindivarhalda JDDA 000 fyrir SLD 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CFE5E2" id="_x0000_t202" coordsize="21600,21600" o:spt="202" path="m,l,21600r21600,l21600,xe">
                <v:stroke joinstyle="miter"/>
                <v:path gradientshapeok="t" o:connecttype="rect"/>
              </v:shapetype>
              <v:shape id="Text Box 11" o:spid="_x0000_s1026" type="#_x0000_t202" style="position:absolute;margin-left:0;margin-top:.3pt;width:190.45pt;height:.05pt;z-index:-2516561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" stroked="f">
                <v:textbox style="mso-fit-shape-to-text:t" inset="0,0,0,0">
                  <w:txbxContent>
                    <w:p w14:paraId="7EAF0644" w14:textId="77777777" w:rsidR="0028334A" w:rsidRPr="00936CBD" w:rsidRDefault="0028334A" w:rsidP="0028334A">
                      <w:pPr>
                        <w:pStyle w:val="Caption"/>
                        <w:rPr>
                          <w:rFonts w:ascii="Cambria" w:hAnsi="Cambria"/>
                          <w:b/>
                          <w:bCs/>
                          <w:noProof/>
                          <w:kern w:val="32"/>
                          <w:sz w:val="24"/>
                          <w:szCs w:val="24"/>
                        </w:rPr>
                      </w:pPr>
                      <w:r w:rsidRPr="00936CBD">
                        <w:rPr>
                          <w:sz w:val="24"/>
                          <w:szCs w:val="24"/>
                        </w:rPr>
                        <w:t xml:space="preserve">Mynd </w:t>
                      </w:r>
                      <w:r w:rsidRPr="00936CBD">
                        <w:rPr>
                          <w:sz w:val="24"/>
                          <w:szCs w:val="24"/>
                        </w:rPr>
                        <w:fldChar w:fldCharType="begin"/>
                      </w:r>
                      <w:r w:rsidRPr="00936CBD">
                        <w:rPr>
                          <w:sz w:val="24"/>
                          <w:szCs w:val="24"/>
                        </w:rPr>
                        <w:instrText xml:space="preserve"> SEQ Mynd \* ARABIC </w:instrText>
                      </w:r>
                      <w:r w:rsidRPr="00936CBD">
                        <w:rPr>
                          <w:sz w:val="24"/>
                          <w:szCs w:val="24"/>
                        </w:rPr>
                        <w:fldChar w:fldCharType="separate"/>
                      </w:r>
                      <w:r>
                        <w:rPr>
                          <w:noProof/>
                          <w:sz w:val="24"/>
                          <w:szCs w:val="24"/>
                        </w:rPr>
                        <w:t>2</w:t>
                      </w:r>
                      <w:r w:rsidRPr="00936CBD">
                        <w:rPr>
                          <w:sz w:val="24"/>
                          <w:szCs w:val="24"/>
                        </w:rPr>
                        <w:fldChar w:fldCharType="end"/>
                      </w:r>
                      <w:r w:rsidRPr="00936CBD">
                        <w:rPr>
                          <w:sz w:val="24"/>
                          <w:szCs w:val="24"/>
                        </w:rPr>
                        <w:t>: Jarðbindivarhalda JDDA 000 fyrir SLD 00</w:t>
                      </w:r>
                    </w:p>
                  </w:txbxContent>
                </v:textbox>
                <w10:wrap type="tight" anchorx="margin"/>
              </v:shape>
            </w:pict>
          </mc:Fallback>
        </mc:AlternateContent>
      </w:r>
      <w:r w:rsidRPr="00936CBD">
        <w:rPr>
          <w:sz w:val="24"/>
          <w:szCs w:val="24"/>
        </w:rPr>
        <w:t xml:space="preserve">Mynd </w:t>
      </w:r>
      <w:r w:rsidRPr="00936CBD">
        <w:rPr>
          <w:sz w:val="24"/>
          <w:szCs w:val="24"/>
        </w:rPr>
        <w:fldChar w:fldCharType="begin"/>
      </w:r>
      <w:r w:rsidRPr="00936CBD">
        <w:rPr>
          <w:sz w:val="24"/>
          <w:szCs w:val="24"/>
        </w:rPr>
        <w:instrText xml:space="preserve"> SEQ Mynd \* ARABIC </w:instrText>
      </w:r>
      <w:r w:rsidRPr="00936CBD">
        <w:rPr>
          <w:sz w:val="24"/>
          <w:szCs w:val="24"/>
        </w:rPr>
        <w:fldChar w:fldCharType="separate"/>
      </w:r>
      <w:r>
        <w:rPr>
          <w:noProof/>
          <w:sz w:val="24"/>
          <w:szCs w:val="24"/>
        </w:rPr>
        <w:t>3</w:t>
      </w:r>
      <w:r w:rsidRPr="00936CBD">
        <w:rPr>
          <w:sz w:val="24"/>
          <w:szCs w:val="24"/>
        </w:rPr>
        <w:fldChar w:fldCharType="end"/>
      </w:r>
      <w:r w:rsidRPr="00936CBD">
        <w:rPr>
          <w:sz w:val="24"/>
          <w:szCs w:val="24"/>
        </w:rPr>
        <w:t>: Jarðbindivarhalda JDD 1 fyrir SLD 1</w:t>
      </w:r>
    </w:p>
    <w:p w14:paraId="048F96C7" w14:textId="41268AFE" w:rsidR="008C6F22" w:rsidRPr="0028334A" w:rsidRDefault="008C6F22" w:rsidP="0028334A"/>
    <w:sectPr w:rsidR="008C6F22" w:rsidRPr="0028334A" w:rsidSect="004C558B">
      <w:headerReference w:type="default" r:id="rId17"/>
      <w:footerReference w:type="default" r:id="rId18"/>
      <w:pgSz w:w="11907" w:h="16840" w:code="9"/>
      <w:pgMar w:top="993" w:right="851" w:bottom="568" w:left="709" w:header="284"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CB5092" w14:textId="77777777" w:rsidR="00BC2AFB" w:rsidRDefault="00BC2AFB">
      <w:r>
        <w:separator/>
      </w:r>
    </w:p>
  </w:endnote>
  <w:endnote w:type="continuationSeparator" w:id="0">
    <w:p w14:paraId="3119EB69" w14:textId="77777777" w:rsidR="00BC2AFB" w:rsidRDefault="00BC2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tblBorders>
      <w:tblLook w:val="04A0" w:firstRow="1" w:lastRow="0" w:firstColumn="1" w:lastColumn="0" w:noHBand="0" w:noVBand="1"/>
    </w:tblPr>
    <w:tblGrid>
      <w:gridCol w:w="9296"/>
      <w:gridCol w:w="1051"/>
    </w:tblGrid>
    <w:tr w:rsidR="00C71F36" w:rsidRPr="00FA0CB5" w14:paraId="7B5D0EAD" w14:textId="77777777" w:rsidTr="00DF655F">
      <w:tc>
        <w:tcPr>
          <w:tcW w:w="12582" w:type="dxa"/>
          <w:tcBorders>
            <w:right w:val="single" w:sz="4" w:space="0" w:color="auto"/>
          </w:tcBorders>
        </w:tcPr>
        <w:p w14:paraId="4E6D5208" w14:textId="71837854" w:rsidR="00C71F36" w:rsidRPr="00EF7C08" w:rsidRDefault="00C71F36" w:rsidP="00DF655F">
          <w:pPr>
            <w:pStyle w:val="Footer"/>
            <w:tabs>
              <w:tab w:val="clear" w:pos="4153"/>
              <w:tab w:val="clear" w:pos="8306"/>
              <w:tab w:val="right" w:pos="9072"/>
              <w:tab w:val="right" w:pos="10205"/>
            </w:tabs>
            <w:rPr>
              <w:rFonts w:ascii="Arial" w:hAnsi="Arial" w:cs="Arial"/>
              <w:sz w:val="16"/>
              <w:szCs w:val="16"/>
            </w:rPr>
          </w:pPr>
          <w:r w:rsidRPr="00EF7C08">
            <w:rPr>
              <w:rFonts w:ascii="Arial" w:hAnsi="Arial" w:cs="Arial"/>
              <w:sz w:val="16"/>
              <w:szCs w:val="16"/>
            </w:rPr>
            <w:t>Ábyrgð:</w:t>
          </w:r>
          <w:r>
            <w:rPr>
              <w:rFonts w:ascii="Arial" w:hAnsi="Arial" w:cs="Arial"/>
              <w:sz w:val="16"/>
              <w:szCs w:val="16"/>
            </w:rPr>
            <w:t xml:space="preserve"> </w:t>
          </w:r>
          <w:sdt>
            <w:sdtPr>
              <w:rPr>
                <w:rFonts w:ascii="Arial" w:hAnsi="Arial" w:cs="Arial"/>
                <w:sz w:val="16"/>
                <w:szCs w:val="16"/>
              </w:rPr>
              <w:alias w:val="Ábyrgðarmaður"/>
              <w:tag w:val="HBAbyrgdarmadur"/>
              <w:id w:val="-1864886534"/>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4799F2E9-FC60-4F8E-AAEB-03DC5E3442AB}"/>
              <w:text/>
            </w:sdtPr>
            <w:sdtEndPr/>
            <w:sdtContent>
              <w:r w:rsidR="0087520D">
                <w:rPr>
                  <w:rFonts w:ascii="Arial" w:hAnsi="Arial" w:cs="Arial"/>
                  <w:sz w:val="16"/>
                  <w:szCs w:val="16"/>
                </w:rPr>
                <w:t>Jón Trausti Kárason (hann - he/him)</w:t>
              </w:r>
            </w:sdtContent>
          </w:sdt>
          <w:r w:rsidRPr="00EF7C08">
            <w:rPr>
              <w:rFonts w:ascii="Arial" w:hAnsi="Arial" w:cs="Arial"/>
              <w:sz w:val="16"/>
              <w:szCs w:val="16"/>
            </w:rPr>
            <w:tab/>
          </w:r>
          <w:r>
            <w:rPr>
              <w:rFonts w:ascii="Arial" w:hAnsi="Arial" w:cs="Arial"/>
              <w:sz w:val="16"/>
              <w:szCs w:val="16"/>
            </w:rPr>
            <w:t>Útgefið</w:t>
          </w:r>
          <w:r w:rsidRPr="00EF7C08">
            <w:rPr>
              <w:rFonts w:ascii="Arial" w:hAnsi="Arial" w:cs="Arial"/>
              <w:sz w:val="16"/>
              <w:szCs w:val="16"/>
            </w:rPr>
            <w:t xml:space="preserve">. </w:t>
          </w:r>
          <w:sdt>
            <w:sdtPr>
              <w:rPr>
                <w:rFonts w:ascii="Arial" w:hAnsi="Arial" w:cs="Arial"/>
                <w:sz w:val="16"/>
                <w:szCs w:val="16"/>
              </w:rPr>
              <w:alias w:val="Útgáfudagur"/>
              <w:tag w:val="HBUtgafuDagur"/>
              <w:id w:val="1015345553"/>
              <w:placeholder>
                <w:docPart w:val="83D053A8C7D547F4B15E9B1CB164BBDF"/>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4799F2E9-FC60-4F8E-AAEB-03DC5E3442AB}"/>
              <w:date w:fullDate="2021-06-29T12:38:00Z">
                <w:dateFormat w:val="d.M.yyyy"/>
                <w:lid w:val="is-IS"/>
                <w:storeMappedDataAs w:val="dateTime"/>
                <w:calendar w:val="gregorian"/>
              </w:date>
            </w:sdtPr>
            <w:sdtEndPr/>
            <w:sdtContent>
              <w:r w:rsidR="0087520D">
                <w:rPr>
                  <w:rFonts w:ascii="Arial" w:hAnsi="Arial" w:cs="Arial"/>
                  <w:sz w:val="16"/>
                  <w:szCs w:val="16"/>
                </w:rPr>
                <w:t>29.6.2021</w:t>
              </w:r>
            </w:sdtContent>
          </w:sdt>
        </w:p>
      </w:tc>
      <w:tc>
        <w:tcPr>
          <w:tcW w:w="1638" w:type="dxa"/>
          <w:tcBorders>
            <w:top w:val="single" w:sz="4" w:space="0" w:color="auto"/>
            <w:left w:val="single" w:sz="4" w:space="0" w:color="auto"/>
          </w:tcBorders>
        </w:tcPr>
        <w:p w14:paraId="52F0EC19" w14:textId="77777777" w:rsidR="00C71F36" w:rsidRPr="00EF7C08" w:rsidRDefault="00C71F36" w:rsidP="00DF655F">
          <w:pPr>
            <w:rPr>
              <w:rFonts w:ascii="Arial" w:hAnsi="Arial" w:cs="Arial"/>
              <w:sz w:val="16"/>
              <w:szCs w:val="16"/>
            </w:rPr>
          </w:pPr>
          <w:r w:rsidRPr="00EF7C08">
            <w:rPr>
              <w:rFonts w:ascii="Arial" w:hAnsi="Arial" w:cs="Arial"/>
              <w:sz w:val="16"/>
              <w:szCs w:val="16"/>
            </w:rPr>
            <w:t xml:space="preserve"> </w:t>
          </w:r>
          <w:r w:rsidRPr="00AC08B6">
            <w:rPr>
              <w:rFonts w:ascii="Arial" w:hAnsi="Arial" w:cs="Arial"/>
              <w:b/>
              <w:bCs/>
              <w:sz w:val="16"/>
              <w:szCs w:val="16"/>
            </w:rPr>
            <w:fldChar w:fldCharType="begin"/>
          </w:r>
          <w:r w:rsidRPr="00AC08B6">
            <w:rPr>
              <w:rFonts w:ascii="Arial" w:hAnsi="Arial" w:cs="Arial"/>
              <w:b/>
              <w:bCs/>
              <w:sz w:val="16"/>
              <w:szCs w:val="16"/>
            </w:rPr>
            <w:instrText xml:space="preserve"> PAGE  \* Arabic  \* MERGEFORMAT </w:instrText>
          </w:r>
          <w:r w:rsidRPr="00AC08B6">
            <w:rPr>
              <w:rFonts w:ascii="Arial" w:hAnsi="Arial" w:cs="Arial"/>
              <w:b/>
              <w:bCs/>
              <w:sz w:val="16"/>
              <w:szCs w:val="16"/>
            </w:rPr>
            <w:fldChar w:fldCharType="separate"/>
          </w:r>
          <w:r>
            <w:rPr>
              <w:rFonts w:ascii="Arial" w:hAnsi="Arial" w:cs="Arial"/>
              <w:b/>
              <w:bCs/>
              <w:noProof/>
              <w:sz w:val="16"/>
              <w:szCs w:val="16"/>
            </w:rPr>
            <w:t>1</w:t>
          </w:r>
          <w:r w:rsidRPr="00AC08B6">
            <w:rPr>
              <w:rFonts w:ascii="Arial" w:hAnsi="Arial" w:cs="Arial"/>
              <w:b/>
              <w:bCs/>
              <w:sz w:val="16"/>
              <w:szCs w:val="16"/>
            </w:rPr>
            <w:fldChar w:fldCharType="end"/>
          </w:r>
          <w:r>
            <w:rPr>
              <w:rFonts w:ascii="Arial" w:hAnsi="Arial" w:cs="Arial"/>
              <w:sz w:val="16"/>
              <w:szCs w:val="16"/>
            </w:rPr>
            <w:t xml:space="preserve"> af</w:t>
          </w:r>
          <w:r w:rsidRPr="00AC08B6">
            <w:rPr>
              <w:rFonts w:ascii="Arial" w:hAnsi="Arial" w:cs="Arial"/>
              <w:sz w:val="16"/>
              <w:szCs w:val="16"/>
            </w:rPr>
            <w:t xml:space="preserve"> </w:t>
          </w:r>
          <w:r w:rsidRPr="00AC08B6">
            <w:rPr>
              <w:rFonts w:ascii="Arial" w:hAnsi="Arial" w:cs="Arial"/>
              <w:b/>
              <w:bCs/>
              <w:sz w:val="16"/>
              <w:szCs w:val="16"/>
            </w:rPr>
            <w:fldChar w:fldCharType="begin"/>
          </w:r>
          <w:r w:rsidRPr="00AC08B6">
            <w:rPr>
              <w:rFonts w:ascii="Arial" w:hAnsi="Arial" w:cs="Arial"/>
              <w:b/>
              <w:bCs/>
              <w:sz w:val="16"/>
              <w:szCs w:val="16"/>
            </w:rPr>
            <w:instrText xml:space="preserve"> NUMPAGES  \* Arabic  \* MERGEFORMAT </w:instrText>
          </w:r>
          <w:r w:rsidRPr="00AC08B6">
            <w:rPr>
              <w:rFonts w:ascii="Arial" w:hAnsi="Arial" w:cs="Arial"/>
              <w:b/>
              <w:bCs/>
              <w:sz w:val="16"/>
              <w:szCs w:val="16"/>
            </w:rPr>
            <w:fldChar w:fldCharType="separate"/>
          </w:r>
          <w:r>
            <w:rPr>
              <w:rFonts w:ascii="Arial" w:hAnsi="Arial" w:cs="Arial"/>
              <w:b/>
              <w:bCs/>
              <w:noProof/>
              <w:sz w:val="16"/>
              <w:szCs w:val="16"/>
            </w:rPr>
            <w:t>2</w:t>
          </w:r>
          <w:r w:rsidRPr="00AC08B6">
            <w:rPr>
              <w:rFonts w:ascii="Arial" w:hAnsi="Arial" w:cs="Arial"/>
              <w:b/>
              <w:bCs/>
              <w:sz w:val="16"/>
              <w:szCs w:val="16"/>
            </w:rPr>
            <w:fldChar w:fldCharType="end"/>
          </w:r>
        </w:p>
        <w:p w14:paraId="7F9E6A32" w14:textId="77777777" w:rsidR="00C71F36" w:rsidRPr="00EF7C08" w:rsidRDefault="00C71F36" w:rsidP="00DF655F">
          <w:pPr>
            <w:pStyle w:val="Footer"/>
            <w:rPr>
              <w:rFonts w:ascii="Arial" w:hAnsi="Arial" w:cs="Arial"/>
              <w:sz w:val="16"/>
              <w:szCs w:val="16"/>
            </w:rPr>
          </w:pPr>
        </w:p>
      </w:tc>
    </w:tr>
  </w:tbl>
  <w:p w14:paraId="0CFA9943" w14:textId="77777777" w:rsidR="005B575C" w:rsidRPr="00C71F36" w:rsidRDefault="005B575C" w:rsidP="00C71F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6AFAFB" w14:textId="77777777" w:rsidR="00BC2AFB" w:rsidRDefault="00BC2AFB">
      <w:r>
        <w:separator/>
      </w:r>
    </w:p>
  </w:footnote>
  <w:footnote w:type="continuationSeparator" w:id="0">
    <w:p w14:paraId="6AD7BF53" w14:textId="77777777" w:rsidR="00BC2AFB" w:rsidRDefault="00BC2A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214"/>
      <w:gridCol w:w="5636"/>
    </w:tblGrid>
    <w:tr w:rsidR="00591D24" w:rsidRPr="00E708AF" w14:paraId="5E4388DB" w14:textId="77777777" w:rsidTr="00FD1014">
      <w:trPr>
        <w:trHeight w:val="637"/>
      </w:trPr>
      <w:tc>
        <w:tcPr>
          <w:tcW w:w="9214" w:type="dxa"/>
        </w:tcPr>
        <w:p w14:paraId="1ABB4C9B" w14:textId="125E9F1A" w:rsidR="00591D24" w:rsidRPr="006D2042" w:rsidRDefault="00591D24" w:rsidP="00FD1014">
          <w:pPr>
            <w:pStyle w:val="Header"/>
            <w:jc w:val="right"/>
            <w:rPr>
              <w:rFonts w:ascii="Arial" w:hAnsi="Arial" w:cs="Arial"/>
              <w:b/>
              <w:bCs/>
              <w:caps/>
              <w:sz w:val="28"/>
              <w:szCs w:val="20"/>
            </w:rPr>
          </w:pPr>
          <w:bookmarkStart w:id="2" w:name="_Hlk18923815"/>
          <w:bookmarkStart w:id="3" w:name="_Hlk18925146"/>
          <w:bookmarkStart w:id="4" w:name="_Hlk18925147"/>
          <w:bookmarkStart w:id="5" w:name="_Hlk39757082"/>
          <w:bookmarkStart w:id="6" w:name="_Hlk39757083"/>
          <w:bookmarkStart w:id="7" w:name="_Hlk39757089"/>
          <w:bookmarkStart w:id="8" w:name="_Hlk39757090"/>
          <w:r>
            <w:rPr>
              <w:rFonts w:ascii="Arial" w:hAnsi="Arial" w:cs="Arial"/>
              <w:noProof/>
              <w:lang w:eastAsia="is-IS"/>
            </w:rPr>
            <w:drawing>
              <wp:anchor distT="0" distB="0" distL="114300" distR="114300" simplePos="0" relativeHeight="251659264" behindDoc="0" locked="0" layoutInCell="1" allowOverlap="1" wp14:anchorId="1C85338F" wp14:editId="3D17C0ED">
                <wp:simplePos x="0" y="0"/>
                <wp:positionH relativeFrom="column">
                  <wp:posOffset>0</wp:posOffset>
                </wp:positionH>
                <wp:positionV relativeFrom="paragraph">
                  <wp:posOffset>-155575</wp:posOffset>
                </wp:positionV>
                <wp:extent cx="556260" cy="571500"/>
                <wp:effectExtent l="0" t="0" r="0" b="0"/>
                <wp:wrapNone/>
                <wp:docPr id="7" name="Picture 7"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5715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583835034"/>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4799F2E9-FC60-4F8E-AAEB-03DC5E3442AB}"/>
              <w:text w:multiLine="1"/>
            </w:sdtPr>
            <w:sdtEndPr/>
            <w:sdtContent>
              <w:r w:rsidR="00EF4FBA">
                <w:rPr>
                  <w:rFonts w:ascii="Arial" w:hAnsi="Arial" w:cs="Arial"/>
                  <w:b/>
                  <w:bCs/>
                  <w:caps/>
                  <w:sz w:val="28"/>
                  <w:szCs w:val="20"/>
                </w:rPr>
                <w:t>Rafveita</w:t>
              </w:r>
            </w:sdtContent>
          </w:sdt>
          <w:r w:rsidRPr="006D2042">
            <w:rPr>
              <w:rFonts w:ascii="Arial" w:hAnsi="Arial" w:cs="Arial"/>
              <w:b/>
              <w:bCs/>
              <w:caps/>
              <w:sz w:val="28"/>
              <w:szCs w:val="20"/>
            </w:rPr>
            <w:t xml:space="preserve">  </w:t>
          </w:r>
        </w:p>
        <w:p w14:paraId="1E76A30A" w14:textId="3CBC1DC8" w:rsidR="00591D24" w:rsidRPr="006D2042" w:rsidRDefault="00591D24" w:rsidP="00591D24">
          <w:pPr>
            <w:pStyle w:val="NR1StyleHeading8CalibriDarkRed"/>
            <w:tabs>
              <w:tab w:val="left" w:pos="2212"/>
              <w:tab w:val="right" w:pos="8080"/>
              <w:tab w:val="right" w:pos="8984"/>
            </w:tabs>
            <w:ind w:left="1843"/>
            <w:jc w:val="right"/>
            <w:rPr>
              <w:rFonts w:ascii="Arial" w:hAnsi="Arial" w:cs="Arial"/>
              <w:caps/>
              <w:color w:val="auto"/>
            </w:rPr>
          </w:pPr>
          <w:r>
            <w:rPr>
              <w:rFonts w:ascii="Arial" w:hAnsi="Arial" w:cs="Arial"/>
              <w:caps/>
              <w:color w:val="auto"/>
            </w:rPr>
            <w:tab/>
          </w:r>
          <w:r w:rsidRPr="006D2042">
            <w:rPr>
              <w:rFonts w:ascii="Arial" w:hAnsi="Arial" w:cs="Arial"/>
              <w:caps/>
              <w:color w:val="auto"/>
            </w:rPr>
            <w:tab/>
          </w: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C71F36">
                <w:rPr>
                  <w:rFonts w:ascii="Arial" w:hAnsi="Arial" w:cs="Arial"/>
                  <w:caps/>
                  <w:color w:val="auto"/>
                </w:rPr>
                <w:t>Tenging nýrra heimtauga í götuvarskápum í rafdreifikerfi Veitna</w:t>
              </w:r>
            </w:sdtContent>
          </w:sdt>
        </w:p>
      </w:tc>
      <w:tc>
        <w:tcPr>
          <w:tcW w:w="5636" w:type="dxa"/>
        </w:tcPr>
        <w:p w14:paraId="48596A1C" w14:textId="77777777" w:rsidR="00591D24" w:rsidRPr="006D2042" w:rsidRDefault="00591D24" w:rsidP="00FD1014">
          <w:pPr>
            <w:pStyle w:val="Header"/>
            <w:rPr>
              <w:rFonts w:ascii="Arial" w:hAnsi="Arial" w:cs="Arial"/>
              <w:b/>
              <w:caps/>
              <w:sz w:val="28"/>
              <w:szCs w:val="28"/>
            </w:rPr>
          </w:pPr>
        </w:p>
        <w:p w14:paraId="294885D8" w14:textId="1347196A" w:rsidR="00591D24" w:rsidRPr="006D2042" w:rsidRDefault="0087520D" w:rsidP="00FD1014">
          <w:pPr>
            <w:pStyle w:val="Header"/>
            <w:ind w:right="-156"/>
            <w:rPr>
              <w:rFonts w:ascii="Arial" w:hAnsi="Arial" w:cs="Arial"/>
              <w:b/>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4799F2E9-FC60-4F8E-AAEB-03DC5E3442AB}"/>
              <w:text/>
            </w:sdtPr>
            <w:sdtEndPr/>
            <w:sdtContent>
              <w:r w:rsidR="008C7F8A">
                <w:rPr>
                  <w:rFonts w:ascii="Arial" w:hAnsi="Arial" w:cs="Arial"/>
                  <w:b/>
                  <w:caps/>
                  <w:sz w:val="28"/>
                  <w:szCs w:val="28"/>
                </w:rPr>
                <w:t>VRV-210</w:t>
              </w:r>
            </w:sdtContent>
          </w:sdt>
          <w:r w:rsidR="00591D24" w:rsidRPr="006D2042">
            <w:rPr>
              <w:rFonts w:ascii="Arial" w:hAnsi="Arial" w:cs="Arial"/>
              <w:b/>
              <w:caps/>
              <w:sz w:val="28"/>
              <w:szCs w:val="28"/>
            </w:rPr>
            <w:t>-</w:t>
          </w:r>
          <w:sdt>
            <w:sdtPr>
              <w:rPr>
                <w:rFonts w:ascii="Arial" w:hAnsi="Arial" w:cs="Arial"/>
                <w:b/>
                <w:caps/>
                <w:sz w:val="28"/>
                <w:szCs w:val="28"/>
              </w:rPr>
              <w:alias w:val="Útgáfunúmer"/>
              <w:tag w:val="HBUtgafa"/>
              <w:id w:val="-1193527644"/>
              <w:placeholder>
                <w:docPart w:val="F54EEC740B434592AD8BA19F37EC9AB8"/>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4799F2E9-FC60-4F8E-AAEB-03DC5E3442AB}"/>
              <w:text/>
            </w:sdtPr>
            <w:sdtEndPr/>
            <w:sdtContent>
              <w:r>
                <w:rPr>
                  <w:rFonts w:ascii="Arial" w:hAnsi="Arial" w:cs="Arial"/>
                  <w:b/>
                  <w:caps/>
                  <w:sz w:val="28"/>
                  <w:szCs w:val="28"/>
                </w:rPr>
                <w:t>2.0</w:t>
              </w:r>
            </w:sdtContent>
          </w:sdt>
        </w:p>
      </w:tc>
    </w:tr>
    <w:bookmarkEnd w:id="2"/>
    <w:bookmarkEnd w:id="3"/>
    <w:bookmarkEnd w:id="4"/>
    <w:bookmarkEnd w:id="5"/>
    <w:bookmarkEnd w:id="6"/>
    <w:bookmarkEnd w:id="7"/>
    <w:bookmarkEnd w:id="8"/>
  </w:tbl>
  <w:p w14:paraId="20064C3D" w14:textId="247AEBF8" w:rsidR="005B575C" w:rsidRPr="00591D24" w:rsidRDefault="005B575C" w:rsidP="00591D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A8820644"/>
    <w:lvl w:ilvl="0">
      <w:start w:val="1"/>
      <w:numFmt w:val="decimal"/>
      <w:pStyle w:val="ListNumber3"/>
      <w:lvlText w:val="%1."/>
      <w:lvlJc w:val="left"/>
      <w:pPr>
        <w:tabs>
          <w:tab w:val="num" w:pos="566"/>
        </w:tabs>
        <w:ind w:left="566" w:hanging="360"/>
      </w:pPr>
    </w:lvl>
  </w:abstractNum>
  <w:abstractNum w:abstractNumId="1" w15:restartNumberingAfterBreak="0">
    <w:nsid w:val="00573D26"/>
    <w:multiLevelType w:val="hybridMultilevel"/>
    <w:tmpl w:val="E042C974"/>
    <w:lvl w:ilvl="0" w:tplc="16ECD66C">
      <w:start w:val="14"/>
      <w:numFmt w:val="bullet"/>
      <w:lvlText w:val="-"/>
      <w:lvlJc w:val="left"/>
      <w:pPr>
        <w:tabs>
          <w:tab w:val="num" w:pos="1290"/>
        </w:tabs>
        <w:ind w:left="1290" w:hanging="360"/>
      </w:pPr>
      <w:rPr>
        <w:rFonts w:ascii="Times New Roman" w:eastAsia="Times New Roman" w:hAnsi="Times New Roman" w:cs="Times New Roman" w:hint="default"/>
      </w:rPr>
    </w:lvl>
    <w:lvl w:ilvl="1" w:tplc="04090003" w:tentative="1">
      <w:start w:val="1"/>
      <w:numFmt w:val="bullet"/>
      <w:lvlText w:val="o"/>
      <w:lvlJc w:val="left"/>
      <w:pPr>
        <w:tabs>
          <w:tab w:val="num" w:pos="2010"/>
        </w:tabs>
        <w:ind w:left="2010" w:hanging="360"/>
      </w:pPr>
      <w:rPr>
        <w:rFonts w:ascii="Courier New" w:hAnsi="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2" w15:restartNumberingAfterBreak="0">
    <w:nsid w:val="00CA7D69"/>
    <w:multiLevelType w:val="hybridMultilevel"/>
    <w:tmpl w:val="E4E81E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750573"/>
    <w:multiLevelType w:val="hybridMultilevel"/>
    <w:tmpl w:val="8B42F45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44C1356"/>
    <w:multiLevelType w:val="multilevel"/>
    <w:tmpl w:val="DEC83AFE"/>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54C66E1"/>
    <w:multiLevelType w:val="hybridMultilevel"/>
    <w:tmpl w:val="66DC89CA"/>
    <w:lvl w:ilvl="0" w:tplc="216EC754">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76798B"/>
    <w:multiLevelType w:val="hybridMultilevel"/>
    <w:tmpl w:val="362ECC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AA55EA"/>
    <w:multiLevelType w:val="hybridMultilevel"/>
    <w:tmpl w:val="71C2C22C"/>
    <w:lvl w:ilvl="0" w:tplc="16ECD66C">
      <w:start w:val="14"/>
      <w:numFmt w:val="bullet"/>
      <w:lvlText w:val="-"/>
      <w:lvlJc w:val="left"/>
      <w:pPr>
        <w:tabs>
          <w:tab w:val="num" w:pos="1290"/>
        </w:tabs>
        <w:ind w:left="1290" w:hanging="360"/>
      </w:pPr>
      <w:rPr>
        <w:rFonts w:ascii="Times New Roman" w:eastAsia="Times New Roman" w:hAnsi="Times New Roman" w:cs="Times New Roman" w:hint="default"/>
      </w:rPr>
    </w:lvl>
    <w:lvl w:ilvl="1" w:tplc="04090003" w:tentative="1">
      <w:start w:val="1"/>
      <w:numFmt w:val="bullet"/>
      <w:lvlText w:val="o"/>
      <w:lvlJc w:val="left"/>
      <w:pPr>
        <w:tabs>
          <w:tab w:val="num" w:pos="2937"/>
        </w:tabs>
        <w:ind w:left="2937" w:hanging="360"/>
      </w:pPr>
      <w:rPr>
        <w:rFonts w:ascii="Courier New" w:hAnsi="Courier New" w:hint="default"/>
      </w:rPr>
    </w:lvl>
    <w:lvl w:ilvl="2" w:tplc="04090005" w:tentative="1">
      <w:start w:val="1"/>
      <w:numFmt w:val="bullet"/>
      <w:lvlText w:val=""/>
      <w:lvlJc w:val="left"/>
      <w:pPr>
        <w:tabs>
          <w:tab w:val="num" w:pos="3657"/>
        </w:tabs>
        <w:ind w:left="3657" w:hanging="360"/>
      </w:pPr>
      <w:rPr>
        <w:rFonts w:ascii="Wingdings" w:hAnsi="Wingdings" w:hint="default"/>
      </w:rPr>
    </w:lvl>
    <w:lvl w:ilvl="3" w:tplc="04090001" w:tentative="1">
      <w:start w:val="1"/>
      <w:numFmt w:val="bullet"/>
      <w:lvlText w:val=""/>
      <w:lvlJc w:val="left"/>
      <w:pPr>
        <w:tabs>
          <w:tab w:val="num" w:pos="4377"/>
        </w:tabs>
        <w:ind w:left="4377" w:hanging="360"/>
      </w:pPr>
      <w:rPr>
        <w:rFonts w:ascii="Symbol" w:hAnsi="Symbol" w:hint="default"/>
      </w:rPr>
    </w:lvl>
    <w:lvl w:ilvl="4" w:tplc="04090003" w:tentative="1">
      <w:start w:val="1"/>
      <w:numFmt w:val="bullet"/>
      <w:lvlText w:val="o"/>
      <w:lvlJc w:val="left"/>
      <w:pPr>
        <w:tabs>
          <w:tab w:val="num" w:pos="5097"/>
        </w:tabs>
        <w:ind w:left="5097" w:hanging="360"/>
      </w:pPr>
      <w:rPr>
        <w:rFonts w:ascii="Courier New" w:hAnsi="Courier New" w:hint="default"/>
      </w:rPr>
    </w:lvl>
    <w:lvl w:ilvl="5" w:tplc="04090005" w:tentative="1">
      <w:start w:val="1"/>
      <w:numFmt w:val="bullet"/>
      <w:lvlText w:val=""/>
      <w:lvlJc w:val="left"/>
      <w:pPr>
        <w:tabs>
          <w:tab w:val="num" w:pos="5817"/>
        </w:tabs>
        <w:ind w:left="5817" w:hanging="360"/>
      </w:pPr>
      <w:rPr>
        <w:rFonts w:ascii="Wingdings" w:hAnsi="Wingdings" w:hint="default"/>
      </w:rPr>
    </w:lvl>
    <w:lvl w:ilvl="6" w:tplc="04090001" w:tentative="1">
      <w:start w:val="1"/>
      <w:numFmt w:val="bullet"/>
      <w:lvlText w:val=""/>
      <w:lvlJc w:val="left"/>
      <w:pPr>
        <w:tabs>
          <w:tab w:val="num" w:pos="6537"/>
        </w:tabs>
        <w:ind w:left="6537" w:hanging="360"/>
      </w:pPr>
      <w:rPr>
        <w:rFonts w:ascii="Symbol" w:hAnsi="Symbol" w:hint="default"/>
      </w:rPr>
    </w:lvl>
    <w:lvl w:ilvl="7" w:tplc="04090003" w:tentative="1">
      <w:start w:val="1"/>
      <w:numFmt w:val="bullet"/>
      <w:lvlText w:val="o"/>
      <w:lvlJc w:val="left"/>
      <w:pPr>
        <w:tabs>
          <w:tab w:val="num" w:pos="7257"/>
        </w:tabs>
        <w:ind w:left="7257" w:hanging="360"/>
      </w:pPr>
      <w:rPr>
        <w:rFonts w:ascii="Courier New" w:hAnsi="Courier New" w:hint="default"/>
      </w:rPr>
    </w:lvl>
    <w:lvl w:ilvl="8" w:tplc="04090005" w:tentative="1">
      <w:start w:val="1"/>
      <w:numFmt w:val="bullet"/>
      <w:lvlText w:val=""/>
      <w:lvlJc w:val="left"/>
      <w:pPr>
        <w:tabs>
          <w:tab w:val="num" w:pos="7977"/>
        </w:tabs>
        <w:ind w:left="7977" w:hanging="360"/>
      </w:pPr>
      <w:rPr>
        <w:rFonts w:ascii="Wingdings" w:hAnsi="Wingdings" w:hint="default"/>
      </w:rPr>
    </w:lvl>
  </w:abstractNum>
  <w:abstractNum w:abstractNumId="8" w15:restartNumberingAfterBreak="0">
    <w:nsid w:val="115E6986"/>
    <w:multiLevelType w:val="hybridMultilevel"/>
    <w:tmpl w:val="EDD6D6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252AED"/>
    <w:multiLevelType w:val="hybridMultilevel"/>
    <w:tmpl w:val="1CBA77AA"/>
    <w:lvl w:ilvl="0" w:tplc="16ECD66C">
      <w:start w:val="1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2727"/>
        </w:tabs>
        <w:ind w:left="2727" w:hanging="360"/>
      </w:pPr>
      <w:rPr>
        <w:rFonts w:ascii="Courier New" w:hAnsi="Courier New" w:hint="default"/>
      </w:rPr>
    </w:lvl>
    <w:lvl w:ilvl="2" w:tplc="04090005" w:tentative="1">
      <w:start w:val="1"/>
      <w:numFmt w:val="bullet"/>
      <w:lvlText w:val=""/>
      <w:lvlJc w:val="left"/>
      <w:pPr>
        <w:tabs>
          <w:tab w:val="num" w:pos="3447"/>
        </w:tabs>
        <w:ind w:left="3447" w:hanging="360"/>
      </w:pPr>
      <w:rPr>
        <w:rFonts w:ascii="Wingdings" w:hAnsi="Wingdings" w:hint="default"/>
      </w:rPr>
    </w:lvl>
    <w:lvl w:ilvl="3" w:tplc="04090001" w:tentative="1">
      <w:start w:val="1"/>
      <w:numFmt w:val="bullet"/>
      <w:lvlText w:val=""/>
      <w:lvlJc w:val="left"/>
      <w:pPr>
        <w:tabs>
          <w:tab w:val="num" w:pos="4167"/>
        </w:tabs>
        <w:ind w:left="4167" w:hanging="360"/>
      </w:pPr>
      <w:rPr>
        <w:rFonts w:ascii="Symbol" w:hAnsi="Symbol" w:hint="default"/>
      </w:rPr>
    </w:lvl>
    <w:lvl w:ilvl="4" w:tplc="04090003" w:tentative="1">
      <w:start w:val="1"/>
      <w:numFmt w:val="bullet"/>
      <w:lvlText w:val="o"/>
      <w:lvlJc w:val="left"/>
      <w:pPr>
        <w:tabs>
          <w:tab w:val="num" w:pos="4887"/>
        </w:tabs>
        <w:ind w:left="4887" w:hanging="360"/>
      </w:pPr>
      <w:rPr>
        <w:rFonts w:ascii="Courier New" w:hAnsi="Courier New" w:hint="default"/>
      </w:rPr>
    </w:lvl>
    <w:lvl w:ilvl="5" w:tplc="04090005" w:tentative="1">
      <w:start w:val="1"/>
      <w:numFmt w:val="bullet"/>
      <w:lvlText w:val=""/>
      <w:lvlJc w:val="left"/>
      <w:pPr>
        <w:tabs>
          <w:tab w:val="num" w:pos="5607"/>
        </w:tabs>
        <w:ind w:left="5607" w:hanging="360"/>
      </w:pPr>
      <w:rPr>
        <w:rFonts w:ascii="Wingdings" w:hAnsi="Wingdings" w:hint="default"/>
      </w:rPr>
    </w:lvl>
    <w:lvl w:ilvl="6" w:tplc="04090001" w:tentative="1">
      <w:start w:val="1"/>
      <w:numFmt w:val="bullet"/>
      <w:lvlText w:val=""/>
      <w:lvlJc w:val="left"/>
      <w:pPr>
        <w:tabs>
          <w:tab w:val="num" w:pos="6327"/>
        </w:tabs>
        <w:ind w:left="6327" w:hanging="360"/>
      </w:pPr>
      <w:rPr>
        <w:rFonts w:ascii="Symbol" w:hAnsi="Symbol" w:hint="default"/>
      </w:rPr>
    </w:lvl>
    <w:lvl w:ilvl="7" w:tplc="04090003" w:tentative="1">
      <w:start w:val="1"/>
      <w:numFmt w:val="bullet"/>
      <w:lvlText w:val="o"/>
      <w:lvlJc w:val="left"/>
      <w:pPr>
        <w:tabs>
          <w:tab w:val="num" w:pos="7047"/>
        </w:tabs>
        <w:ind w:left="7047" w:hanging="360"/>
      </w:pPr>
      <w:rPr>
        <w:rFonts w:ascii="Courier New" w:hAnsi="Courier New" w:hint="default"/>
      </w:rPr>
    </w:lvl>
    <w:lvl w:ilvl="8" w:tplc="04090005" w:tentative="1">
      <w:start w:val="1"/>
      <w:numFmt w:val="bullet"/>
      <w:lvlText w:val=""/>
      <w:lvlJc w:val="left"/>
      <w:pPr>
        <w:tabs>
          <w:tab w:val="num" w:pos="7767"/>
        </w:tabs>
        <w:ind w:left="7767" w:hanging="360"/>
      </w:pPr>
      <w:rPr>
        <w:rFonts w:ascii="Wingdings" w:hAnsi="Wingdings" w:hint="default"/>
      </w:rPr>
    </w:lvl>
  </w:abstractNum>
  <w:abstractNum w:abstractNumId="10" w15:restartNumberingAfterBreak="0">
    <w:nsid w:val="13264807"/>
    <w:multiLevelType w:val="hybridMultilevel"/>
    <w:tmpl w:val="CF441CB4"/>
    <w:lvl w:ilvl="0" w:tplc="495EF534">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14FA024F"/>
    <w:multiLevelType w:val="multilevel"/>
    <w:tmpl w:val="F10A999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570"/>
        </w:tabs>
        <w:ind w:left="570" w:hanging="57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15:restartNumberingAfterBreak="0">
    <w:nsid w:val="1EBB19DE"/>
    <w:multiLevelType w:val="hybridMultilevel"/>
    <w:tmpl w:val="A42481F2"/>
    <w:lvl w:ilvl="0" w:tplc="0809000F">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EF30110"/>
    <w:multiLevelType w:val="hybridMultilevel"/>
    <w:tmpl w:val="E7FC5BE2"/>
    <w:lvl w:ilvl="0" w:tplc="16ECD66C">
      <w:start w:val="1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2727"/>
        </w:tabs>
        <w:ind w:left="2727" w:hanging="360"/>
      </w:pPr>
      <w:rPr>
        <w:rFonts w:ascii="Courier New" w:hAnsi="Courier New" w:hint="default"/>
      </w:rPr>
    </w:lvl>
    <w:lvl w:ilvl="2" w:tplc="04090005" w:tentative="1">
      <w:start w:val="1"/>
      <w:numFmt w:val="bullet"/>
      <w:lvlText w:val=""/>
      <w:lvlJc w:val="left"/>
      <w:pPr>
        <w:tabs>
          <w:tab w:val="num" w:pos="3447"/>
        </w:tabs>
        <w:ind w:left="3447" w:hanging="360"/>
      </w:pPr>
      <w:rPr>
        <w:rFonts w:ascii="Wingdings" w:hAnsi="Wingdings" w:hint="default"/>
      </w:rPr>
    </w:lvl>
    <w:lvl w:ilvl="3" w:tplc="04090001" w:tentative="1">
      <w:start w:val="1"/>
      <w:numFmt w:val="bullet"/>
      <w:lvlText w:val=""/>
      <w:lvlJc w:val="left"/>
      <w:pPr>
        <w:tabs>
          <w:tab w:val="num" w:pos="4167"/>
        </w:tabs>
        <w:ind w:left="4167" w:hanging="360"/>
      </w:pPr>
      <w:rPr>
        <w:rFonts w:ascii="Symbol" w:hAnsi="Symbol" w:hint="default"/>
      </w:rPr>
    </w:lvl>
    <w:lvl w:ilvl="4" w:tplc="04090003" w:tentative="1">
      <w:start w:val="1"/>
      <w:numFmt w:val="bullet"/>
      <w:lvlText w:val="o"/>
      <w:lvlJc w:val="left"/>
      <w:pPr>
        <w:tabs>
          <w:tab w:val="num" w:pos="4887"/>
        </w:tabs>
        <w:ind w:left="4887" w:hanging="360"/>
      </w:pPr>
      <w:rPr>
        <w:rFonts w:ascii="Courier New" w:hAnsi="Courier New" w:hint="default"/>
      </w:rPr>
    </w:lvl>
    <w:lvl w:ilvl="5" w:tplc="04090005" w:tentative="1">
      <w:start w:val="1"/>
      <w:numFmt w:val="bullet"/>
      <w:lvlText w:val=""/>
      <w:lvlJc w:val="left"/>
      <w:pPr>
        <w:tabs>
          <w:tab w:val="num" w:pos="5607"/>
        </w:tabs>
        <w:ind w:left="5607" w:hanging="360"/>
      </w:pPr>
      <w:rPr>
        <w:rFonts w:ascii="Wingdings" w:hAnsi="Wingdings" w:hint="default"/>
      </w:rPr>
    </w:lvl>
    <w:lvl w:ilvl="6" w:tplc="04090001" w:tentative="1">
      <w:start w:val="1"/>
      <w:numFmt w:val="bullet"/>
      <w:lvlText w:val=""/>
      <w:lvlJc w:val="left"/>
      <w:pPr>
        <w:tabs>
          <w:tab w:val="num" w:pos="6327"/>
        </w:tabs>
        <w:ind w:left="6327" w:hanging="360"/>
      </w:pPr>
      <w:rPr>
        <w:rFonts w:ascii="Symbol" w:hAnsi="Symbol" w:hint="default"/>
      </w:rPr>
    </w:lvl>
    <w:lvl w:ilvl="7" w:tplc="04090003" w:tentative="1">
      <w:start w:val="1"/>
      <w:numFmt w:val="bullet"/>
      <w:lvlText w:val="o"/>
      <w:lvlJc w:val="left"/>
      <w:pPr>
        <w:tabs>
          <w:tab w:val="num" w:pos="7047"/>
        </w:tabs>
        <w:ind w:left="7047" w:hanging="360"/>
      </w:pPr>
      <w:rPr>
        <w:rFonts w:ascii="Courier New" w:hAnsi="Courier New" w:hint="default"/>
      </w:rPr>
    </w:lvl>
    <w:lvl w:ilvl="8" w:tplc="04090005" w:tentative="1">
      <w:start w:val="1"/>
      <w:numFmt w:val="bullet"/>
      <w:lvlText w:val=""/>
      <w:lvlJc w:val="left"/>
      <w:pPr>
        <w:tabs>
          <w:tab w:val="num" w:pos="7767"/>
        </w:tabs>
        <w:ind w:left="7767" w:hanging="360"/>
      </w:pPr>
      <w:rPr>
        <w:rFonts w:ascii="Wingdings" w:hAnsi="Wingdings" w:hint="default"/>
      </w:rPr>
    </w:lvl>
  </w:abstractNum>
  <w:abstractNum w:abstractNumId="14" w15:restartNumberingAfterBreak="0">
    <w:nsid w:val="202F5C22"/>
    <w:multiLevelType w:val="hybridMultilevel"/>
    <w:tmpl w:val="C43008AE"/>
    <w:lvl w:ilvl="0" w:tplc="04090017">
      <w:start w:val="1"/>
      <w:numFmt w:val="lowerLetter"/>
      <w:lvlText w:val="%1)"/>
      <w:lvlJc w:val="left"/>
      <w:pPr>
        <w:tabs>
          <w:tab w:val="num" w:pos="720"/>
        </w:tabs>
        <w:ind w:left="720" w:hanging="360"/>
      </w:pPr>
      <w:rPr>
        <w:rFonts w:hint="default"/>
      </w:rPr>
    </w:lvl>
    <w:lvl w:ilvl="1" w:tplc="6562B64C">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AD3D83"/>
    <w:multiLevelType w:val="hybridMultilevel"/>
    <w:tmpl w:val="19A08BAC"/>
    <w:lvl w:ilvl="0" w:tplc="16ECD66C">
      <w:start w:val="1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2727"/>
        </w:tabs>
        <w:ind w:left="2727" w:hanging="360"/>
      </w:pPr>
      <w:rPr>
        <w:rFonts w:ascii="Courier New" w:hAnsi="Courier New" w:hint="default"/>
      </w:rPr>
    </w:lvl>
    <w:lvl w:ilvl="2" w:tplc="04090005" w:tentative="1">
      <w:start w:val="1"/>
      <w:numFmt w:val="bullet"/>
      <w:lvlText w:val=""/>
      <w:lvlJc w:val="left"/>
      <w:pPr>
        <w:tabs>
          <w:tab w:val="num" w:pos="3447"/>
        </w:tabs>
        <w:ind w:left="3447" w:hanging="360"/>
      </w:pPr>
      <w:rPr>
        <w:rFonts w:ascii="Wingdings" w:hAnsi="Wingdings" w:hint="default"/>
      </w:rPr>
    </w:lvl>
    <w:lvl w:ilvl="3" w:tplc="04090001" w:tentative="1">
      <w:start w:val="1"/>
      <w:numFmt w:val="bullet"/>
      <w:lvlText w:val=""/>
      <w:lvlJc w:val="left"/>
      <w:pPr>
        <w:tabs>
          <w:tab w:val="num" w:pos="4167"/>
        </w:tabs>
        <w:ind w:left="4167" w:hanging="360"/>
      </w:pPr>
      <w:rPr>
        <w:rFonts w:ascii="Symbol" w:hAnsi="Symbol" w:hint="default"/>
      </w:rPr>
    </w:lvl>
    <w:lvl w:ilvl="4" w:tplc="04090003" w:tentative="1">
      <w:start w:val="1"/>
      <w:numFmt w:val="bullet"/>
      <w:lvlText w:val="o"/>
      <w:lvlJc w:val="left"/>
      <w:pPr>
        <w:tabs>
          <w:tab w:val="num" w:pos="4887"/>
        </w:tabs>
        <w:ind w:left="4887" w:hanging="360"/>
      </w:pPr>
      <w:rPr>
        <w:rFonts w:ascii="Courier New" w:hAnsi="Courier New" w:hint="default"/>
      </w:rPr>
    </w:lvl>
    <w:lvl w:ilvl="5" w:tplc="04090005" w:tentative="1">
      <w:start w:val="1"/>
      <w:numFmt w:val="bullet"/>
      <w:lvlText w:val=""/>
      <w:lvlJc w:val="left"/>
      <w:pPr>
        <w:tabs>
          <w:tab w:val="num" w:pos="5607"/>
        </w:tabs>
        <w:ind w:left="5607" w:hanging="360"/>
      </w:pPr>
      <w:rPr>
        <w:rFonts w:ascii="Wingdings" w:hAnsi="Wingdings" w:hint="default"/>
      </w:rPr>
    </w:lvl>
    <w:lvl w:ilvl="6" w:tplc="04090001" w:tentative="1">
      <w:start w:val="1"/>
      <w:numFmt w:val="bullet"/>
      <w:lvlText w:val=""/>
      <w:lvlJc w:val="left"/>
      <w:pPr>
        <w:tabs>
          <w:tab w:val="num" w:pos="6327"/>
        </w:tabs>
        <w:ind w:left="6327" w:hanging="360"/>
      </w:pPr>
      <w:rPr>
        <w:rFonts w:ascii="Symbol" w:hAnsi="Symbol" w:hint="default"/>
      </w:rPr>
    </w:lvl>
    <w:lvl w:ilvl="7" w:tplc="04090003" w:tentative="1">
      <w:start w:val="1"/>
      <w:numFmt w:val="bullet"/>
      <w:lvlText w:val="o"/>
      <w:lvlJc w:val="left"/>
      <w:pPr>
        <w:tabs>
          <w:tab w:val="num" w:pos="7047"/>
        </w:tabs>
        <w:ind w:left="7047" w:hanging="360"/>
      </w:pPr>
      <w:rPr>
        <w:rFonts w:ascii="Courier New" w:hAnsi="Courier New" w:hint="default"/>
      </w:rPr>
    </w:lvl>
    <w:lvl w:ilvl="8" w:tplc="04090005" w:tentative="1">
      <w:start w:val="1"/>
      <w:numFmt w:val="bullet"/>
      <w:lvlText w:val=""/>
      <w:lvlJc w:val="left"/>
      <w:pPr>
        <w:tabs>
          <w:tab w:val="num" w:pos="7767"/>
        </w:tabs>
        <w:ind w:left="7767" w:hanging="360"/>
      </w:pPr>
      <w:rPr>
        <w:rFonts w:ascii="Wingdings" w:hAnsi="Wingdings" w:hint="default"/>
      </w:rPr>
    </w:lvl>
  </w:abstractNum>
  <w:abstractNum w:abstractNumId="16" w15:restartNumberingAfterBreak="0">
    <w:nsid w:val="27756F06"/>
    <w:multiLevelType w:val="hybridMultilevel"/>
    <w:tmpl w:val="058AD372"/>
    <w:lvl w:ilvl="0" w:tplc="08090001">
      <w:start w:val="1"/>
      <w:numFmt w:val="bullet"/>
      <w:lvlText w:val=""/>
      <w:lvlJc w:val="left"/>
      <w:pPr>
        <w:tabs>
          <w:tab w:val="num" w:pos="778"/>
        </w:tabs>
        <w:ind w:left="778" w:hanging="360"/>
      </w:pPr>
      <w:rPr>
        <w:rFonts w:ascii="Symbol" w:hAnsi="Symbol" w:hint="default"/>
      </w:rPr>
    </w:lvl>
    <w:lvl w:ilvl="1" w:tplc="08090003" w:tentative="1">
      <w:start w:val="1"/>
      <w:numFmt w:val="bullet"/>
      <w:lvlText w:val="o"/>
      <w:lvlJc w:val="left"/>
      <w:pPr>
        <w:tabs>
          <w:tab w:val="num" w:pos="1498"/>
        </w:tabs>
        <w:ind w:left="1498" w:hanging="360"/>
      </w:pPr>
      <w:rPr>
        <w:rFonts w:ascii="Courier New" w:hAnsi="Courier New" w:cs="Courier New" w:hint="default"/>
      </w:rPr>
    </w:lvl>
    <w:lvl w:ilvl="2" w:tplc="08090005" w:tentative="1">
      <w:start w:val="1"/>
      <w:numFmt w:val="bullet"/>
      <w:lvlText w:val=""/>
      <w:lvlJc w:val="left"/>
      <w:pPr>
        <w:tabs>
          <w:tab w:val="num" w:pos="2218"/>
        </w:tabs>
        <w:ind w:left="2218" w:hanging="360"/>
      </w:pPr>
      <w:rPr>
        <w:rFonts w:ascii="Wingdings" w:hAnsi="Wingdings" w:hint="default"/>
      </w:rPr>
    </w:lvl>
    <w:lvl w:ilvl="3" w:tplc="08090001" w:tentative="1">
      <w:start w:val="1"/>
      <w:numFmt w:val="bullet"/>
      <w:lvlText w:val=""/>
      <w:lvlJc w:val="left"/>
      <w:pPr>
        <w:tabs>
          <w:tab w:val="num" w:pos="2938"/>
        </w:tabs>
        <w:ind w:left="2938" w:hanging="360"/>
      </w:pPr>
      <w:rPr>
        <w:rFonts w:ascii="Symbol" w:hAnsi="Symbol" w:hint="default"/>
      </w:rPr>
    </w:lvl>
    <w:lvl w:ilvl="4" w:tplc="08090003" w:tentative="1">
      <w:start w:val="1"/>
      <w:numFmt w:val="bullet"/>
      <w:lvlText w:val="o"/>
      <w:lvlJc w:val="left"/>
      <w:pPr>
        <w:tabs>
          <w:tab w:val="num" w:pos="3658"/>
        </w:tabs>
        <w:ind w:left="3658" w:hanging="360"/>
      </w:pPr>
      <w:rPr>
        <w:rFonts w:ascii="Courier New" w:hAnsi="Courier New" w:cs="Courier New" w:hint="default"/>
      </w:rPr>
    </w:lvl>
    <w:lvl w:ilvl="5" w:tplc="08090005" w:tentative="1">
      <w:start w:val="1"/>
      <w:numFmt w:val="bullet"/>
      <w:lvlText w:val=""/>
      <w:lvlJc w:val="left"/>
      <w:pPr>
        <w:tabs>
          <w:tab w:val="num" w:pos="4378"/>
        </w:tabs>
        <w:ind w:left="4378" w:hanging="360"/>
      </w:pPr>
      <w:rPr>
        <w:rFonts w:ascii="Wingdings" w:hAnsi="Wingdings" w:hint="default"/>
      </w:rPr>
    </w:lvl>
    <w:lvl w:ilvl="6" w:tplc="08090001" w:tentative="1">
      <w:start w:val="1"/>
      <w:numFmt w:val="bullet"/>
      <w:lvlText w:val=""/>
      <w:lvlJc w:val="left"/>
      <w:pPr>
        <w:tabs>
          <w:tab w:val="num" w:pos="5098"/>
        </w:tabs>
        <w:ind w:left="5098" w:hanging="360"/>
      </w:pPr>
      <w:rPr>
        <w:rFonts w:ascii="Symbol" w:hAnsi="Symbol" w:hint="default"/>
      </w:rPr>
    </w:lvl>
    <w:lvl w:ilvl="7" w:tplc="08090003" w:tentative="1">
      <w:start w:val="1"/>
      <w:numFmt w:val="bullet"/>
      <w:lvlText w:val="o"/>
      <w:lvlJc w:val="left"/>
      <w:pPr>
        <w:tabs>
          <w:tab w:val="num" w:pos="5818"/>
        </w:tabs>
        <w:ind w:left="5818" w:hanging="360"/>
      </w:pPr>
      <w:rPr>
        <w:rFonts w:ascii="Courier New" w:hAnsi="Courier New" w:cs="Courier New" w:hint="default"/>
      </w:rPr>
    </w:lvl>
    <w:lvl w:ilvl="8" w:tplc="08090005" w:tentative="1">
      <w:start w:val="1"/>
      <w:numFmt w:val="bullet"/>
      <w:lvlText w:val=""/>
      <w:lvlJc w:val="left"/>
      <w:pPr>
        <w:tabs>
          <w:tab w:val="num" w:pos="6538"/>
        </w:tabs>
        <w:ind w:left="6538" w:hanging="360"/>
      </w:pPr>
      <w:rPr>
        <w:rFonts w:ascii="Wingdings" w:hAnsi="Wingdings" w:hint="default"/>
      </w:rPr>
    </w:lvl>
  </w:abstractNum>
  <w:abstractNum w:abstractNumId="17" w15:restartNumberingAfterBreak="0">
    <w:nsid w:val="2B3124B0"/>
    <w:multiLevelType w:val="hybridMultilevel"/>
    <w:tmpl w:val="590CB06A"/>
    <w:lvl w:ilvl="0" w:tplc="16ECD66C">
      <w:start w:val="1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2727"/>
        </w:tabs>
        <w:ind w:left="2727" w:hanging="360"/>
      </w:pPr>
      <w:rPr>
        <w:rFonts w:ascii="Courier New" w:hAnsi="Courier New" w:hint="default"/>
      </w:rPr>
    </w:lvl>
    <w:lvl w:ilvl="2" w:tplc="04090005" w:tentative="1">
      <w:start w:val="1"/>
      <w:numFmt w:val="bullet"/>
      <w:lvlText w:val=""/>
      <w:lvlJc w:val="left"/>
      <w:pPr>
        <w:tabs>
          <w:tab w:val="num" w:pos="3447"/>
        </w:tabs>
        <w:ind w:left="3447" w:hanging="360"/>
      </w:pPr>
      <w:rPr>
        <w:rFonts w:ascii="Wingdings" w:hAnsi="Wingdings" w:hint="default"/>
      </w:rPr>
    </w:lvl>
    <w:lvl w:ilvl="3" w:tplc="04090001" w:tentative="1">
      <w:start w:val="1"/>
      <w:numFmt w:val="bullet"/>
      <w:lvlText w:val=""/>
      <w:lvlJc w:val="left"/>
      <w:pPr>
        <w:tabs>
          <w:tab w:val="num" w:pos="4167"/>
        </w:tabs>
        <w:ind w:left="4167" w:hanging="360"/>
      </w:pPr>
      <w:rPr>
        <w:rFonts w:ascii="Symbol" w:hAnsi="Symbol" w:hint="default"/>
      </w:rPr>
    </w:lvl>
    <w:lvl w:ilvl="4" w:tplc="04090003" w:tentative="1">
      <w:start w:val="1"/>
      <w:numFmt w:val="bullet"/>
      <w:lvlText w:val="o"/>
      <w:lvlJc w:val="left"/>
      <w:pPr>
        <w:tabs>
          <w:tab w:val="num" w:pos="4887"/>
        </w:tabs>
        <w:ind w:left="4887" w:hanging="360"/>
      </w:pPr>
      <w:rPr>
        <w:rFonts w:ascii="Courier New" w:hAnsi="Courier New" w:hint="default"/>
      </w:rPr>
    </w:lvl>
    <w:lvl w:ilvl="5" w:tplc="04090005" w:tentative="1">
      <w:start w:val="1"/>
      <w:numFmt w:val="bullet"/>
      <w:lvlText w:val=""/>
      <w:lvlJc w:val="left"/>
      <w:pPr>
        <w:tabs>
          <w:tab w:val="num" w:pos="5607"/>
        </w:tabs>
        <w:ind w:left="5607" w:hanging="360"/>
      </w:pPr>
      <w:rPr>
        <w:rFonts w:ascii="Wingdings" w:hAnsi="Wingdings" w:hint="default"/>
      </w:rPr>
    </w:lvl>
    <w:lvl w:ilvl="6" w:tplc="04090001" w:tentative="1">
      <w:start w:val="1"/>
      <w:numFmt w:val="bullet"/>
      <w:lvlText w:val=""/>
      <w:lvlJc w:val="left"/>
      <w:pPr>
        <w:tabs>
          <w:tab w:val="num" w:pos="6327"/>
        </w:tabs>
        <w:ind w:left="6327" w:hanging="360"/>
      </w:pPr>
      <w:rPr>
        <w:rFonts w:ascii="Symbol" w:hAnsi="Symbol" w:hint="default"/>
      </w:rPr>
    </w:lvl>
    <w:lvl w:ilvl="7" w:tplc="04090003" w:tentative="1">
      <w:start w:val="1"/>
      <w:numFmt w:val="bullet"/>
      <w:lvlText w:val="o"/>
      <w:lvlJc w:val="left"/>
      <w:pPr>
        <w:tabs>
          <w:tab w:val="num" w:pos="7047"/>
        </w:tabs>
        <w:ind w:left="7047" w:hanging="360"/>
      </w:pPr>
      <w:rPr>
        <w:rFonts w:ascii="Courier New" w:hAnsi="Courier New" w:hint="default"/>
      </w:rPr>
    </w:lvl>
    <w:lvl w:ilvl="8" w:tplc="04090005" w:tentative="1">
      <w:start w:val="1"/>
      <w:numFmt w:val="bullet"/>
      <w:lvlText w:val=""/>
      <w:lvlJc w:val="left"/>
      <w:pPr>
        <w:tabs>
          <w:tab w:val="num" w:pos="7767"/>
        </w:tabs>
        <w:ind w:left="7767" w:hanging="360"/>
      </w:pPr>
      <w:rPr>
        <w:rFonts w:ascii="Wingdings" w:hAnsi="Wingdings" w:hint="default"/>
      </w:rPr>
    </w:lvl>
  </w:abstractNum>
  <w:abstractNum w:abstractNumId="18" w15:restartNumberingAfterBreak="0">
    <w:nsid w:val="2C980BD8"/>
    <w:multiLevelType w:val="hybridMultilevel"/>
    <w:tmpl w:val="2E664BC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2F0B72BF"/>
    <w:multiLevelType w:val="hybridMultilevel"/>
    <w:tmpl w:val="BB0C60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711855"/>
    <w:multiLevelType w:val="hybridMultilevel"/>
    <w:tmpl w:val="A3846E72"/>
    <w:lvl w:ilvl="0" w:tplc="3A48300A">
      <w:start w:val="14"/>
      <w:numFmt w:val="bullet"/>
      <w:lvlText w:val="-"/>
      <w:lvlJc w:val="left"/>
      <w:pPr>
        <w:tabs>
          <w:tab w:val="num" w:pos="1381"/>
        </w:tabs>
        <w:ind w:left="1290" w:hanging="269"/>
      </w:pPr>
      <w:rPr>
        <w:rFonts w:ascii="Times New Roman" w:eastAsia="Times New Roman" w:hAnsi="Times New Roman" w:cs="Times New Roman" w:hint="default"/>
      </w:rPr>
    </w:lvl>
    <w:lvl w:ilvl="1" w:tplc="04090003" w:tentative="1">
      <w:start w:val="1"/>
      <w:numFmt w:val="bullet"/>
      <w:lvlText w:val="o"/>
      <w:lvlJc w:val="left"/>
      <w:pPr>
        <w:tabs>
          <w:tab w:val="num" w:pos="2727"/>
        </w:tabs>
        <w:ind w:left="2727" w:hanging="360"/>
      </w:pPr>
      <w:rPr>
        <w:rFonts w:ascii="Courier New" w:hAnsi="Courier New" w:hint="default"/>
      </w:rPr>
    </w:lvl>
    <w:lvl w:ilvl="2" w:tplc="04090005" w:tentative="1">
      <w:start w:val="1"/>
      <w:numFmt w:val="bullet"/>
      <w:lvlText w:val=""/>
      <w:lvlJc w:val="left"/>
      <w:pPr>
        <w:tabs>
          <w:tab w:val="num" w:pos="3447"/>
        </w:tabs>
        <w:ind w:left="3447" w:hanging="360"/>
      </w:pPr>
      <w:rPr>
        <w:rFonts w:ascii="Wingdings" w:hAnsi="Wingdings" w:hint="default"/>
      </w:rPr>
    </w:lvl>
    <w:lvl w:ilvl="3" w:tplc="04090001" w:tentative="1">
      <w:start w:val="1"/>
      <w:numFmt w:val="bullet"/>
      <w:lvlText w:val=""/>
      <w:lvlJc w:val="left"/>
      <w:pPr>
        <w:tabs>
          <w:tab w:val="num" w:pos="4167"/>
        </w:tabs>
        <w:ind w:left="4167" w:hanging="360"/>
      </w:pPr>
      <w:rPr>
        <w:rFonts w:ascii="Symbol" w:hAnsi="Symbol" w:hint="default"/>
      </w:rPr>
    </w:lvl>
    <w:lvl w:ilvl="4" w:tplc="04090003" w:tentative="1">
      <w:start w:val="1"/>
      <w:numFmt w:val="bullet"/>
      <w:lvlText w:val="o"/>
      <w:lvlJc w:val="left"/>
      <w:pPr>
        <w:tabs>
          <w:tab w:val="num" w:pos="4887"/>
        </w:tabs>
        <w:ind w:left="4887" w:hanging="360"/>
      </w:pPr>
      <w:rPr>
        <w:rFonts w:ascii="Courier New" w:hAnsi="Courier New" w:hint="default"/>
      </w:rPr>
    </w:lvl>
    <w:lvl w:ilvl="5" w:tplc="04090005" w:tentative="1">
      <w:start w:val="1"/>
      <w:numFmt w:val="bullet"/>
      <w:lvlText w:val=""/>
      <w:lvlJc w:val="left"/>
      <w:pPr>
        <w:tabs>
          <w:tab w:val="num" w:pos="5607"/>
        </w:tabs>
        <w:ind w:left="5607" w:hanging="360"/>
      </w:pPr>
      <w:rPr>
        <w:rFonts w:ascii="Wingdings" w:hAnsi="Wingdings" w:hint="default"/>
      </w:rPr>
    </w:lvl>
    <w:lvl w:ilvl="6" w:tplc="04090001" w:tentative="1">
      <w:start w:val="1"/>
      <w:numFmt w:val="bullet"/>
      <w:lvlText w:val=""/>
      <w:lvlJc w:val="left"/>
      <w:pPr>
        <w:tabs>
          <w:tab w:val="num" w:pos="6327"/>
        </w:tabs>
        <w:ind w:left="6327" w:hanging="360"/>
      </w:pPr>
      <w:rPr>
        <w:rFonts w:ascii="Symbol" w:hAnsi="Symbol" w:hint="default"/>
      </w:rPr>
    </w:lvl>
    <w:lvl w:ilvl="7" w:tplc="04090003" w:tentative="1">
      <w:start w:val="1"/>
      <w:numFmt w:val="bullet"/>
      <w:lvlText w:val="o"/>
      <w:lvlJc w:val="left"/>
      <w:pPr>
        <w:tabs>
          <w:tab w:val="num" w:pos="7047"/>
        </w:tabs>
        <w:ind w:left="7047" w:hanging="360"/>
      </w:pPr>
      <w:rPr>
        <w:rFonts w:ascii="Courier New" w:hAnsi="Courier New" w:hint="default"/>
      </w:rPr>
    </w:lvl>
    <w:lvl w:ilvl="8" w:tplc="04090005" w:tentative="1">
      <w:start w:val="1"/>
      <w:numFmt w:val="bullet"/>
      <w:lvlText w:val=""/>
      <w:lvlJc w:val="left"/>
      <w:pPr>
        <w:tabs>
          <w:tab w:val="num" w:pos="7767"/>
        </w:tabs>
        <w:ind w:left="7767" w:hanging="360"/>
      </w:pPr>
      <w:rPr>
        <w:rFonts w:ascii="Wingdings" w:hAnsi="Wingdings" w:hint="default"/>
      </w:rPr>
    </w:lvl>
  </w:abstractNum>
  <w:abstractNum w:abstractNumId="21" w15:restartNumberingAfterBreak="0">
    <w:nsid w:val="32384945"/>
    <w:multiLevelType w:val="hybridMultilevel"/>
    <w:tmpl w:val="26141EF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7CA076F"/>
    <w:multiLevelType w:val="hybridMultilevel"/>
    <w:tmpl w:val="C1CC2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43584D"/>
    <w:multiLevelType w:val="hybridMultilevel"/>
    <w:tmpl w:val="AA12FDA8"/>
    <w:lvl w:ilvl="0" w:tplc="EEBE80C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EC367D"/>
    <w:multiLevelType w:val="hybridMultilevel"/>
    <w:tmpl w:val="8BDC03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EF27CA0"/>
    <w:multiLevelType w:val="hybridMultilevel"/>
    <w:tmpl w:val="D53E3476"/>
    <w:lvl w:ilvl="0" w:tplc="040F000F">
      <w:start w:val="1"/>
      <w:numFmt w:val="decimal"/>
      <w:lvlText w:val="%1."/>
      <w:lvlJc w:val="left"/>
      <w:pPr>
        <w:ind w:left="371" w:hanging="360"/>
      </w:pPr>
    </w:lvl>
    <w:lvl w:ilvl="1" w:tplc="040F0019" w:tentative="1">
      <w:start w:val="1"/>
      <w:numFmt w:val="lowerLetter"/>
      <w:lvlText w:val="%2."/>
      <w:lvlJc w:val="left"/>
      <w:pPr>
        <w:ind w:left="1091" w:hanging="360"/>
      </w:pPr>
    </w:lvl>
    <w:lvl w:ilvl="2" w:tplc="040F001B" w:tentative="1">
      <w:start w:val="1"/>
      <w:numFmt w:val="lowerRoman"/>
      <w:lvlText w:val="%3."/>
      <w:lvlJc w:val="right"/>
      <w:pPr>
        <w:ind w:left="1811" w:hanging="180"/>
      </w:pPr>
    </w:lvl>
    <w:lvl w:ilvl="3" w:tplc="040F000F" w:tentative="1">
      <w:start w:val="1"/>
      <w:numFmt w:val="decimal"/>
      <w:lvlText w:val="%4."/>
      <w:lvlJc w:val="left"/>
      <w:pPr>
        <w:ind w:left="2531" w:hanging="360"/>
      </w:pPr>
    </w:lvl>
    <w:lvl w:ilvl="4" w:tplc="040F0019" w:tentative="1">
      <w:start w:val="1"/>
      <w:numFmt w:val="lowerLetter"/>
      <w:lvlText w:val="%5."/>
      <w:lvlJc w:val="left"/>
      <w:pPr>
        <w:ind w:left="3251" w:hanging="360"/>
      </w:pPr>
    </w:lvl>
    <w:lvl w:ilvl="5" w:tplc="040F001B" w:tentative="1">
      <w:start w:val="1"/>
      <w:numFmt w:val="lowerRoman"/>
      <w:lvlText w:val="%6."/>
      <w:lvlJc w:val="right"/>
      <w:pPr>
        <w:ind w:left="3971" w:hanging="180"/>
      </w:pPr>
    </w:lvl>
    <w:lvl w:ilvl="6" w:tplc="040F000F" w:tentative="1">
      <w:start w:val="1"/>
      <w:numFmt w:val="decimal"/>
      <w:lvlText w:val="%7."/>
      <w:lvlJc w:val="left"/>
      <w:pPr>
        <w:ind w:left="4691" w:hanging="360"/>
      </w:pPr>
    </w:lvl>
    <w:lvl w:ilvl="7" w:tplc="040F0019" w:tentative="1">
      <w:start w:val="1"/>
      <w:numFmt w:val="lowerLetter"/>
      <w:lvlText w:val="%8."/>
      <w:lvlJc w:val="left"/>
      <w:pPr>
        <w:ind w:left="5411" w:hanging="360"/>
      </w:pPr>
    </w:lvl>
    <w:lvl w:ilvl="8" w:tplc="040F001B" w:tentative="1">
      <w:start w:val="1"/>
      <w:numFmt w:val="lowerRoman"/>
      <w:lvlText w:val="%9."/>
      <w:lvlJc w:val="right"/>
      <w:pPr>
        <w:ind w:left="6131" w:hanging="180"/>
      </w:pPr>
    </w:lvl>
  </w:abstractNum>
  <w:abstractNum w:abstractNumId="26" w15:restartNumberingAfterBreak="0">
    <w:nsid w:val="4B105E1F"/>
    <w:multiLevelType w:val="hybridMultilevel"/>
    <w:tmpl w:val="7B165764"/>
    <w:lvl w:ilvl="0" w:tplc="040F0011">
      <w:start w:val="1"/>
      <w:numFmt w:val="decimal"/>
      <w:lvlText w:val="%1)"/>
      <w:lvlJc w:val="left"/>
      <w:pPr>
        <w:ind w:left="720" w:hanging="360"/>
      </w:pPr>
    </w:lvl>
    <w:lvl w:ilvl="1" w:tplc="040F0019">
      <w:start w:val="1"/>
      <w:numFmt w:val="decimal"/>
      <w:lvlText w:val="%2."/>
      <w:lvlJc w:val="left"/>
      <w:pPr>
        <w:tabs>
          <w:tab w:val="num" w:pos="1440"/>
        </w:tabs>
        <w:ind w:left="1440" w:hanging="360"/>
      </w:pPr>
    </w:lvl>
    <w:lvl w:ilvl="2" w:tplc="040F001B">
      <w:start w:val="1"/>
      <w:numFmt w:val="decimal"/>
      <w:lvlText w:val="%3."/>
      <w:lvlJc w:val="left"/>
      <w:pPr>
        <w:tabs>
          <w:tab w:val="num" w:pos="2160"/>
        </w:tabs>
        <w:ind w:left="2160" w:hanging="360"/>
      </w:pPr>
    </w:lvl>
    <w:lvl w:ilvl="3" w:tplc="040F000F">
      <w:start w:val="1"/>
      <w:numFmt w:val="decimal"/>
      <w:lvlText w:val="%4."/>
      <w:lvlJc w:val="left"/>
      <w:pPr>
        <w:tabs>
          <w:tab w:val="num" w:pos="2880"/>
        </w:tabs>
        <w:ind w:left="2880" w:hanging="360"/>
      </w:pPr>
    </w:lvl>
    <w:lvl w:ilvl="4" w:tplc="040F0019">
      <w:start w:val="1"/>
      <w:numFmt w:val="decimal"/>
      <w:lvlText w:val="%5."/>
      <w:lvlJc w:val="left"/>
      <w:pPr>
        <w:tabs>
          <w:tab w:val="num" w:pos="3600"/>
        </w:tabs>
        <w:ind w:left="3600" w:hanging="360"/>
      </w:pPr>
    </w:lvl>
    <w:lvl w:ilvl="5" w:tplc="040F001B">
      <w:start w:val="1"/>
      <w:numFmt w:val="decimal"/>
      <w:lvlText w:val="%6."/>
      <w:lvlJc w:val="left"/>
      <w:pPr>
        <w:tabs>
          <w:tab w:val="num" w:pos="4320"/>
        </w:tabs>
        <w:ind w:left="4320" w:hanging="360"/>
      </w:pPr>
    </w:lvl>
    <w:lvl w:ilvl="6" w:tplc="040F000F">
      <w:start w:val="1"/>
      <w:numFmt w:val="decimal"/>
      <w:lvlText w:val="%7."/>
      <w:lvlJc w:val="left"/>
      <w:pPr>
        <w:tabs>
          <w:tab w:val="num" w:pos="5040"/>
        </w:tabs>
        <w:ind w:left="5040" w:hanging="360"/>
      </w:pPr>
    </w:lvl>
    <w:lvl w:ilvl="7" w:tplc="040F0019">
      <w:start w:val="1"/>
      <w:numFmt w:val="decimal"/>
      <w:lvlText w:val="%8."/>
      <w:lvlJc w:val="left"/>
      <w:pPr>
        <w:tabs>
          <w:tab w:val="num" w:pos="5760"/>
        </w:tabs>
        <w:ind w:left="5760" w:hanging="360"/>
      </w:pPr>
    </w:lvl>
    <w:lvl w:ilvl="8" w:tplc="040F001B">
      <w:start w:val="1"/>
      <w:numFmt w:val="decimal"/>
      <w:lvlText w:val="%9."/>
      <w:lvlJc w:val="left"/>
      <w:pPr>
        <w:tabs>
          <w:tab w:val="num" w:pos="6480"/>
        </w:tabs>
        <w:ind w:left="6480" w:hanging="360"/>
      </w:pPr>
    </w:lvl>
  </w:abstractNum>
  <w:abstractNum w:abstractNumId="27" w15:restartNumberingAfterBreak="0">
    <w:nsid w:val="57995EA3"/>
    <w:multiLevelType w:val="multilevel"/>
    <w:tmpl w:val="2A8EFB64"/>
    <w:lvl w:ilvl="0">
      <w:start w:val="1"/>
      <w:numFmt w:val="decimal"/>
      <w:pStyle w:val="Kafli-StyleCalibri12ptBold"/>
      <w:lvlText w:val="%1."/>
      <w:lvlJc w:val="left"/>
      <w:pPr>
        <w:ind w:left="777" w:hanging="57"/>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Undirkafli"/>
      <w:isLgl/>
      <w:lvlText w:val="%1.%2"/>
      <w:lvlJc w:val="left"/>
      <w:pPr>
        <w:ind w:left="360" w:hanging="360"/>
      </w:pPr>
      <w:rPr>
        <w:rFonts w:ascii="Arial" w:hAnsi="Arial" w:cs="Arial" w:hint="default"/>
        <w:b/>
        <w:bCs w:val="0"/>
        <w:i/>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2433"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singl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28" w15:restartNumberingAfterBreak="0">
    <w:nsid w:val="5A122971"/>
    <w:multiLevelType w:val="hybridMultilevel"/>
    <w:tmpl w:val="0988FE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4734A3"/>
    <w:multiLevelType w:val="hybridMultilevel"/>
    <w:tmpl w:val="FD50A606"/>
    <w:lvl w:ilvl="0" w:tplc="16ECD66C">
      <w:start w:val="1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2727"/>
        </w:tabs>
        <w:ind w:left="2727" w:hanging="360"/>
      </w:pPr>
      <w:rPr>
        <w:rFonts w:ascii="Courier New" w:hAnsi="Courier New" w:hint="default"/>
      </w:rPr>
    </w:lvl>
    <w:lvl w:ilvl="2" w:tplc="04090005" w:tentative="1">
      <w:start w:val="1"/>
      <w:numFmt w:val="bullet"/>
      <w:lvlText w:val=""/>
      <w:lvlJc w:val="left"/>
      <w:pPr>
        <w:tabs>
          <w:tab w:val="num" w:pos="3447"/>
        </w:tabs>
        <w:ind w:left="3447" w:hanging="360"/>
      </w:pPr>
      <w:rPr>
        <w:rFonts w:ascii="Wingdings" w:hAnsi="Wingdings" w:hint="default"/>
      </w:rPr>
    </w:lvl>
    <w:lvl w:ilvl="3" w:tplc="04090001" w:tentative="1">
      <w:start w:val="1"/>
      <w:numFmt w:val="bullet"/>
      <w:lvlText w:val=""/>
      <w:lvlJc w:val="left"/>
      <w:pPr>
        <w:tabs>
          <w:tab w:val="num" w:pos="4167"/>
        </w:tabs>
        <w:ind w:left="4167" w:hanging="360"/>
      </w:pPr>
      <w:rPr>
        <w:rFonts w:ascii="Symbol" w:hAnsi="Symbol" w:hint="default"/>
      </w:rPr>
    </w:lvl>
    <w:lvl w:ilvl="4" w:tplc="04090003" w:tentative="1">
      <w:start w:val="1"/>
      <w:numFmt w:val="bullet"/>
      <w:lvlText w:val="o"/>
      <w:lvlJc w:val="left"/>
      <w:pPr>
        <w:tabs>
          <w:tab w:val="num" w:pos="4887"/>
        </w:tabs>
        <w:ind w:left="4887" w:hanging="360"/>
      </w:pPr>
      <w:rPr>
        <w:rFonts w:ascii="Courier New" w:hAnsi="Courier New" w:hint="default"/>
      </w:rPr>
    </w:lvl>
    <w:lvl w:ilvl="5" w:tplc="04090005" w:tentative="1">
      <w:start w:val="1"/>
      <w:numFmt w:val="bullet"/>
      <w:lvlText w:val=""/>
      <w:lvlJc w:val="left"/>
      <w:pPr>
        <w:tabs>
          <w:tab w:val="num" w:pos="5607"/>
        </w:tabs>
        <w:ind w:left="5607" w:hanging="360"/>
      </w:pPr>
      <w:rPr>
        <w:rFonts w:ascii="Wingdings" w:hAnsi="Wingdings" w:hint="default"/>
      </w:rPr>
    </w:lvl>
    <w:lvl w:ilvl="6" w:tplc="04090001" w:tentative="1">
      <w:start w:val="1"/>
      <w:numFmt w:val="bullet"/>
      <w:lvlText w:val=""/>
      <w:lvlJc w:val="left"/>
      <w:pPr>
        <w:tabs>
          <w:tab w:val="num" w:pos="6327"/>
        </w:tabs>
        <w:ind w:left="6327" w:hanging="360"/>
      </w:pPr>
      <w:rPr>
        <w:rFonts w:ascii="Symbol" w:hAnsi="Symbol" w:hint="default"/>
      </w:rPr>
    </w:lvl>
    <w:lvl w:ilvl="7" w:tplc="04090003" w:tentative="1">
      <w:start w:val="1"/>
      <w:numFmt w:val="bullet"/>
      <w:lvlText w:val="o"/>
      <w:lvlJc w:val="left"/>
      <w:pPr>
        <w:tabs>
          <w:tab w:val="num" w:pos="7047"/>
        </w:tabs>
        <w:ind w:left="7047" w:hanging="360"/>
      </w:pPr>
      <w:rPr>
        <w:rFonts w:ascii="Courier New" w:hAnsi="Courier New" w:hint="default"/>
      </w:rPr>
    </w:lvl>
    <w:lvl w:ilvl="8" w:tplc="04090005" w:tentative="1">
      <w:start w:val="1"/>
      <w:numFmt w:val="bullet"/>
      <w:lvlText w:val=""/>
      <w:lvlJc w:val="left"/>
      <w:pPr>
        <w:tabs>
          <w:tab w:val="num" w:pos="7767"/>
        </w:tabs>
        <w:ind w:left="7767" w:hanging="360"/>
      </w:pPr>
      <w:rPr>
        <w:rFonts w:ascii="Wingdings" w:hAnsi="Wingdings" w:hint="default"/>
      </w:rPr>
    </w:lvl>
  </w:abstractNum>
  <w:abstractNum w:abstractNumId="30" w15:restartNumberingAfterBreak="0">
    <w:nsid w:val="5D5C4B9A"/>
    <w:multiLevelType w:val="hybridMultilevel"/>
    <w:tmpl w:val="865632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5939D2"/>
    <w:multiLevelType w:val="hybridMultilevel"/>
    <w:tmpl w:val="C6A8B2D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2" w15:restartNumberingAfterBreak="0">
    <w:nsid w:val="5EB3534F"/>
    <w:multiLevelType w:val="hybridMultilevel"/>
    <w:tmpl w:val="7C623DD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3" w15:restartNumberingAfterBreak="0">
    <w:nsid w:val="6015570E"/>
    <w:multiLevelType w:val="hybridMultilevel"/>
    <w:tmpl w:val="108C3F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460DA4"/>
    <w:multiLevelType w:val="hybridMultilevel"/>
    <w:tmpl w:val="1F1E4910"/>
    <w:lvl w:ilvl="0" w:tplc="16ECD66C">
      <w:start w:val="1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2727"/>
        </w:tabs>
        <w:ind w:left="2727" w:hanging="360"/>
      </w:pPr>
      <w:rPr>
        <w:rFonts w:ascii="Courier New" w:hAnsi="Courier New" w:hint="default"/>
      </w:rPr>
    </w:lvl>
    <w:lvl w:ilvl="2" w:tplc="04090005" w:tentative="1">
      <w:start w:val="1"/>
      <w:numFmt w:val="bullet"/>
      <w:lvlText w:val=""/>
      <w:lvlJc w:val="left"/>
      <w:pPr>
        <w:tabs>
          <w:tab w:val="num" w:pos="3447"/>
        </w:tabs>
        <w:ind w:left="3447" w:hanging="360"/>
      </w:pPr>
      <w:rPr>
        <w:rFonts w:ascii="Wingdings" w:hAnsi="Wingdings" w:hint="default"/>
      </w:rPr>
    </w:lvl>
    <w:lvl w:ilvl="3" w:tplc="04090001" w:tentative="1">
      <w:start w:val="1"/>
      <w:numFmt w:val="bullet"/>
      <w:lvlText w:val=""/>
      <w:lvlJc w:val="left"/>
      <w:pPr>
        <w:tabs>
          <w:tab w:val="num" w:pos="4167"/>
        </w:tabs>
        <w:ind w:left="4167" w:hanging="360"/>
      </w:pPr>
      <w:rPr>
        <w:rFonts w:ascii="Symbol" w:hAnsi="Symbol" w:hint="default"/>
      </w:rPr>
    </w:lvl>
    <w:lvl w:ilvl="4" w:tplc="04090003" w:tentative="1">
      <w:start w:val="1"/>
      <w:numFmt w:val="bullet"/>
      <w:lvlText w:val="o"/>
      <w:lvlJc w:val="left"/>
      <w:pPr>
        <w:tabs>
          <w:tab w:val="num" w:pos="4887"/>
        </w:tabs>
        <w:ind w:left="4887" w:hanging="360"/>
      </w:pPr>
      <w:rPr>
        <w:rFonts w:ascii="Courier New" w:hAnsi="Courier New" w:hint="default"/>
      </w:rPr>
    </w:lvl>
    <w:lvl w:ilvl="5" w:tplc="04090005" w:tentative="1">
      <w:start w:val="1"/>
      <w:numFmt w:val="bullet"/>
      <w:lvlText w:val=""/>
      <w:lvlJc w:val="left"/>
      <w:pPr>
        <w:tabs>
          <w:tab w:val="num" w:pos="5607"/>
        </w:tabs>
        <w:ind w:left="5607" w:hanging="360"/>
      </w:pPr>
      <w:rPr>
        <w:rFonts w:ascii="Wingdings" w:hAnsi="Wingdings" w:hint="default"/>
      </w:rPr>
    </w:lvl>
    <w:lvl w:ilvl="6" w:tplc="04090001" w:tentative="1">
      <w:start w:val="1"/>
      <w:numFmt w:val="bullet"/>
      <w:lvlText w:val=""/>
      <w:lvlJc w:val="left"/>
      <w:pPr>
        <w:tabs>
          <w:tab w:val="num" w:pos="6327"/>
        </w:tabs>
        <w:ind w:left="6327" w:hanging="360"/>
      </w:pPr>
      <w:rPr>
        <w:rFonts w:ascii="Symbol" w:hAnsi="Symbol" w:hint="default"/>
      </w:rPr>
    </w:lvl>
    <w:lvl w:ilvl="7" w:tplc="04090003" w:tentative="1">
      <w:start w:val="1"/>
      <w:numFmt w:val="bullet"/>
      <w:lvlText w:val="o"/>
      <w:lvlJc w:val="left"/>
      <w:pPr>
        <w:tabs>
          <w:tab w:val="num" w:pos="7047"/>
        </w:tabs>
        <w:ind w:left="7047" w:hanging="360"/>
      </w:pPr>
      <w:rPr>
        <w:rFonts w:ascii="Courier New" w:hAnsi="Courier New" w:hint="default"/>
      </w:rPr>
    </w:lvl>
    <w:lvl w:ilvl="8" w:tplc="04090005" w:tentative="1">
      <w:start w:val="1"/>
      <w:numFmt w:val="bullet"/>
      <w:lvlText w:val=""/>
      <w:lvlJc w:val="left"/>
      <w:pPr>
        <w:tabs>
          <w:tab w:val="num" w:pos="7767"/>
        </w:tabs>
        <w:ind w:left="7767" w:hanging="360"/>
      </w:pPr>
      <w:rPr>
        <w:rFonts w:ascii="Wingdings" w:hAnsi="Wingdings" w:hint="default"/>
      </w:rPr>
    </w:lvl>
  </w:abstractNum>
  <w:abstractNum w:abstractNumId="35" w15:restartNumberingAfterBreak="0">
    <w:nsid w:val="6A157930"/>
    <w:multiLevelType w:val="hybridMultilevel"/>
    <w:tmpl w:val="053C198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6" w15:restartNumberingAfterBreak="0">
    <w:nsid w:val="6A4F1577"/>
    <w:multiLevelType w:val="hybridMultilevel"/>
    <w:tmpl w:val="44222C0A"/>
    <w:lvl w:ilvl="0" w:tplc="0809000F">
      <w:start w:val="1"/>
      <w:numFmt w:val="decimal"/>
      <w:lvlText w:val="%1."/>
      <w:lvlJc w:val="left"/>
      <w:pPr>
        <w:tabs>
          <w:tab w:val="num" w:pos="778"/>
        </w:tabs>
        <w:ind w:left="778" w:hanging="360"/>
      </w:pPr>
      <w:rPr>
        <w:rFonts w:hint="default"/>
      </w:rPr>
    </w:lvl>
    <w:lvl w:ilvl="1" w:tplc="08090003" w:tentative="1">
      <w:start w:val="1"/>
      <w:numFmt w:val="bullet"/>
      <w:lvlText w:val="o"/>
      <w:lvlJc w:val="left"/>
      <w:pPr>
        <w:tabs>
          <w:tab w:val="num" w:pos="1498"/>
        </w:tabs>
        <w:ind w:left="1498" w:hanging="360"/>
      </w:pPr>
      <w:rPr>
        <w:rFonts w:ascii="Courier New" w:hAnsi="Courier New" w:cs="Courier New" w:hint="default"/>
      </w:rPr>
    </w:lvl>
    <w:lvl w:ilvl="2" w:tplc="08090005" w:tentative="1">
      <w:start w:val="1"/>
      <w:numFmt w:val="bullet"/>
      <w:lvlText w:val=""/>
      <w:lvlJc w:val="left"/>
      <w:pPr>
        <w:tabs>
          <w:tab w:val="num" w:pos="2218"/>
        </w:tabs>
        <w:ind w:left="2218" w:hanging="360"/>
      </w:pPr>
      <w:rPr>
        <w:rFonts w:ascii="Wingdings" w:hAnsi="Wingdings" w:hint="default"/>
      </w:rPr>
    </w:lvl>
    <w:lvl w:ilvl="3" w:tplc="08090001" w:tentative="1">
      <w:start w:val="1"/>
      <w:numFmt w:val="bullet"/>
      <w:lvlText w:val=""/>
      <w:lvlJc w:val="left"/>
      <w:pPr>
        <w:tabs>
          <w:tab w:val="num" w:pos="2938"/>
        </w:tabs>
        <w:ind w:left="2938" w:hanging="360"/>
      </w:pPr>
      <w:rPr>
        <w:rFonts w:ascii="Symbol" w:hAnsi="Symbol" w:hint="default"/>
      </w:rPr>
    </w:lvl>
    <w:lvl w:ilvl="4" w:tplc="08090003" w:tentative="1">
      <w:start w:val="1"/>
      <w:numFmt w:val="bullet"/>
      <w:lvlText w:val="o"/>
      <w:lvlJc w:val="left"/>
      <w:pPr>
        <w:tabs>
          <w:tab w:val="num" w:pos="3658"/>
        </w:tabs>
        <w:ind w:left="3658" w:hanging="360"/>
      </w:pPr>
      <w:rPr>
        <w:rFonts w:ascii="Courier New" w:hAnsi="Courier New" w:cs="Courier New" w:hint="default"/>
      </w:rPr>
    </w:lvl>
    <w:lvl w:ilvl="5" w:tplc="08090005" w:tentative="1">
      <w:start w:val="1"/>
      <w:numFmt w:val="bullet"/>
      <w:lvlText w:val=""/>
      <w:lvlJc w:val="left"/>
      <w:pPr>
        <w:tabs>
          <w:tab w:val="num" w:pos="4378"/>
        </w:tabs>
        <w:ind w:left="4378" w:hanging="360"/>
      </w:pPr>
      <w:rPr>
        <w:rFonts w:ascii="Wingdings" w:hAnsi="Wingdings" w:hint="default"/>
      </w:rPr>
    </w:lvl>
    <w:lvl w:ilvl="6" w:tplc="08090001" w:tentative="1">
      <w:start w:val="1"/>
      <w:numFmt w:val="bullet"/>
      <w:lvlText w:val=""/>
      <w:lvlJc w:val="left"/>
      <w:pPr>
        <w:tabs>
          <w:tab w:val="num" w:pos="5098"/>
        </w:tabs>
        <w:ind w:left="5098" w:hanging="360"/>
      </w:pPr>
      <w:rPr>
        <w:rFonts w:ascii="Symbol" w:hAnsi="Symbol" w:hint="default"/>
      </w:rPr>
    </w:lvl>
    <w:lvl w:ilvl="7" w:tplc="08090003" w:tentative="1">
      <w:start w:val="1"/>
      <w:numFmt w:val="bullet"/>
      <w:lvlText w:val="o"/>
      <w:lvlJc w:val="left"/>
      <w:pPr>
        <w:tabs>
          <w:tab w:val="num" w:pos="5818"/>
        </w:tabs>
        <w:ind w:left="5818" w:hanging="360"/>
      </w:pPr>
      <w:rPr>
        <w:rFonts w:ascii="Courier New" w:hAnsi="Courier New" w:cs="Courier New" w:hint="default"/>
      </w:rPr>
    </w:lvl>
    <w:lvl w:ilvl="8" w:tplc="08090005" w:tentative="1">
      <w:start w:val="1"/>
      <w:numFmt w:val="bullet"/>
      <w:lvlText w:val=""/>
      <w:lvlJc w:val="left"/>
      <w:pPr>
        <w:tabs>
          <w:tab w:val="num" w:pos="6538"/>
        </w:tabs>
        <w:ind w:left="6538" w:hanging="360"/>
      </w:pPr>
      <w:rPr>
        <w:rFonts w:ascii="Wingdings" w:hAnsi="Wingdings" w:hint="default"/>
      </w:rPr>
    </w:lvl>
  </w:abstractNum>
  <w:abstractNum w:abstractNumId="37" w15:restartNumberingAfterBreak="0">
    <w:nsid w:val="6C025540"/>
    <w:multiLevelType w:val="hybridMultilevel"/>
    <w:tmpl w:val="8B8CDEE0"/>
    <w:lvl w:ilvl="0" w:tplc="EEBE80C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88199A"/>
    <w:multiLevelType w:val="hybridMultilevel"/>
    <w:tmpl w:val="9B6C08E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6B4EF3"/>
    <w:multiLevelType w:val="hybridMultilevel"/>
    <w:tmpl w:val="2624B2EA"/>
    <w:lvl w:ilvl="0" w:tplc="16ECD66C">
      <w:start w:val="1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2727"/>
        </w:tabs>
        <w:ind w:left="2727" w:hanging="360"/>
      </w:pPr>
      <w:rPr>
        <w:rFonts w:ascii="Courier New" w:hAnsi="Courier New" w:hint="default"/>
      </w:rPr>
    </w:lvl>
    <w:lvl w:ilvl="2" w:tplc="04090005" w:tentative="1">
      <w:start w:val="1"/>
      <w:numFmt w:val="bullet"/>
      <w:lvlText w:val=""/>
      <w:lvlJc w:val="left"/>
      <w:pPr>
        <w:tabs>
          <w:tab w:val="num" w:pos="3447"/>
        </w:tabs>
        <w:ind w:left="3447" w:hanging="360"/>
      </w:pPr>
      <w:rPr>
        <w:rFonts w:ascii="Wingdings" w:hAnsi="Wingdings" w:hint="default"/>
      </w:rPr>
    </w:lvl>
    <w:lvl w:ilvl="3" w:tplc="04090001" w:tentative="1">
      <w:start w:val="1"/>
      <w:numFmt w:val="bullet"/>
      <w:lvlText w:val=""/>
      <w:lvlJc w:val="left"/>
      <w:pPr>
        <w:tabs>
          <w:tab w:val="num" w:pos="4167"/>
        </w:tabs>
        <w:ind w:left="4167" w:hanging="360"/>
      </w:pPr>
      <w:rPr>
        <w:rFonts w:ascii="Symbol" w:hAnsi="Symbol" w:hint="default"/>
      </w:rPr>
    </w:lvl>
    <w:lvl w:ilvl="4" w:tplc="04090003" w:tentative="1">
      <w:start w:val="1"/>
      <w:numFmt w:val="bullet"/>
      <w:lvlText w:val="o"/>
      <w:lvlJc w:val="left"/>
      <w:pPr>
        <w:tabs>
          <w:tab w:val="num" w:pos="4887"/>
        </w:tabs>
        <w:ind w:left="4887" w:hanging="360"/>
      </w:pPr>
      <w:rPr>
        <w:rFonts w:ascii="Courier New" w:hAnsi="Courier New" w:hint="default"/>
      </w:rPr>
    </w:lvl>
    <w:lvl w:ilvl="5" w:tplc="04090005" w:tentative="1">
      <w:start w:val="1"/>
      <w:numFmt w:val="bullet"/>
      <w:lvlText w:val=""/>
      <w:lvlJc w:val="left"/>
      <w:pPr>
        <w:tabs>
          <w:tab w:val="num" w:pos="5607"/>
        </w:tabs>
        <w:ind w:left="5607" w:hanging="360"/>
      </w:pPr>
      <w:rPr>
        <w:rFonts w:ascii="Wingdings" w:hAnsi="Wingdings" w:hint="default"/>
      </w:rPr>
    </w:lvl>
    <w:lvl w:ilvl="6" w:tplc="04090001" w:tentative="1">
      <w:start w:val="1"/>
      <w:numFmt w:val="bullet"/>
      <w:lvlText w:val=""/>
      <w:lvlJc w:val="left"/>
      <w:pPr>
        <w:tabs>
          <w:tab w:val="num" w:pos="6327"/>
        </w:tabs>
        <w:ind w:left="6327" w:hanging="360"/>
      </w:pPr>
      <w:rPr>
        <w:rFonts w:ascii="Symbol" w:hAnsi="Symbol" w:hint="default"/>
      </w:rPr>
    </w:lvl>
    <w:lvl w:ilvl="7" w:tplc="04090003" w:tentative="1">
      <w:start w:val="1"/>
      <w:numFmt w:val="bullet"/>
      <w:lvlText w:val="o"/>
      <w:lvlJc w:val="left"/>
      <w:pPr>
        <w:tabs>
          <w:tab w:val="num" w:pos="7047"/>
        </w:tabs>
        <w:ind w:left="7047" w:hanging="360"/>
      </w:pPr>
      <w:rPr>
        <w:rFonts w:ascii="Courier New" w:hAnsi="Courier New" w:hint="default"/>
      </w:rPr>
    </w:lvl>
    <w:lvl w:ilvl="8" w:tplc="04090005" w:tentative="1">
      <w:start w:val="1"/>
      <w:numFmt w:val="bullet"/>
      <w:lvlText w:val=""/>
      <w:lvlJc w:val="left"/>
      <w:pPr>
        <w:tabs>
          <w:tab w:val="num" w:pos="7767"/>
        </w:tabs>
        <w:ind w:left="7767" w:hanging="360"/>
      </w:pPr>
      <w:rPr>
        <w:rFonts w:ascii="Wingdings" w:hAnsi="Wingdings" w:hint="default"/>
      </w:rPr>
    </w:lvl>
  </w:abstractNum>
  <w:abstractNum w:abstractNumId="40" w15:restartNumberingAfterBreak="0">
    <w:nsid w:val="765C73B9"/>
    <w:multiLevelType w:val="hybridMultilevel"/>
    <w:tmpl w:val="8CEE2B74"/>
    <w:lvl w:ilvl="0" w:tplc="63AAE2B4">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312832"/>
    <w:multiLevelType w:val="multilevel"/>
    <w:tmpl w:val="A016DE66"/>
    <w:lvl w:ilvl="0">
      <w:start w:val="3"/>
      <w:numFmt w:val="decimal"/>
      <w:lvlText w:val="%1"/>
      <w:lvlJc w:val="left"/>
      <w:pPr>
        <w:ind w:left="660" w:hanging="660"/>
      </w:pPr>
      <w:rPr>
        <w:rFonts w:hint="default"/>
        <w:u w:val="none"/>
      </w:rPr>
    </w:lvl>
    <w:lvl w:ilvl="1">
      <w:start w:val="1"/>
      <w:numFmt w:val="decimal"/>
      <w:lvlText w:val="%1.%2"/>
      <w:lvlJc w:val="left"/>
      <w:pPr>
        <w:ind w:left="660" w:hanging="660"/>
      </w:pPr>
      <w:rPr>
        <w:rFonts w:hint="default"/>
        <w:u w:val="none"/>
      </w:rPr>
    </w:lvl>
    <w:lvl w:ilvl="2">
      <w:start w:val="2"/>
      <w:numFmt w:val="decimal"/>
      <w:lvlText w:val="%1.%2.%3"/>
      <w:lvlJc w:val="left"/>
      <w:pPr>
        <w:ind w:left="720" w:hanging="720"/>
      </w:pPr>
      <w:rPr>
        <w:rFonts w:hint="default"/>
        <w:u w:val="none"/>
      </w:rPr>
    </w:lvl>
    <w:lvl w:ilvl="3">
      <w:start w:val="6"/>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42" w15:restartNumberingAfterBreak="0">
    <w:nsid w:val="7A2F40A6"/>
    <w:multiLevelType w:val="singleLevel"/>
    <w:tmpl w:val="CA1E962C"/>
    <w:lvl w:ilvl="0">
      <w:start w:val="1"/>
      <w:numFmt w:val="bullet"/>
      <w:pStyle w:val="AStrik"/>
      <w:lvlText w:val=""/>
      <w:legacy w:legacy="1" w:legacySpace="0" w:legacyIndent="283"/>
      <w:lvlJc w:val="left"/>
      <w:pPr>
        <w:ind w:left="992" w:hanging="283"/>
      </w:pPr>
      <w:rPr>
        <w:rFonts w:ascii="Symbol" w:hAnsi="Symbol" w:hint="default"/>
      </w:rPr>
    </w:lvl>
  </w:abstractNum>
  <w:abstractNum w:abstractNumId="43" w15:restartNumberingAfterBreak="0">
    <w:nsid w:val="7DAB51CC"/>
    <w:multiLevelType w:val="hybridMultilevel"/>
    <w:tmpl w:val="865632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BE4281"/>
    <w:multiLevelType w:val="hybridMultilevel"/>
    <w:tmpl w:val="1D6034A2"/>
    <w:lvl w:ilvl="0" w:tplc="0809000F">
      <w:start w:val="1"/>
      <w:numFmt w:val="decimal"/>
      <w:lvlText w:val="%1."/>
      <w:lvlJc w:val="left"/>
      <w:pPr>
        <w:tabs>
          <w:tab w:val="num" w:pos="780"/>
        </w:tabs>
        <w:ind w:left="780" w:hanging="360"/>
      </w:p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num w:numId="1" w16cid:durableId="293026933">
    <w:abstractNumId w:val="27"/>
  </w:num>
  <w:num w:numId="2" w16cid:durableId="1369644863">
    <w:abstractNumId w:val="0"/>
  </w:num>
  <w:num w:numId="3" w16cid:durableId="3633993">
    <w:abstractNumId w:val="42"/>
  </w:num>
  <w:num w:numId="4" w16cid:durableId="948900451">
    <w:abstractNumId w:val="28"/>
  </w:num>
  <w:num w:numId="5" w16cid:durableId="2076656988">
    <w:abstractNumId w:val="11"/>
  </w:num>
  <w:num w:numId="6" w16cid:durableId="932129633">
    <w:abstractNumId w:val="1"/>
  </w:num>
  <w:num w:numId="7" w16cid:durableId="452210648">
    <w:abstractNumId w:val="7"/>
  </w:num>
  <w:num w:numId="8" w16cid:durableId="731276118">
    <w:abstractNumId w:val="13"/>
  </w:num>
  <w:num w:numId="9" w16cid:durableId="961302513">
    <w:abstractNumId w:val="41"/>
  </w:num>
  <w:num w:numId="10" w16cid:durableId="1028683930">
    <w:abstractNumId w:val="29"/>
  </w:num>
  <w:num w:numId="11" w16cid:durableId="1222406763">
    <w:abstractNumId w:val="34"/>
  </w:num>
  <w:num w:numId="12" w16cid:durableId="1464276130">
    <w:abstractNumId w:val="20"/>
  </w:num>
  <w:num w:numId="13" w16cid:durableId="1952013074">
    <w:abstractNumId w:val="9"/>
  </w:num>
  <w:num w:numId="14" w16cid:durableId="324016344">
    <w:abstractNumId w:val="15"/>
  </w:num>
  <w:num w:numId="15" w16cid:durableId="700083817">
    <w:abstractNumId w:val="39"/>
  </w:num>
  <w:num w:numId="16" w16cid:durableId="661007588">
    <w:abstractNumId w:val="23"/>
  </w:num>
  <w:num w:numId="17" w16cid:durableId="1908831985">
    <w:abstractNumId w:val="37"/>
  </w:num>
  <w:num w:numId="18" w16cid:durableId="1864438733">
    <w:abstractNumId w:val="5"/>
  </w:num>
  <w:num w:numId="19" w16cid:durableId="526991055">
    <w:abstractNumId w:val="10"/>
  </w:num>
  <w:num w:numId="20" w16cid:durableId="652097954">
    <w:abstractNumId w:val="17"/>
  </w:num>
  <w:num w:numId="21" w16cid:durableId="1105619275">
    <w:abstractNumId w:val="38"/>
  </w:num>
  <w:num w:numId="22" w16cid:durableId="1732338891">
    <w:abstractNumId w:val="44"/>
  </w:num>
  <w:num w:numId="23" w16cid:durableId="990597645">
    <w:abstractNumId w:val="14"/>
  </w:num>
  <w:num w:numId="24" w16cid:durableId="1098527628">
    <w:abstractNumId w:val="21"/>
  </w:num>
  <w:num w:numId="25" w16cid:durableId="1647052053">
    <w:abstractNumId w:val="16"/>
  </w:num>
  <w:num w:numId="26" w16cid:durableId="659040835">
    <w:abstractNumId w:val="36"/>
  </w:num>
  <w:num w:numId="27" w16cid:durableId="1752310875">
    <w:abstractNumId w:val="40"/>
  </w:num>
  <w:num w:numId="28" w16cid:durableId="1081752939">
    <w:abstractNumId w:val="22"/>
  </w:num>
  <w:num w:numId="29" w16cid:durableId="12474211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28321415">
    <w:abstractNumId w:val="4"/>
  </w:num>
  <w:num w:numId="31" w16cid:durableId="1552113204">
    <w:abstractNumId w:val="12"/>
  </w:num>
  <w:num w:numId="32" w16cid:durableId="827553811">
    <w:abstractNumId w:val="19"/>
  </w:num>
  <w:num w:numId="33" w16cid:durableId="306669583">
    <w:abstractNumId w:val="43"/>
  </w:num>
  <w:num w:numId="34" w16cid:durableId="1053963589">
    <w:abstractNumId w:val="2"/>
  </w:num>
  <w:num w:numId="35" w16cid:durableId="1850943757">
    <w:abstractNumId w:val="30"/>
  </w:num>
  <w:num w:numId="36" w16cid:durableId="1604145608">
    <w:abstractNumId w:val="6"/>
  </w:num>
  <w:num w:numId="37" w16cid:durableId="1897087179">
    <w:abstractNumId w:val="33"/>
  </w:num>
  <w:num w:numId="38" w16cid:durableId="996571212">
    <w:abstractNumId w:val="8"/>
  </w:num>
  <w:num w:numId="39" w16cid:durableId="532964947">
    <w:abstractNumId w:val="24"/>
  </w:num>
  <w:num w:numId="40" w16cid:durableId="212468927">
    <w:abstractNumId w:val="18"/>
  </w:num>
  <w:num w:numId="41" w16cid:durableId="1431852799">
    <w:abstractNumId w:val="26"/>
  </w:num>
  <w:num w:numId="42" w16cid:durableId="1482890705">
    <w:abstractNumId w:val="25"/>
  </w:num>
  <w:num w:numId="43" w16cid:durableId="1817792751">
    <w:abstractNumId w:val="35"/>
  </w:num>
  <w:num w:numId="44" w16cid:durableId="288512034">
    <w:abstractNumId w:val="3"/>
  </w:num>
  <w:num w:numId="45" w16cid:durableId="1946617763">
    <w:abstractNumId w:val="31"/>
  </w:num>
  <w:num w:numId="46" w16cid:durableId="1259292052">
    <w:abstractNumId w:val="3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2"/>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ECD"/>
    <w:rsid w:val="00004E53"/>
    <w:rsid w:val="00014DEF"/>
    <w:rsid w:val="0001608B"/>
    <w:rsid w:val="00036003"/>
    <w:rsid w:val="000370DF"/>
    <w:rsid w:val="00042733"/>
    <w:rsid w:val="0004335C"/>
    <w:rsid w:val="00045345"/>
    <w:rsid w:val="00066E70"/>
    <w:rsid w:val="00076104"/>
    <w:rsid w:val="000903C5"/>
    <w:rsid w:val="00091176"/>
    <w:rsid w:val="0009384D"/>
    <w:rsid w:val="000A098E"/>
    <w:rsid w:val="000A3155"/>
    <w:rsid w:val="000A5040"/>
    <w:rsid w:val="000B0997"/>
    <w:rsid w:val="000C0FA5"/>
    <w:rsid w:val="000E7636"/>
    <w:rsid w:val="000F2E03"/>
    <w:rsid w:val="000F3F90"/>
    <w:rsid w:val="00101DB3"/>
    <w:rsid w:val="001056EE"/>
    <w:rsid w:val="00107C41"/>
    <w:rsid w:val="00112194"/>
    <w:rsid w:val="001202A5"/>
    <w:rsid w:val="00124AF7"/>
    <w:rsid w:val="001254A9"/>
    <w:rsid w:val="00125B73"/>
    <w:rsid w:val="00130488"/>
    <w:rsid w:val="001343CC"/>
    <w:rsid w:val="00140444"/>
    <w:rsid w:val="00140B1F"/>
    <w:rsid w:val="00142AA4"/>
    <w:rsid w:val="00150341"/>
    <w:rsid w:val="001614AC"/>
    <w:rsid w:val="0016238A"/>
    <w:rsid w:val="001647B1"/>
    <w:rsid w:val="00171F86"/>
    <w:rsid w:val="00175BD6"/>
    <w:rsid w:val="001803D0"/>
    <w:rsid w:val="00185776"/>
    <w:rsid w:val="00191ECD"/>
    <w:rsid w:val="001964F0"/>
    <w:rsid w:val="00197B41"/>
    <w:rsid w:val="001A3C4A"/>
    <w:rsid w:val="001B21C8"/>
    <w:rsid w:val="001B232F"/>
    <w:rsid w:val="001C3925"/>
    <w:rsid w:val="001E375F"/>
    <w:rsid w:val="001E3822"/>
    <w:rsid w:val="001E5723"/>
    <w:rsid w:val="001F5D20"/>
    <w:rsid w:val="00201A5A"/>
    <w:rsid w:val="00203842"/>
    <w:rsid w:val="002079EC"/>
    <w:rsid w:val="002113C1"/>
    <w:rsid w:val="00211B18"/>
    <w:rsid w:val="002141E2"/>
    <w:rsid w:val="00214DDF"/>
    <w:rsid w:val="0022162D"/>
    <w:rsid w:val="0022383F"/>
    <w:rsid w:val="00225796"/>
    <w:rsid w:val="00236C5B"/>
    <w:rsid w:val="00241165"/>
    <w:rsid w:val="00247801"/>
    <w:rsid w:val="002528E3"/>
    <w:rsid w:val="00254D4B"/>
    <w:rsid w:val="00255CFB"/>
    <w:rsid w:val="00266D3E"/>
    <w:rsid w:val="002747C6"/>
    <w:rsid w:val="00275B22"/>
    <w:rsid w:val="00276C5E"/>
    <w:rsid w:val="00280C8D"/>
    <w:rsid w:val="0028245D"/>
    <w:rsid w:val="00282C15"/>
    <w:rsid w:val="0028334A"/>
    <w:rsid w:val="00292584"/>
    <w:rsid w:val="00297B43"/>
    <w:rsid w:val="002A27B2"/>
    <w:rsid w:val="002A4AE6"/>
    <w:rsid w:val="002A64B6"/>
    <w:rsid w:val="002A69D4"/>
    <w:rsid w:val="002A7137"/>
    <w:rsid w:val="002B3D10"/>
    <w:rsid w:val="002B48C9"/>
    <w:rsid w:val="002B63BF"/>
    <w:rsid w:val="002C320A"/>
    <w:rsid w:val="002C4963"/>
    <w:rsid w:val="002C691C"/>
    <w:rsid w:val="002C779C"/>
    <w:rsid w:val="002D610A"/>
    <w:rsid w:val="002E2A31"/>
    <w:rsid w:val="002F6BCB"/>
    <w:rsid w:val="00300CD1"/>
    <w:rsid w:val="00301923"/>
    <w:rsid w:val="00320E2B"/>
    <w:rsid w:val="00324432"/>
    <w:rsid w:val="00327130"/>
    <w:rsid w:val="0032775F"/>
    <w:rsid w:val="00336CEE"/>
    <w:rsid w:val="00347780"/>
    <w:rsid w:val="00356ADD"/>
    <w:rsid w:val="0035728C"/>
    <w:rsid w:val="0036228D"/>
    <w:rsid w:val="003741DD"/>
    <w:rsid w:val="003746ED"/>
    <w:rsid w:val="0038580C"/>
    <w:rsid w:val="00387FBE"/>
    <w:rsid w:val="0039749D"/>
    <w:rsid w:val="003A09F0"/>
    <w:rsid w:val="003A14EA"/>
    <w:rsid w:val="003B16E3"/>
    <w:rsid w:val="003B17CE"/>
    <w:rsid w:val="003B1985"/>
    <w:rsid w:val="003B1AFB"/>
    <w:rsid w:val="003B3F41"/>
    <w:rsid w:val="003B535B"/>
    <w:rsid w:val="003C120C"/>
    <w:rsid w:val="003C6253"/>
    <w:rsid w:val="003C7440"/>
    <w:rsid w:val="003E0447"/>
    <w:rsid w:val="003E1AC8"/>
    <w:rsid w:val="003E1D0C"/>
    <w:rsid w:val="003E1ECD"/>
    <w:rsid w:val="003E2379"/>
    <w:rsid w:val="003E2B6C"/>
    <w:rsid w:val="003E6D98"/>
    <w:rsid w:val="003E70E5"/>
    <w:rsid w:val="003F0E9E"/>
    <w:rsid w:val="003F1A2D"/>
    <w:rsid w:val="003F46FC"/>
    <w:rsid w:val="0040052F"/>
    <w:rsid w:val="00401CA2"/>
    <w:rsid w:val="00405C49"/>
    <w:rsid w:val="00406115"/>
    <w:rsid w:val="00406C65"/>
    <w:rsid w:val="00407324"/>
    <w:rsid w:val="00410A7E"/>
    <w:rsid w:val="004130A7"/>
    <w:rsid w:val="00416A31"/>
    <w:rsid w:val="00420B25"/>
    <w:rsid w:val="00421684"/>
    <w:rsid w:val="00424BA4"/>
    <w:rsid w:val="004316E6"/>
    <w:rsid w:val="00433050"/>
    <w:rsid w:val="00437A90"/>
    <w:rsid w:val="004729AC"/>
    <w:rsid w:val="0047706D"/>
    <w:rsid w:val="00483F48"/>
    <w:rsid w:val="0048430F"/>
    <w:rsid w:val="00484B6E"/>
    <w:rsid w:val="00484F0D"/>
    <w:rsid w:val="00487688"/>
    <w:rsid w:val="004901E4"/>
    <w:rsid w:val="004941D0"/>
    <w:rsid w:val="004A1E09"/>
    <w:rsid w:val="004A4857"/>
    <w:rsid w:val="004C0936"/>
    <w:rsid w:val="004C1D11"/>
    <w:rsid w:val="004C558B"/>
    <w:rsid w:val="004D1DB7"/>
    <w:rsid w:val="004D7A96"/>
    <w:rsid w:val="004E2480"/>
    <w:rsid w:val="004E39BB"/>
    <w:rsid w:val="004E63EB"/>
    <w:rsid w:val="004E6738"/>
    <w:rsid w:val="004E6BEE"/>
    <w:rsid w:val="004E6FD0"/>
    <w:rsid w:val="004F66CC"/>
    <w:rsid w:val="005010A0"/>
    <w:rsid w:val="0051105B"/>
    <w:rsid w:val="005132A8"/>
    <w:rsid w:val="0051693F"/>
    <w:rsid w:val="00523152"/>
    <w:rsid w:val="0052518B"/>
    <w:rsid w:val="0053209C"/>
    <w:rsid w:val="00550318"/>
    <w:rsid w:val="005568BB"/>
    <w:rsid w:val="00561B0D"/>
    <w:rsid w:val="005630F9"/>
    <w:rsid w:val="005674BC"/>
    <w:rsid w:val="00570FB1"/>
    <w:rsid w:val="00576494"/>
    <w:rsid w:val="005864C6"/>
    <w:rsid w:val="00586E43"/>
    <w:rsid w:val="0059133E"/>
    <w:rsid w:val="00591D24"/>
    <w:rsid w:val="005A1A80"/>
    <w:rsid w:val="005A207A"/>
    <w:rsid w:val="005A32AD"/>
    <w:rsid w:val="005A3ED7"/>
    <w:rsid w:val="005A6BE8"/>
    <w:rsid w:val="005B17B4"/>
    <w:rsid w:val="005B4451"/>
    <w:rsid w:val="005B44CB"/>
    <w:rsid w:val="005B575C"/>
    <w:rsid w:val="005C20F3"/>
    <w:rsid w:val="005C2D62"/>
    <w:rsid w:val="005C4051"/>
    <w:rsid w:val="005D17DB"/>
    <w:rsid w:val="005D1CCD"/>
    <w:rsid w:val="005D2362"/>
    <w:rsid w:val="005E0324"/>
    <w:rsid w:val="00602405"/>
    <w:rsid w:val="00603833"/>
    <w:rsid w:val="0060400D"/>
    <w:rsid w:val="006044B6"/>
    <w:rsid w:val="00610A8C"/>
    <w:rsid w:val="0061106E"/>
    <w:rsid w:val="00612610"/>
    <w:rsid w:val="00614876"/>
    <w:rsid w:val="006218E7"/>
    <w:rsid w:val="006425DB"/>
    <w:rsid w:val="006446C2"/>
    <w:rsid w:val="00651DC0"/>
    <w:rsid w:val="00655A92"/>
    <w:rsid w:val="006660DB"/>
    <w:rsid w:val="00671010"/>
    <w:rsid w:val="00674C8E"/>
    <w:rsid w:val="006807DA"/>
    <w:rsid w:val="00684828"/>
    <w:rsid w:val="00686C02"/>
    <w:rsid w:val="00691A64"/>
    <w:rsid w:val="006A06B0"/>
    <w:rsid w:val="006A1269"/>
    <w:rsid w:val="006B7ED7"/>
    <w:rsid w:val="006C2979"/>
    <w:rsid w:val="006C3486"/>
    <w:rsid w:val="006C3538"/>
    <w:rsid w:val="006C6C15"/>
    <w:rsid w:val="006D2CA5"/>
    <w:rsid w:val="006D3920"/>
    <w:rsid w:val="006F048F"/>
    <w:rsid w:val="006F1074"/>
    <w:rsid w:val="006F7296"/>
    <w:rsid w:val="007021AC"/>
    <w:rsid w:val="00723896"/>
    <w:rsid w:val="00731E99"/>
    <w:rsid w:val="0074026D"/>
    <w:rsid w:val="0074162B"/>
    <w:rsid w:val="00742E71"/>
    <w:rsid w:val="00746D75"/>
    <w:rsid w:val="0075025D"/>
    <w:rsid w:val="007656BF"/>
    <w:rsid w:val="00775187"/>
    <w:rsid w:val="00780DDF"/>
    <w:rsid w:val="00787688"/>
    <w:rsid w:val="0079669D"/>
    <w:rsid w:val="00797401"/>
    <w:rsid w:val="00797FC6"/>
    <w:rsid w:val="007A0B11"/>
    <w:rsid w:val="007A57A8"/>
    <w:rsid w:val="007B2E04"/>
    <w:rsid w:val="007B6DD3"/>
    <w:rsid w:val="007C2B7A"/>
    <w:rsid w:val="007C3ADA"/>
    <w:rsid w:val="007C51E3"/>
    <w:rsid w:val="007D4758"/>
    <w:rsid w:val="007D605F"/>
    <w:rsid w:val="007F1CA5"/>
    <w:rsid w:val="007F544A"/>
    <w:rsid w:val="00800447"/>
    <w:rsid w:val="00800A88"/>
    <w:rsid w:val="00807C96"/>
    <w:rsid w:val="00810501"/>
    <w:rsid w:val="00812A97"/>
    <w:rsid w:val="0081431E"/>
    <w:rsid w:val="00817E44"/>
    <w:rsid w:val="00820069"/>
    <w:rsid w:val="00820E2F"/>
    <w:rsid w:val="00820FA7"/>
    <w:rsid w:val="00821805"/>
    <w:rsid w:val="008224A5"/>
    <w:rsid w:val="0083202B"/>
    <w:rsid w:val="008413FA"/>
    <w:rsid w:val="00845AC8"/>
    <w:rsid w:val="008474A4"/>
    <w:rsid w:val="008512F4"/>
    <w:rsid w:val="00862D10"/>
    <w:rsid w:val="00863353"/>
    <w:rsid w:val="00865DA8"/>
    <w:rsid w:val="00871D6E"/>
    <w:rsid w:val="00873BAC"/>
    <w:rsid w:val="0087520D"/>
    <w:rsid w:val="00887C64"/>
    <w:rsid w:val="00891833"/>
    <w:rsid w:val="008A0753"/>
    <w:rsid w:val="008A1026"/>
    <w:rsid w:val="008A2DFD"/>
    <w:rsid w:val="008A7EBC"/>
    <w:rsid w:val="008C02FF"/>
    <w:rsid w:val="008C47A0"/>
    <w:rsid w:val="008C6F22"/>
    <w:rsid w:val="008C7EE8"/>
    <w:rsid w:val="008C7F8A"/>
    <w:rsid w:val="008D1BA5"/>
    <w:rsid w:val="008D3F82"/>
    <w:rsid w:val="008D4872"/>
    <w:rsid w:val="008F7A8B"/>
    <w:rsid w:val="00901136"/>
    <w:rsid w:val="00914A23"/>
    <w:rsid w:val="00916EC4"/>
    <w:rsid w:val="00917C3C"/>
    <w:rsid w:val="009203EA"/>
    <w:rsid w:val="009216A8"/>
    <w:rsid w:val="009220D1"/>
    <w:rsid w:val="00923725"/>
    <w:rsid w:val="009333CF"/>
    <w:rsid w:val="009339CD"/>
    <w:rsid w:val="0093603A"/>
    <w:rsid w:val="00936CBD"/>
    <w:rsid w:val="0094134A"/>
    <w:rsid w:val="00943D62"/>
    <w:rsid w:val="00947F1F"/>
    <w:rsid w:val="00950293"/>
    <w:rsid w:val="009527CD"/>
    <w:rsid w:val="0095675D"/>
    <w:rsid w:val="00956D37"/>
    <w:rsid w:val="00964E68"/>
    <w:rsid w:val="00970593"/>
    <w:rsid w:val="00972254"/>
    <w:rsid w:val="00980CC9"/>
    <w:rsid w:val="00982EF7"/>
    <w:rsid w:val="009873D9"/>
    <w:rsid w:val="00992887"/>
    <w:rsid w:val="0099395A"/>
    <w:rsid w:val="00995D9B"/>
    <w:rsid w:val="009A540C"/>
    <w:rsid w:val="009C413F"/>
    <w:rsid w:val="009D178C"/>
    <w:rsid w:val="009D3C02"/>
    <w:rsid w:val="009D4ADF"/>
    <w:rsid w:val="009D6ECF"/>
    <w:rsid w:val="009E542D"/>
    <w:rsid w:val="009E5D67"/>
    <w:rsid w:val="009E785B"/>
    <w:rsid w:val="009F1793"/>
    <w:rsid w:val="009F6291"/>
    <w:rsid w:val="00A00E21"/>
    <w:rsid w:val="00A01CCA"/>
    <w:rsid w:val="00A0237C"/>
    <w:rsid w:val="00A0252C"/>
    <w:rsid w:val="00A064D0"/>
    <w:rsid w:val="00A10995"/>
    <w:rsid w:val="00A136D3"/>
    <w:rsid w:val="00A1608F"/>
    <w:rsid w:val="00A23C82"/>
    <w:rsid w:val="00A30BAB"/>
    <w:rsid w:val="00A31916"/>
    <w:rsid w:val="00A3279C"/>
    <w:rsid w:val="00A36600"/>
    <w:rsid w:val="00A36E2F"/>
    <w:rsid w:val="00A52AE7"/>
    <w:rsid w:val="00A55891"/>
    <w:rsid w:val="00A60E66"/>
    <w:rsid w:val="00A61BB7"/>
    <w:rsid w:val="00A64D50"/>
    <w:rsid w:val="00A67407"/>
    <w:rsid w:val="00A7241A"/>
    <w:rsid w:val="00A7526E"/>
    <w:rsid w:val="00A8206C"/>
    <w:rsid w:val="00A84617"/>
    <w:rsid w:val="00A87D0C"/>
    <w:rsid w:val="00A92E20"/>
    <w:rsid w:val="00AA1281"/>
    <w:rsid w:val="00AA2443"/>
    <w:rsid w:val="00AA4B09"/>
    <w:rsid w:val="00AC042A"/>
    <w:rsid w:val="00AC645E"/>
    <w:rsid w:val="00AC7794"/>
    <w:rsid w:val="00AD51AF"/>
    <w:rsid w:val="00AE18DE"/>
    <w:rsid w:val="00AE7E32"/>
    <w:rsid w:val="00AF53BA"/>
    <w:rsid w:val="00AF7600"/>
    <w:rsid w:val="00B01FE1"/>
    <w:rsid w:val="00B0271C"/>
    <w:rsid w:val="00B02936"/>
    <w:rsid w:val="00B02FAE"/>
    <w:rsid w:val="00B05066"/>
    <w:rsid w:val="00B050DE"/>
    <w:rsid w:val="00B1459A"/>
    <w:rsid w:val="00B15950"/>
    <w:rsid w:val="00B2036C"/>
    <w:rsid w:val="00B22390"/>
    <w:rsid w:val="00B2653E"/>
    <w:rsid w:val="00B27550"/>
    <w:rsid w:val="00B3000B"/>
    <w:rsid w:val="00B31771"/>
    <w:rsid w:val="00B32C72"/>
    <w:rsid w:val="00B40D7D"/>
    <w:rsid w:val="00B46547"/>
    <w:rsid w:val="00B4788E"/>
    <w:rsid w:val="00B5007D"/>
    <w:rsid w:val="00B54D97"/>
    <w:rsid w:val="00B616CE"/>
    <w:rsid w:val="00B61B07"/>
    <w:rsid w:val="00B637E0"/>
    <w:rsid w:val="00B64388"/>
    <w:rsid w:val="00B7427C"/>
    <w:rsid w:val="00B811C9"/>
    <w:rsid w:val="00B84608"/>
    <w:rsid w:val="00B861C9"/>
    <w:rsid w:val="00B972FB"/>
    <w:rsid w:val="00BA279A"/>
    <w:rsid w:val="00BA34AF"/>
    <w:rsid w:val="00BB1152"/>
    <w:rsid w:val="00BB1D9E"/>
    <w:rsid w:val="00BB5002"/>
    <w:rsid w:val="00BC2096"/>
    <w:rsid w:val="00BC2AFB"/>
    <w:rsid w:val="00BC49F2"/>
    <w:rsid w:val="00BD27B6"/>
    <w:rsid w:val="00BD778B"/>
    <w:rsid w:val="00BE2B3D"/>
    <w:rsid w:val="00BE4C75"/>
    <w:rsid w:val="00BE5C00"/>
    <w:rsid w:val="00BF2632"/>
    <w:rsid w:val="00BF6A63"/>
    <w:rsid w:val="00C02D8C"/>
    <w:rsid w:val="00C1730A"/>
    <w:rsid w:val="00C23ABD"/>
    <w:rsid w:val="00C24A80"/>
    <w:rsid w:val="00C2583B"/>
    <w:rsid w:val="00C30F85"/>
    <w:rsid w:val="00C32E33"/>
    <w:rsid w:val="00C34B64"/>
    <w:rsid w:val="00C357C9"/>
    <w:rsid w:val="00C36169"/>
    <w:rsid w:val="00C40C7E"/>
    <w:rsid w:val="00C43314"/>
    <w:rsid w:val="00C4787F"/>
    <w:rsid w:val="00C5429B"/>
    <w:rsid w:val="00C55091"/>
    <w:rsid w:val="00C5551D"/>
    <w:rsid w:val="00C574F1"/>
    <w:rsid w:val="00C71F36"/>
    <w:rsid w:val="00C72DF1"/>
    <w:rsid w:val="00C73C7A"/>
    <w:rsid w:val="00C8368C"/>
    <w:rsid w:val="00C84B3E"/>
    <w:rsid w:val="00C8565D"/>
    <w:rsid w:val="00C86180"/>
    <w:rsid w:val="00C87B01"/>
    <w:rsid w:val="00CA0EE5"/>
    <w:rsid w:val="00CA2D38"/>
    <w:rsid w:val="00CB6AD7"/>
    <w:rsid w:val="00CC0671"/>
    <w:rsid w:val="00CC45F2"/>
    <w:rsid w:val="00CC68DD"/>
    <w:rsid w:val="00CD7FC3"/>
    <w:rsid w:val="00CE010C"/>
    <w:rsid w:val="00CE449E"/>
    <w:rsid w:val="00CE7EF3"/>
    <w:rsid w:val="00D02A4D"/>
    <w:rsid w:val="00D043A6"/>
    <w:rsid w:val="00D10E49"/>
    <w:rsid w:val="00D11950"/>
    <w:rsid w:val="00D12EE3"/>
    <w:rsid w:val="00D12F27"/>
    <w:rsid w:val="00D13020"/>
    <w:rsid w:val="00D21097"/>
    <w:rsid w:val="00D241A2"/>
    <w:rsid w:val="00D33A09"/>
    <w:rsid w:val="00D36CBC"/>
    <w:rsid w:val="00D41165"/>
    <w:rsid w:val="00D42189"/>
    <w:rsid w:val="00D424A7"/>
    <w:rsid w:val="00D562CB"/>
    <w:rsid w:val="00D57F6F"/>
    <w:rsid w:val="00D66FDA"/>
    <w:rsid w:val="00D710C0"/>
    <w:rsid w:val="00D71682"/>
    <w:rsid w:val="00D80C41"/>
    <w:rsid w:val="00D83CE6"/>
    <w:rsid w:val="00D86CEB"/>
    <w:rsid w:val="00D9240F"/>
    <w:rsid w:val="00D97701"/>
    <w:rsid w:val="00DA132A"/>
    <w:rsid w:val="00DA2E96"/>
    <w:rsid w:val="00DB17EA"/>
    <w:rsid w:val="00DD1161"/>
    <w:rsid w:val="00DE6D0E"/>
    <w:rsid w:val="00DF1B18"/>
    <w:rsid w:val="00DF5E3D"/>
    <w:rsid w:val="00DF7D3D"/>
    <w:rsid w:val="00E12B3E"/>
    <w:rsid w:val="00E12B44"/>
    <w:rsid w:val="00E145F6"/>
    <w:rsid w:val="00E15CE3"/>
    <w:rsid w:val="00E16997"/>
    <w:rsid w:val="00E2163C"/>
    <w:rsid w:val="00E23F0D"/>
    <w:rsid w:val="00E32165"/>
    <w:rsid w:val="00E35A45"/>
    <w:rsid w:val="00E46DAD"/>
    <w:rsid w:val="00E46ED6"/>
    <w:rsid w:val="00E51C1A"/>
    <w:rsid w:val="00E618D2"/>
    <w:rsid w:val="00E66337"/>
    <w:rsid w:val="00E77A7D"/>
    <w:rsid w:val="00E77B72"/>
    <w:rsid w:val="00E818B8"/>
    <w:rsid w:val="00E83EB5"/>
    <w:rsid w:val="00E9542B"/>
    <w:rsid w:val="00E95A4A"/>
    <w:rsid w:val="00E9723B"/>
    <w:rsid w:val="00E97497"/>
    <w:rsid w:val="00EA31E5"/>
    <w:rsid w:val="00EA3CB6"/>
    <w:rsid w:val="00EA59AB"/>
    <w:rsid w:val="00EB35DE"/>
    <w:rsid w:val="00EB3EB5"/>
    <w:rsid w:val="00EC07E0"/>
    <w:rsid w:val="00EC515B"/>
    <w:rsid w:val="00ED620A"/>
    <w:rsid w:val="00ED7D5F"/>
    <w:rsid w:val="00EE213A"/>
    <w:rsid w:val="00EE41A7"/>
    <w:rsid w:val="00EE6C06"/>
    <w:rsid w:val="00EF1C6E"/>
    <w:rsid w:val="00EF2C40"/>
    <w:rsid w:val="00EF3F54"/>
    <w:rsid w:val="00EF4E7E"/>
    <w:rsid w:val="00EF4FBA"/>
    <w:rsid w:val="00EF7E9C"/>
    <w:rsid w:val="00F01C50"/>
    <w:rsid w:val="00F10739"/>
    <w:rsid w:val="00F10F40"/>
    <w:rsid w:val="00F23A73"/>
    <w:rsid w:val="00F25C75"/>
    <w:rsid w:val="00F27ACF"/>
    <w:rsid w:val="00F32087"/>
    <w:rsid w:val="00F372D2"/>
    <w:rsid w:val="00F443FE"/>
    <w:rsid w:val="00F452E9"/>
    <w:rsid w:val="00F47A61"/>
    <w:rsid w:val="00F573E5"/>
    <w:rsid w:val="00F6319F"/>
    <w:rsid w:val="00F633F8"/>
    <w:rsid w:val="00F67DC7"/>
    <w:rsid w:val="00F727C1"/>
    <w:rsid w:val="00F840E9"/>
    <w:rsid w:val="00F87884"/>
    <w:rsid w:val="00F87AF7"/>
    <w:rsid w:val="00F915A3"/>
    <w:rsid w:val="00F91973"/>
    <w:rsid w:val="00F91FB8"/>
    <w:rsid w:val="00F93C58"/>
    <w:rsid w:val="00F96E66"/>
    <w:rsid w:val="00FA0C14"/>
    <w:rsid w:val="00FA0CB5"/>
    <w:rsid w:val="00FA32C9"/>
    <w:rsid w:val="00FB281E"/>
    <w:rsid w:val="00FB57F2"/>
    <w:rsid w:val="00FB6E48"/>
    <w:rsid w:val="00FC068F"/>
    <w:rsid w:val="00FC558B"/>
    <w:rsid w:val="00FC6C1C"/>
    <w:rsid w:val="00FD1C78"/>
    <w:rsid w:val="00FD6BED"/>
    <w:rsid w:val="00FE2191"/>
    <w:rsid w:val="00FE6292"/>
    <w:rsid w:val="00FE7884"/>
    <w:rsid w:val="00FF1F8E"/>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9AA2473"/>
  <w15:docId w15:val="{C54A7DF0-01DB-4D1F-912A-5F5E7309A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s-IS" w:eastAsia="is-IS"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048F"/>
    <w:rPr>
      <w:rFonts w:ascii="Calibri" w:hAnsi="Calibri"/>
      <w:sz w:val="22"/>
      <w:szCs w:val="24"/>
      <w:lang w:eastAsia="en-US"/>
    </w:rPr>
  </w:style>
  <w:style w:type="paragraph" w:styleId="Heading1">
    <w:name w:val="heading 1"/>
    <w:basedOn w:val="Normal"/>
    <w:next w:val="Normal"/>
    <w:link w:val="Heading1Char"/>
    <w:rsid w:val="00674C8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rsid w:val="00674C8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674C8E"/>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53209C"/>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53209C"/>
    <w:pPr>
      <w:spacing w:before="240" w:after="60"/>
      <w:outlineLvl w:val="4"/>
    </w:pPr>
    <w:rPr>
      <w:b/>
      <w:bCs/>
      <w:i/>
      <w:iCs/>
      <w:sz w:val="26"/>
      <w:szCs w:val="26"/>
    </w:rPr>
  </w:style>
  <w:style w:type="paragraph" w:styleId="Heading6">
    <w:name w:val="heading 6"/>
    <w:basedOn w:val="Normal"/>
    <w:next w:val="Normal"/>
    <w:link w:val="Heading6Char"/>
    <w:rsid w:val="001343CC"/>
    <w:pPr>
      <w:keepNext/>
      <w:outlineLvl w:val="5"/>
    </w:pPr>
    <w:rPr>
      <w:i/>
      <w:iCs/>
      <w:szCs w:val="20"/>
    </w:rPr>
  </w:style>
  <w:style w:type="paragraph" w:styleId="Heading8">
    <w:name w:val="heading 8"/>
    <w:basedOn w:val="Normal"/>
    <w:next w:val="Normal"/>
    <w:link w:val="Heading8Char"/>
    <w:rsid w:val="004E6738"/>
    <w:pPr>
      <w:keepNext/>
      <w:outlineLvl w:val="7"/>
    </w:pPr>
    <w:rPr>
      <w:b/>
      <w:color w:val="993300"/>
      <w:sz w:val="28"/>
      <w:szCs w:val="20"/>
    </w:rPr>
  </w:style>
  <w:style w:type="paragraph" w:styleId="Heading9">
    <w:name w:val="heading 9"/>
    <w:basedOn w:val="Normal"/>
    <w:next w:val="Normal"/>
    <w:rsid w:val="004E6738"/>
    <w:pPr>
      <w:keepNext/>
      <w:outlineLvl w:val="8"/>
    </w:pPr>
    <w:rPr>
      <w:b/>
      <w:bCs/>
      <w:color w:val="00008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E6738"/>
    <w:pPr>
      <w:tabs>
        <w:tab w:val="center" w:pos="4153"/>
        <w:tab w:val="right" w:pos="8306"/>
      </w:tabs>
    </w:pPr>
  </w:style>
  <w:style w:type="paragraph" w:styleId="Footer">
    <w:name w:val="footer"/>
    <w:basedOn w:val="Normal"/>
    <w:link w:val="FooterChar"/>
    <w:uiPriority w:val="99"/>
    <w:rsid w:val="004E6738"/>
    <w:pPr>
      <w:tabs>
        <w:tab w:val="center" w:pos="4153"/>
        <w:tab w:val="right" w:pos="8306"/>
      </w:tabs>
    </w:pPr>
  </w:style>
  <w:style w:type="character" w:styleId="PageNumber">
    <w:name w:val="page number"/>
    <w:basedOn w:val="DefaultParagraphFont"/>
    <w:rsid w:val="004E6738"/>
  </w:style>
  <w:style w:type="character" w:styleId="Hyperlink">
    <w:name w:val="Hyperlink"/>
    <w:rsid w:val="004E6738"/>
    <w:rPr>
      <w:color w:val="0000FF"/>
      <w:u w:val="single"/>
    </w:rPr>
  </w:style>
  <w:style w:type="paragraph" w:styleId="BodyText">
    <w:name w:val="Body Text"/>
    <w:basedOn w:val="Normal"/>
    <w:link w:val="BodyTextChar"/>
    <w:rsid w:val="004E6738"/>
    <w:rPr>
      <w:i/>
      <w:szCs w:val="20"/>
    </w:rPr>
  </w:style>
  <w:style w:type="paragraph" w:styleId="BodyText2">
    <w:name w:val="Body Text 2"/>
    <w:basedOn w:val="Normal"/>
    <w:link w:val="BodyText2Char"/>
    <w:rsid w:val="004E6738"/>
  </w:style>
  <w:style w:type="character" w:customStyle="1" w:styleId="FooterChar">
    <w:name w:val="Footer Char"/>
    <w:link w:val="Footer"/>
    <w:uiPriority w:val="99"/>
    <w:rsid w:val="00ED620A"/>
    <w:rPr>
      <w:sz w:val="24"/>
      <w:szCs w:val="24"/>
      <w:lang w:eastAsia="en-US"/>
    </w:rPr>
  </w:style>
  <w:style w:type="character" w:customStyle="1" w:styleId="HeaderChar">
    <w:name w:val="Header Char"/>
    <w:link w:val="Header"/>
    <w:uiPriority w:val="99"/>
    <w:rsid w:val="00ED620A"/>
    <w:rPr>
      <w:sz w:val="24"/>
      <w:szCs w:val="24"/>
      <w:lang w:eastAsia="en-US"/>
    </w:rPr>
  </w:style>
  <w:style w:type="character" w:customStyle="1" w:styleId="NR2-StyleCalibri12ptBold">
    <w:name w:val="NR. 2 - Style Calibri 12 pt Bold"/>
    <w:rsid w:val="00405C49"/>
    <w:rPr>
      <w:rFonts w:ascii="Calibri" w:hAnsi="Calibri"/>
      <w:sz w:val="24"/>
      <w:szCs w:val="24"/>
    </w:rPr>
  </w:style>
  <w:style w:type="paragraph" w:customStyle="1" w:styleId="2StyleHeaderCalibri11ptBold">
    <w:name w:val="2 Style Header + Calibri 11 pt Bold"/>
    <w:basedOn w:val="Header"/>
    <w:rsid w:val="0016238A"/>
    <w:rPr>
      <w:b/>
      <w:bCs/>
      <w:i/>
      <w:color w:val="5F497A"/>
    </w:rPr>
  </w:style>
  <w:style w:type="paragraph" w:customStyle="1" w:styleId="NR3Style2StyleHeaderCalibri11ptBoldDarkBlue">
    <w:name w:val="NR. 3 Style 2 Style Header + Calibri 11 pt Bold + Dark Blue"/>
    <w:basedOn w:val="2StyleHeaderCalibri11ptBold"/>
    <w:rsid w:val="00943D62"/>
    <w:rPr>
      <w:iCs/>
      <w:color w:val="002060"/>
      <w:sz w:val="24"/>
    </w:rPr>
  </w:style>
  <w:style w:type="paragraph" w:customStyle="1" w:styleId="NR1StyleHeading8CalibriDarkRed">
    <w:name w:val="NR.1 Style Heading 8 + Calibri Dark Red"/>
    <w:basedOn w:val="Heading8"/>
    <w:qFormat/>
    <w:rsid w:val="00820069"/>
    <w:rPr>
      <w:bCs/>
      <w:color w:val="C00000"/>
    </w:rPr>
  </w:style>
  <w:style w:type="character" w:styleId="CommentReference">
    <w:name w:val="annotation reference"/>
    <w:rsid w:val="00863353"/>
    <w:rPr>
      <w:sz w:val="16"/>
      <w:szCs w:val="16"/>
    </w:rPr>
  </w:style>
  <w:style w:type="paragraph" w:styleId="CommentText">
    <w:name w:val="annotation text"/>
    <w:basedOn w:val="Normal"/>
    <w:link w:val="CommentTextChar"/>
    <w:rsid w:val="00863353"/>
    <w:rPr>
      <w:sz w:val="20"/>
      <w:szCs w:val="20"/>
    </w:rPr>
  </w:style>
  <w:style w:type="character" w:customStyle="1" w:styleId="CommentTextChar">
    <w:name w:val="Comment Text Char"/>
    <w:link w:val="CommentText"/>
    <w:rsid w:val="00863353"/>
    <w:rPr>
      <w:lang w:eastAsia="en-US"/>
    </w:rPr>
  </w:style>
  <w:style w:type="paragraph" w:styleId="CommentSubject">
    <w:name w:val="annotation subject"/>
    <w:basedOn w:val="CommentText"/>
    <w:next w:val="CommentText"/>
    <w:link w:val="CommentSubjectChar"/>
    <w:rsid w:val="00863353"/>
    <w:rPr>
      <w:b/>
      <w:bCs/>
    </w:rPr>
  </w:style>
  <w:style w:type="character" w:customStyle="1" w:styleId="CommentSubjectChar">
    <w:name w:val="Comment Subject Char"/>
    <w:link w:val="CommentSubject"/>
    <w:rsid w:val="00863353"/>
    <w:rPr>
      <w:b/>
      <w:bCs/>
      <w:lang w:eastAsia="en-US"/>
    </w:rPr>
  </w:style>
  <w:style w:type="paragraph" w:styleId="BalloonText">
    <w:name w:val="Balloon Text"/>
    <w:basedOn w:val="Normal"/>
    <w:link w:val="BalloonTextChar"/>
    <w:rsid w:val="00863353"/>
    <w:rPr>
      <w:rFonts w:ascii="Tahoma" w:hAnsi="Tahoma" w:cs="Tahoma"/>
      <w:sz w:val="16"/>
      <w:szCs w:val="16"/>
    </w:rPr>
  </w:style>
  <w:style w:type="character" w:customStyle="1" w:styleId="BalloonTextChar">
    <w:name w:val="Balloon Text Char"/>
    <w:link w:val="BalloonText"/>
    <w:rsid w:val="00863353"/>
    <w:rPr>
      <w:rFonts w:ascii="Tahoma" w:hAnsi="Tahoma" w:cs="Tahoma"/>
      <w:sz w:val="16"/>
      <w:szCs w:val="16"/>
      <w:lang w:eastAsia="en-US"/>
    </w:rPr>
  </w:style>
  <w:style w:type="character" w:customStyle="1" w:styleId="Heading1Char">
    <w:name w:val="Heading 1 Char"/>
    <w:link w:val="Heading1"/>
    <w:rsid w:val="00674C8E"/>
    <w:rPr>
      <w:rFonts w:ascii="Cambria" w:eastAsia="Times New Roman" w:hAnsi="Cambria" w:cs="Times New Roman"/>
      <w:b/>
      <w:bCs/>
      <w:kern w:val="32"/>
      <w:sz w:val="32"/>
      <w:szCs w:val="32"/>
      <w:lang w:eastAsia="en-US"/>
    </w:rPr>
  </w:style>
  <w:style w:type="character" w:customStyle="1" w:styleId="Heading2Char">
    <w:name w:val="Heading 2 Char"/>
    <w:link w:val="Heading2"/>
    <w:rsid w:val="00674C8E"/>
    <w:rPr>
      <w:rFonts w:ascii="Cambria" w:eastAsia="Times New Roman" w:hAnsi="Cambria" w:cs="Times New Roman"/>
      <w:b/>
      <w:bCs/>
      <w:i/>
      <w:iCs/>
      <w:sz w:val="28"/>
      <w:szCs w:val="28"/>
      <w:lang w:eastAsia="en-US"/>
    </w:rPr>
  </w:style>
  <w:style w:type="character" w:customStyle="1" w:styleId="Heading3Char">
    <w:name w:val="Heading 3 Char"/>
    <w:link w:val="Heading3"/>
    <w:semiHidden/>
    <w:rsid w:val="00674C8E"/>
    <w:rPr>
      <w:rFonts w:ascii="Cambria" w:eastAsia="Times New Roman" w:hAnsi="Cambria" w:cs="Times New Roman"/>
      <w:b/>
      <w:bCs/>
      <w:sz w:val="26"/>
      <w:szCs w:val="26"/>
      <w:lang w:eastAsia="en-US"/>
    </w:rPr>
  </w:style>
  <w:style w:type="paragraph" w:customStyle="1" w:styleId="Texti">
    <w:name w:val="Texti"/>
    <w:basedOn w:val="Normal"/>
    <w:link w:val="TextiChar"/>
    <w:rsid w:val="00674C8E"/>
    <w:pPr>
      <w:spacing w:after="240" w:line="240" w:lineRule="exact"/>
    </w:pPr>
    <w:rPr>
      <w:lang w:val="en-US"/>
    </w:rPr>
  </w:style>
  <w:style w:type="character" w:customStyle="1" w:styleId="TextiChar">
    <w:name w:val="Texti Char"/>
    <w:link w:val="Texti"/>
    <w:rsid w:val="00674C8E"/>
    <w:rPr>
      <w:sz w:val="22"/>
      <w:szCs w:val="24"/>
      <w:lang w:val="en-US" w:eastAsia="en-US"/>
    </w:rPr>
  </w:style>
  <w:style w:type="paragraph" w:customStyle="1" w:styleId="Undirkafli">
    <w:name w:val="Undirkafli"/>
    <w:basedOn w:val="Heading2"/>
    <w:link w:val="UndirkafliChar"/>
    <w:qFormat/>
    <w:rsid w:val="00674C8E"/>
    <w:pPr>
      <w:keepLines/>
      <w:numPr>
        <w:ilvl w:val="1"/>
        <w:numId w:val="1"/>
      </w:numPr>
      <w:tabs>
        <w:tab w:val="left" w:pos="709"/>
      </w:tabs>
      <w:spacing w:before="0" w:after="0" w:line="240" w:lineRule="exact"/>
      <w:ind w:left="786"/>
    </w:pPr>
    <w:rPr>
      <w:rFonts w:ascii="Calibri" w:hAnsi="Calibri"/>
      <w:sz w:val="22"/>
      <w:szCs w:val="22"/>
    </w:rPr>
  </w:style>
  <w:style w:type="paragraph" w:customStyle="1" w:styleId="Undirundirkafli">
    <w:name w:val="Undirundirkafli"/>
    <w:basedOn w:val="ListNumber3"/>
    <w:autoRedefine/>
    <w:qFormat/>
    <w:rsid w:val="00BA279A"/>
    <w:pPr>
      <w:numPr>
        <w:numId w:val="0"/>
      </w:numPr>
      <w:spacing w:line="240" w:lineRule="exact"/>
    </w:pPr>
    <w:rPr>
      <w:b/>
      <w:bCs/>
      <w:szCs w:val="22"/>
    </w:rPr>
  </w:style>
  <w:style w:type="character" w:customStyle="1" w:styleId="BodyTextChar">
    <w:name w:val="Body Text Char"/>
    <w:link w:val="BodyText"/>
    <w:rsid w:val="00674C8E"/>
    <w:rPr>
      <w:i/>
      <w:sz w:val="22"/>
      <w:lang w:eastAsia="en-US"/>
    </w:rPr>
  </w:style>
  <w:style w:type="character" w:customStyle="1" w:styleId="UndirkafliChar">
    <w:name w:val="Undirkafli Char"/>
    <w:link w:val="Undirkafli"/>
    <w:rsid w:val="00674C8E"/>
    <w:rPr>
      <w:rFonts w:ascii="Calibri" w:eastAsia="Times New Roman" w:hAnsi="Calibri" w:cs="Times New Roman"/>
      <w:b/>
      <w:bCs/>
      <w:i/>
      <w:iCs/>
      <w:sz w:val="22"/>
      <w:szCs w:val="22"/>
      <w:lang w:eastAsia="en-US"/>
    </w:rPr>
  </w:style>
  <w:style w:type="paragraph" w:styleId="ListNumber3">
    <w:name w:val="List Number 3"/>
    <w:basedOn w:val="Normal"/>
    <w:rsid w:val="00CC68DD"/>
    <w:pPr>
      <w:numPr>
        <w:numId w:val="2"/>
      </w:numPr>
      <w:contextualSpacing/>
    </w:pPr>
  </w:style>
  <w:style w:type="paragraph" w:customStyle="1" w:styleId="Kafli-StyleCalibri12ptBold">
    <w:name w:val="Kafli - Style Calibri 12 pt Bold"/>
    <w:basedOn w:val="Heading1"/>
    <w:link w:val="Kafli-StyleCalibri12ptBoldChar"/>
    <w:qFormat/>
    <w:rsid w:val="00DF5E3D"/>
    <w:pPr>
      <w:numPr>
        <w:numId w:val="1"/>
      </w:numPr>
      <w:spacing w:before="0" w:after="0" w:line="320" w:lineRule="exact"/>
      <w:ind w:left="11" w:hanging="11"/>
    </w:pPr>
  </w:style>
  <w:style w:type="paragraph" w:customStyle="1" w:styleId="1Kafli">
    <w:name w:val="1. Kafli"/>
    <w:basedOn w:val="Kafli-StyleCalibri12ptBold"/>
    <w:link w:val="1KafliChar"/>
    <w:rsid w:val="006D3920"/>
    <w:rPr>
      <w:rFonts w:ascii="Calibri" w:hAnsi="Calibri"/>
      <w:sz w:val="24"/>
      <w:szCs w:val="24"/>
    </w:rPr>
  </w:style>
  <w:style w:type="character" w:customStyle="1" w:styleId="Kafli-StyleCalibri12ptBoldChar">
    <w:name w:val="Kafli - Style Calibri 12 pt Bold Char"/>
    <w:link w:val="Kafli-StyleCalibri12ptBold"/>
    <w:rsid w:val="006D3920"/>
    <w:rPr>
      <w:rFonts w:ascii="Cambria" w:eastAsia="Times New Roman" w:hAnsi="Cambria" w:cs="Times New Roman"/>
      <w:b/>
      <w:bCs/>
      <w:kern w:val="32"/>
      <w:sz w:val="32"/>
      <w:szCs w:val="32"/>
      <w:lang w:eastAsia="en-US"/>
    </w:rPr>
  </w:style>
  <w:style w:type="character" w:customStyle="1" w:styleId="1KafliChar">
    <w:name w:val="1. Kafli Char"/>
    <w:link w:val="1Kafli"/>
    <w:rsid w:val="006D3920"/>
    <w:rPr>
      <w:rFonts w:ascii="Calibri" w:eastAsia="Times New Roman" w:hAnsi="Calibri" w:cs="Times New Roman"/>
      <w:b/>
      <w:bCs/>
      <w:kern w:val="32"/>
      <w:sz w:val="24"/>
      <w:szCs w:val="24"/>
      <w:lang w:eastAsia="en-US"/>
    </w:rPr>
  </w:style>
  <w:style w:type="table" w:styleId="TableGrid">
    <w:name w:val="Table Grid"/>
    <w:basedOn w:val="TableNormal"/>
    <w:rsid w:val="00134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1343CC"/>
    <w:rPr>
      <w:i/>
      <w:iCs/>
      <w:sz w:val="22"/>
      <w:lang w:eastAsia="en-US"/>
    </w:rPr>
  </w:style>
  <w:style w:type="character" w:customStyle="1" w:styleId="Heading8Char">
    <w:name w:val="Heading 8 Char"/>
    <w:link w:val="Heading8"/>
    <w:rsid w:val="001343CC"/>
    <w:rPr>
      <w:b/>
      <w:color w:val="993300"/>
      <w:sz w:val="28"/>
      <w:lang w:eastAsia="en-US"/>
    </w:rPr>
  </w:style>
  <w:style w:type="paragraph" w:styleId="z-TopofForm">
    <w:name w:val="HTML Top of Form"/>
    <w:basedOn w:val="Normal"/>
    <w:next w:val="Normal"/>
    <w:link w:val="z-TopofFormChar"/>
    <w:hidden/>
    <w:rsid w:val="001343CC"/>
    <w:pPr>
      <w:pBdr>
        <w:bottom w:val="single" w:sz="6" w:space="1" w:color="auto"/>
      </w:pBdr>
      <w:jc w:val="center"/>
    </w:pPr>
    <w:rPr>
      <w:rFonts w:ascii="Arial" w:hAnsi="Arial" w:cs="Arial"/>
      <w:vanish/>
      <w:sz w:val="16"/>
      <w:szCs w:val="16"/>
      <w:lang w:val="en-GB"/>
    </w:rPr>
  </w:style>
  <w:style w:type="character" w:customStyle="1" w:styleId="z-TopofFormChar">
    <w:name w:val="z-Top of Form Char"/>
    <w:link w:val="z-TopofForm"/>
    <w:rsid w:val="001343CC"/>
    <w:rPr>
      <w:rFonts w:ascii="Arial" w:hAnsi="Arial" w:cs="Arial"/>
      <w:vanish/>
      <w:sz w:val="16"/>
      <w:szCs w:val="16"/>
      <w:lang w:val="en-GB" w:eastAsia="en-US"/>
    </w:rPr>
  </w:style>
  <w:style w:type="paragraph" w:styleId="z-BottomofForm">
    <w:name w:val="HTML Bottom of Form"/>
    <w:basedOn w:val="Normal"/>
    <w:next w:val="Normal"/>
    <w:link w:val="z-BottomofFormChar"/>
    <w:hidden/>
    <w:rsid w:val="001343CC"/>
    <w:pPr>
      <w:pBdr>
        <w:top w:val="single" w:sz="6" w:space="1" w:color="auto"/>
      </w:pBdr>
      <w:jc w:val="center"/>
    </w:pPr>
    <w:rPr>
      <w:rFonts w:ascii="Arial" w:hAnsi="Arial" w:cs="Arial"/>
      <w:vanish/>
      <w:sz w:val="16"/>
      <w:szCs w:val="16"/>
      <w:lang w:val="en-GB"/>
    </w:rPr>
  </w:style>
  <w:style w:type="character" w:customStyle="1" w:styleId="z-BottomofFormChar">
    <w:name w:val="z-Bottom of Form Char"/>
    <w:link w:val="z-BottomofForm"/>
    <w:rsid w:val="001343CC"/>
    <w:rPr>
      <w:rFonts w:ascii="Arial" w:hAnsi="Arial" w:cs="Arial"/>
      <w:vanish/>
      <w:sz w:val="16"/>
      <w:szCs w:val="16"/>
      <w:lang w:val="en-GB" w:eastAsia="en-US"/>
    </w:rPr>
  </w:style>
  <w:style w:type="paragraph" w:styleId="BodyText3">
    <w:name w:val="Body Text 3"/>
    <w:basedOn w:val="Normal"/>
    <w:link w:val="BodyText3Char"/>
    <w:rsid w:val="001343CC"/>
    <w:pPr>
      <w:spacing w:before="360"/>
      <w:jc w:val="center"/>
    </w:pPr>
    <w:rPr>
      <w:b/>
      <w:sz w:val="28"/>
      <w:szCs w:val="20"/>
    </w:rPr>
  </w:style>
  <w:style w:type="character" w:customStyle="1" w:styleId="BodyText3Char">
    <w:name w:val="Body Text 3 Char"/>
    <w:link w:val="BodyText3"/>
    <w:rsid w:val="001343CC"/>
    <w:rPr>
      <w:b/>
      <w:sz w:val="28"/>
      <w:lang w:eastAsia="en-US"/>
    </w:rPr>
  </w:style>
  <w:style w:type="paragraph" w:styleId="NormalWeb">
    <w:name w:val="Normal (Web)"/>
    <w:basedOn w:val="Normal"/>
    <w:rsid w:val="001343CC"/>
    <w:pPr>
      <w:spacing w:before="100" w:beforeAutospacing="1" w:after="100" w:afterAutospacing="1"/>
    </w:pPr>
    <w:rPr>
      <w:lang w:val="en-GB"/>
    </w:rPr>
  </w:style>
  <w:style w:type="paragraph" w:customStyle="1" w:styleId="AStrik">
    <w:name w:val="AStrik"/>
    <w:basedOn w:val="ATexti"/>
    <w:rsid w:val="001343CC"/>
    <w:pPr>
      <w:numPr>
        <w:numId w:val="3"/>
      </w:numPr>
      <w:spacing w:before="20" w:after="20"/>
      <w:ind w:left="2694"/>
    </w:pPr>
  </w:style>
  <w:style w:type="paragraph" w:customStyle="1" w:styleId="ATexti">
    <w:name w:val="ATexti"/>
    <w:basedOn w:val="Normal"/>
    <w:rsid w:val="001343CC"/>
    <w:pPr>
      <w:spacing w:before="60" w:after="60" w:line="288" w:lineRule="auto"/>
      <w:ind w:left="2268"/>
      <w:jc w:val="both"/>
    </w:pPr>
    <w:rPr>
      <w:rFonts w:ascii="Arial" w:hAnsi="Arial"/>
      <w:sz w:val="18"/>
      <w:szCs w:val="20"/>
    </w:rPr>
  </w:style>
  <w:style w:type="character" w:customStyle="1" w:styleId="BodyText2Char">
    <w:name w:val="Body Text 2 Char"/>
    <w:link w:val="BodyText2"/>
    <w:rsid w:val="001343CC"/>
    <w:rPr>
      <w:sz w:val="22"/>
      <w:szCs w:val="24"/>
      <w:lang w:eastAsia="en-US"/>
    </w:rPr>
  </w:style>
  <w:style w:type="character" w:styleId="FollowedHyperlink">
    <w:name w:val="FollowedHyperlink"/>
    <w:rsid w:val="001343CC"/>
    <w:rPr>
      <w:color w:val="800080"/>
      <w:u w:val="single"/>
    </w:rPr>
  </w:style>
  <w:style w:type="paragraph" w:styleId="DocumentMap">
    <w:name w:val="Document Map"/>
    <w:basedOn w:val="Normal"/>
    <w:link w:val="DocumentMapChar"/>
    <w:rsid w:val="001343CC"/>
    <w:pPr>
      <w:shd w:val="clear" w:color="auto" w:fill="000080"/>
    </w:pPr>
    <w:rPr>
      <w:rFonts w:ascii="Tahoma" w:hAnsi="Tahoma" w:cs="Tahoma"/>
      <w:sz w:val="20"/>
      <w:szCs w:val="20"/>
      <w:lang w:val="en-GB"/>
    </w:rPr>
  </w:style>
  <w:style w:type="character" w:customStyle="1" w:styleId="DocumentMapChar">
    <w:name w:val="Document Map Char"/>
    <w:link w:val="DocumentMap"/>
    <w:rsid w:val="001343CC"/>
    <w:rPr>
      <w:rFonts w:ascii="Tahoma" w:hAnsi="Tahoma" w:cs="Tahoma"/>
      <w:shd w:val="clear" w:color="auto" w:fill="000080"/>
      <w:lang w:val="en-GB" w:eastAsia="en-US"/>
    </w:rPr>
  </w:style>
  <w:style w:type="paragraph" w:styleId="EndnoteText">
    <w:name w:val="endnote text"/>
    <w:basedOn w:val="Normal"/>
    <w:link w:val="EndnoteTextChar"/>
    <w:rsid w:val="00686C02"/>
    <w:rPr>
      <w:sz w:val="20"/>
      <w:szCs w:val="20"/>
    </w:rPr>
  </w:style>
  <w:style w:type="character" w:customStyle="1" w:styleId="EndnoteTextChar">
    <w:name w:val="Endnote Text Char"/>
    <w:link w:val="EndnoteText"/>
    <w:rsid w:val="00686C02"/>
    <w:rPr>
      <w:lang w:eastAsia="en-US"/>
    </w:rPr>
  </w:style>
  <w:style w:type="character" w:styleId="EndnoteReference">
    <w:name w:val="endnote reference"/>
    <w:rsid w:val="00686C02"/>
    <w:rPr>
      <w:vertAlign w:val="superscript"/>
    </w:rPr>
  </w:style>
  <w:style w:type="paragraph" w:customStyle="1" w:styleId="Kaflirttur">
    <w:name w:val="Kafli réttur"/>
    <w:basedOn w:val="Kafli-StyleCalibri12ptBold"/>
    <w:link w:val="KaflirtturChar"/>
    <w:autoRedefine/>
    <w:qFormat/>
    <w:rsid w:val="0052518B"/>
    <w:pPr>
      <w:tabs>
        <w:tab w:val="left" w:pos="426"/>
      </w:tabs>
      <w:spacing w:line="240" w:lineRule="auto"/>
    </w:pPr>
    <w:rPr>
      <w:rFonts w:ascii="Arial" w:hAnsi="Arial" w:cs="Arial"/>
      <w:sz w:val="22"/>
      <w:szCs w:val="22"/>
    </w:rPr>
  </w:style>
  <w:style w:type="paragraph" w:customStyle="1" w:styleId="Rtturundirkafli">
    <w:name w:val="Réttur undirkafli"/>
    <w:basedOn w:val="Undirkafli"/>
    <w:link w:val="RtturundirkafliChar"/>
    <w:qFormat/>
    <w:rsid w:val="00101DB3"/>
    <w:pPr>
      <w:tabs>
        <w:tab w:val="clear" w:pos="709"/>
        <w:tab w:val="left" w:pos="-3402"/>
        <w:tab w:val="left" w:pos="426"/>
      </w:tabs>
      <w:ind w:left="0" w:firstLine="0"/>
    </w:pPr>
  </w:style>
  <w:style w:type="character" w:customStyle="1" w:styleId="KaflirtturChar">
    <w:name w:val="Kafli réttur Char"/>
    <w:link w:val="Kaflirttur"/>
    <w:rsid w:val="0052518B"/>
    <w:rPr>
      <w:rFonts w:ascii="Arial" w:hAnsi="Arial" w:cs="Arial"/>
      <w:b/>
      <w:bCs/>
      <w:kern w:val="32"/>
      <w:sz w:val="22"/>
      <w:szCs w:val="22"/>
      <w:lang w:eastAsia="en-US"/>
    </w:rPr>
  </w:style>
  <w:style w:type="character" w:customStyle="1" w:styleId="RtturundirkafliChar">
    <w:name w:val="Réttur undirkafli Char"/>
    <w:link w:val="Rtturundirkafli"/>
    <w:rsid w:val="00101DB3"/>
    <w:rPr>
      <w:rFonts w:ascii="Calibri" w:eastAsia="Times New Roman" w:hAnsi="Calibri" w:cs="Times New Roman"/>
      <w:b/>
      <w:bCs/>
      <w:i/>
      <w:iCs/>
      <w:sz w:val="22"/>
      <w:szCs w:val="22"/>
      <w:lang w:eastAsia="en-US"/>
    </w:rPr>
  </w:style>
  <w:style w:type="character" w:customStyle="1" w:styleId="Heading4Char">
    <w:name w:val="Heading 4 Char"/>
    <w:link w:val="Heading4"/>
    <w:semiHidden/>
    <w:rsid w:val="0053209C"/>
    <w:rPr>
      <w:rFonts w:ascii="Calibri" w:eastAsia="Times New Roman" w:hAnsi="Calibri" w:cs="Times New Roman"/>
      <w:b/>
      <w:bCs/>
      <w:sz w:val="28"/>
      <w:szCs w:val="28"/>
      <w:lang w:eastAsia="en-US"/>
    </w:rPr>
  </w:style>
  <w:style w:type="character" w:customStyle="1" w:styleId="Heading5Char">
    <w:name w:val="Heading 5 Char"/>
    <w:link w:val="Heading5"/>
    <w:semiHidden/>
    <w:rsid w:val="0053209C"/>
    <w:rPr>
      <w:rFonts w:ascii="Calibri" w:eastAsia="Times New Roman" w:hAnsi="Calibri" w:cs="Times New Roman"/>
      <w:b/>
      <w:bCs/>
      <w:i/>
      <w:iCs/>
      <w:sz w:val="26"/>
      <w:szCs w:val="26"/>
      <w:lang w:eastAsia="en-US"/>
    </w:rPr>
  </w:style>
  <w:style w:type="paragraph" w:styleId="BodyTextIndent">
    <w:name w:val="Body Text Indent"/>
    <w:basedOn w:val="Normal"/>
    <w:link w:val="BodyTextIndentChar"/>
    <w:rsid w:val="0053209C"/>
    <w:pPr>
      <w:spacing w:after="120"/>
      <w:ind w:left="283"/>
    </w:pPr>
  </w:style>
  <w:style w:type="character" w:customStyle="1" w:styleId="BodyTextIndentChar">
    <w:name w:val="Body Text Indent Char"/>
    <w:link w:val="BodyTextIndent"/>
    <w:rsid w:val="0053209C"/>
    <w:rPr>
      <w:sz w:val="24"/>
      <w:szCs w:val="24"/>
      <w:lang w:eastAsia="en-US"/>
    </w:rPr>
  </w:style>
  <w:style w:type="paragraph" w:styleId="BodyTextIndent3">
    <w:name w:val="Body Text Indent 3"/>
    <w:basedOn w:val="Normal"/>
    <w:link w:val="BodyTextIndent3Char"/>
    <w:rsid w:val="0053209C"/>
    <w:pPr>
      <w:spacing w:after="120"/>
      <w:ind w:left="283"/>
    </w:pPr>
    <w:rPr>
      <w:sz w:val="16"/>
      <w:szCs w:val="16"/>
    </w:rPr>
  </w:style>
  <w:style w:type="character" w:customStyle="1" w:styleId="BodyTextIndent3Char">
    <w:name w:val="Body Text Indent 3 Char"/>
    <w:link w:val="BodyTextIndent3"/>
    <w:rsid w:val="0053209C"/>
    <w:rPr>
      <w:sz w:val="16"/>
      <w:szCs w:val="16"/>
      <w:lang w:eastAsia="en-US"/>
    </w:rPr>
  </w:style>
  <w:style w:type="paragraph" w:styleId="Title">
    <w:name w:val="Title"/>
    <w:basedOn w:val="Normal"/>
    <w:link w:val="TitleChar"/>
    <w:rsid w:val="00817E44"/>
    <w:pPr>
      <w:jc w:val="center"/>
    </w:pPr>
    <w:rPr>
      <w:color w:val="993300"/>
      <w:sz w:val="28"/>
      <w:szCs w:val="28"/>
    </w:rPr>
  </w:style>
  <w:style w:type="character" w:customStyle="1" w:styleId="TitleChar">
    <w:name w:val="Title Char"/>
    <w:link w:val="Title"/>
    <w:rsid w:val="00817E44"/>
    <w:rPr>
      <w:color w:val="993300"/>
      <w:sz w:val="28"/>
      <w:szCs w:val="28"/>
      <w:lang w:eastAsia="en-US"/>
    </w:rPr>
  </w:style>
  <w:style w:type="paragraph" w:styleId="ListParagraph">
    <w:name w:val="List Paragraph"/>
    <w:basedOn w:val="Normal"/>
    <w:uiPriority w:val="34"/>
    <w:qFormat/>
    <w:rsid w:val="00B27550"/>
    <w:pPr>
      <w:ind w:left="720"/>
      <w:contextualSpacing/>
    </w:pPr>
    <w:rPr>
      <w:szCs w:val="20"/>
    </w:rPr>
  </w:style>
  <w:style w:type="paragraph" w:styleId="TOCHeading">
    <w:name w:val="TOC Heading"/>
    <w:basedOn w:val="Heading1"/>
    <w:next w:val="Normal"/>
    <w:uiPriority w:val="39"/>
    <w:semiHidden/>
    <w:unhideWhenUsed/>
    <w:qFormat/>
    <w:rsid w:val="002C4963"/>
    <w:pPr>
      <w:keepLines/>
      <w:spacing w:before="480" w:after="0" w:line="276" w:lineRule="auto"/>
      <w:outlineLvl w:val="9"/>
    </w:pPr>
    <w:rPr>
      <w:color w:val="365F91"/>
      <w:kern w:val="0"/>
      <w:sz w:val="28"/>
      <w:szCs w:val="28"/>
      <w:lang w:val="en-US"/>
    </w:rPr>
  </w:style>
  <w:style w:type="paragraph" w:styleId="TOC1">
    <w:name w:val="toc 1"/>
    <w:basedOn w:val="Normal"/>
    <w:next w:val="Normal"/>
    <w:autoRedefine/>
    <w:uiPriority w:val="39"/>
    <w:rsid w:val="002C4963"/>
  </w:style>
  <w:style w:type="paragraph" w:styleId="TOC2">
    <w:name w:val="toc 2"/>
    <w:basedOn w:val="Normal"/>
    <w:next w:val="Normal"/>
    <w:autoRedefine/>
    <w:uiPriority w:val="39"/>
    <w:rsid w:val="002C4963"/>
    <w:pPr>
      <w:ind w:left="240"/>
    </w:pPr>
  </w:style>
  <w:style w:type="paragraph" w:styleId="BodyTextIndent2">
    <w:name w:val="Body Text Indent 2"/>
    <w:basedOn w:val="Normal"/>
    <w:link w:val="BodyTextIndent2Char"/>
    <w:rsid w:val="008A2DFD"/>
    <w:pPr>
      <w:spacing w:after="120" w:line="480" w:lineRule="auto"/>
      <w:ind w:left="283"/>
    </w:pPr>
  </w:style>
  <w:style w:type="character" w:customStyle="1" w:styleId="BodyTextIndent2Char">
    <w:name w:val="Body Text Indent 2 Char"/>
    <w:link w:val="BodyTextIndent2"/>
    <w:rsid w:val="008A2DFD"/>
    <w:rPr>
      <w:sz w:val="24"/>
      <w:szCs w:val="24"/>
      <w:lang w:eastAsia="en-US"/>
    </w:rPr>
  </w:style>
  <w:style w:type="character" w:styleId="PlaceholderText">
    <w:name w:val="Placeholder Text"/>
    <w:basedOn w:val="DefaultParagraphFont"/>
    <w:uiPriority w:val="99"/>
    <w:semiHidden/>
    <w:rsid w:val="00A84617"/>
    <w:rPr>
      <w:color w:val="808080"/>
    </w:rPr>
  </w:style>
  <w:style w:type="character" w:styleId="UnresolvedMention">
    <w:name w:val="Unresolved Mention"/>
    <w:basedOn w:val="DefaultParagraphFont"/>
    <w:uiPriority w:val="99"/>
    <w:semiHidden/>
    <w:unhideWhenUsed/>
    <w:rsid w:val="00BF2632"/>
    <w:rPr>
      <w:color w:val="605E5C"/>
      <w:shd w:val="clear" w:color="auto" w:fill="E1DFDD"/>
    </w:rPr>
  </w:style>
  <w:style w:type="paragraph" w:customStyle="1" w:styleId="Default">
    <w:name w:val="Default"/>
    <w:rsid w:val="00D21097"/>
    <w:pPr>
      <w:autoSpaceDE w:val="0"/>
      <w:autoSpaceDN w:val="0"/>
      <w:adjustRightInd w:val="0"/>
    </w:pPr>
    <w:rPr>
      <w:rFonts w:ascii="Calibri" w:hAnsi="Calibri" w:cs="Calibri"/>
      <w:color w:val="000000"/>
      <w:sz w:val="24"/>
      <w:szCs w:val="24"/>
    </w:rPr>
  </w:style>
  <w:style w:type="paragraph" w:styleId="Caption">
    <w:name w:val="caption"/>
    <w:basedOn w:val="Normal"/>
    <w:next w:val="Normal"/>
    <w:unhideWhenUsed/>
    <w:qFormat/>
    <w:rsid w:val="00936CB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1558826">
      <w:bodyDiv w:val="1"/>
      <w:marLeft w:val="0"/>
      <w:marRight w:val="0"/>
      <w:marTop w:val="0"/>
      <w:marBottom w:val="0"/>
      <w:divBdr>
        <w:top w:val="none" w:sz="0" w:space="0" w:color="auto"/>
        <w:left w:val="none" w:sz="0" w:space="0" w:color="auto"/>
        <w:bottom w:val="none" w:sz="0" w:space="0" w:color="auto"/>
        <w:right w:val="none" w:sz="0" w:space="0" w:color="auto"/>
      </w:divBdr>
    </w:div>
    <w:div w:id="204833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54EEC740B434592AD8BA19F37EC9AB8"/>
        <w:category>
          <w:name w:val="General"/>
          <w:gallery w:val="placeholder"/>
        </w:category>
        <w:types>
          <w:type w:val="bbPlcHdr"/>
        </w:types>
        <w:behaviors>
          <w:behavior w:val="content"/>
        </w:behaviors>
        <w:guid w:val="{9F83ED96-FD9A-4CBB-9CB6-4367FF586F9B}"/>
      </w:docPartPr>
      <w:docPartBody>
        <w:p w:rsidR="00113EB4" w:rsidRDefault="006339B2" w:rsidP="006339B2">
          <w:pPr>
            <w:pStyle w:val="F54EEC740B434592AD8BA19F37EC9AB8"/>
          </w:pPr>
          <w:r w:rsidRPr="000933C9">
            <w:rPr>
              <w:rStyle w:val="PlaceholderText"/>
            </w:rPr>
            <w:t>[Útgáfunúmer]</w:t>
          </w:r>
        </w:p>
      </w:docPartBody>
    </w:docPart>
    <w:docPart>
      <w:docPartPr>
        <w:name w:val="83D053A8C7D547F4B15E9B1CB164BBDF"/>
        <w:category>
          <w:name w:val="General"/>
          <w:gallery w:val="placeholder"/>
        </w:category>
        <w:types>
          <w:type w:val="bbPlcHdr"/>
        </w:types>
        <w:behaviors>
          <w:behavior w:val="content"/>
        </w:behaviors>
        <w:guid w:val="{C6E93479-E145-4A22-8F60-CC283AD6474F}"/>
      </w:docPartPr>
      <w:docPartBody>
        <w:p w:rsidR="00F943FB" w:rsidRDefault="00F51636" w:rsidP="00F51636">
          <w:pPr>
            <w:pStyle w:val="83D053A8C7D547F4B15E9B1CB164BBDF"/>
          </w:pPr>
          <w:r w:rsidRPr="000933C9">
            <w:rPr>
              <w:rStyle w:val="PlaceholderText"/>
            </w:rPr>
            <w:t>[Útgáfudagur]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9B2"/>
    <w:rsid w:val="00113EB4"/>
    <w:rsid w:val="006339B2"/>
    <w:rsid w:val="00795D77"/>
    <w:rsid w:val="007E793C"/>
    <w:rsid w:val="0084525C"/>
    <w:rsid w:val="009F3886"/>
    <w:rsid w:val="00D06ECA"/>
    <w:rsid w:val="00DC0DF7"/>
    <w:rsid w:val="00F47A61"/>
    <w:rsid w:val="00F51636"/>
    <w:rsid w:val="00F943F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1636"/>
    <w:rPr>
      <w:color w:val="808080"/>
    </w:rPr>
  </w:style>
  <w:style w:type="paragraph" w:customStyle="1" w:styleId="F54EEC740B434592AD8BA19F37EC9AB8">
    <w:name w:val="F54EEC740B434592AD8BA19F37EC9AB8"/>
    <w:rsid w:val="006339B2"/>
  </w:style>
  <w:style w:type="paragraph" w:customStyle="1" w:styleId="83D053A8C7D547F4B15E9B1CB164BBDF">
    <w:name w:val="83D053A8C7D547F4B15E9B1CB164BBDF"/>
    <w:rsid w:val="00F516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HBEytt xmlns="1ec4cf31-ddea-4c0a-8b4d-4e2fa005fec7">false</HBEyt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TaxCatchAll xmlns="1ec4cf31-ddea-4c0a-8b4d-4e2fa005fec7">
      <Value>72</Value>
      <Value>552</Value>
      <Value>551</Value>
      <Value>511</Value>
      <Value>284</Value>
      <Value>131</Value>
      <Value>553</Value>
      <Value>569</Value>
      <Value>122</Value>
      <Value>47</Value>
      <Value>563</Value>
      <Value>558</Value>
      <Value>556</Value>
    </TaxCatchAll>
    <HBAudkenni xmlns="1ec4cf31-ddea-4c0a-8b4d-4e2fa005fec7">VRV-210</HBAudkenni>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RÖSK</TermName>
          <TermId xmlns="http://schemas.microsoft.com/office/infopath/2007/PartnerControls">1e3dced8-1db0-4767-b202-6bfc0b4e365f</TermId>
        </TermInfo>
        <TermInfo xmlns="http://schemas.microsoft.com/office/infopath/2007/PartnerControls">
          <TermName xmlns="http://schemas.microsoft.com/office/infopath/2007/PartnerControls">ISO 9001</TermName>
          <TermId xmlns="http://schemas.microsoft.com/office/infopath/2007/PartnerControls">221be7b7-157e-44ba-ba76-b84035385067</TermId>
        </TermInfo>
      </Terms>
    </k9012e7bb6594689b5937218e28f7285>
    <HBUrelt xmlns="1ec4cf31-ddea-4c0a-8b4d-4e2fa005fec7">false</HBUrelt>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Verklagsregla</TermName>
          <TermId xmlns="http://schemas.microsoft.com/office/infopath/2007/PartnerControls">a7cbfde2-296f-4de4-a7e7-f319e882b368</TermId>
        </TermInfo>
      </Terms>
    </jda0f0f2ef054d0db30930cf22492f47>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Rafveita</TermName>
          <TermId xmlns="http://schemas.microsoft.com/office/infopath/2007/PartnerControls">0e955919-e60a-4c86-9de0-cc542bb6918e</TermId>
        </TermInfo>
      </Terms>
    </e21029cc66744bc5a91bb7c252c18aa7>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Öryggi</TermName>
          <TermId xmlns="http://schemas.microsoft.com/office/infopath/2007/PartnerControls">4df428b5-5827-4a45-9d51-d5167dd847e7</TermId>
        </TermInfo>
      </Terms>
    </k012825df8c840858faaae8384c29395>
    <HBAbyrgdarmadur xmlns="1ec4cf31-ddea-4c0a-8b4d-4e2fa005fec7">
      <UserInfo>
        <DisplayName>Jón Trausti Kárason (hann - he/him)</DisplayName>
        <AccountId>936</AccountId>
        <AccountType/>
      </UserInfo>
    </HBAbyrgdarmadur>
    <gbc1f0ed3aeb4a41b72d63f7eb78c1c4 xmlns="1ec4cf31-ddea-4c0a-8b4d-4e2fa005fec7">
      <Terms xmlns="http://schemas.microsoft.com/office/infopath/2007/PartnerControls"/>
    </gbc1f0ed3aeb4a41b72d63f7eb78c1c4>
    <DLCPolicyLabelClientValue xmlns="2d1bc3a3-21d7-41a1-97ec-0d7b5f21966f">{_UIVersionString}</DLCPolicyLabelClientValue>
    <DLCPolicyLabelLock xmlns="2d1bc3a3-21d7-41a1-97ec-0d7b5f21966f" xsi:nil="true"/>
    <DLCPolicyLabelValue xmlns="2d1bc3a3-21d7-41a1-97ec-0d7b5f21966f">3.0</DLCPolicyLabelValue>
    <g24h xmlns="2d1bc3a3-21d7-41a1-97ec-0d7b5f21966f" xsi:nil="true"/>
    <HBUtgafuDagur xmlns="1ec4cf31-ddea-4c0a-8b4d-4e2fa005fec7">2024-07-03T17:07:59+00:00</HBUtgafuDagur>
    <HBUtgafa xmlns="1ec4cf31-ddea-4c0a-8b4d-4e2fa005fec7">3.0</HBUtgafa>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Sérfræðingar gæðamála</TermName>
          <TermId xmlns="http://schemas.microsoft.com/office/infopath/2007/PartnerControls">23b8ab22-bc68-4dde-af16-bf7fd05d1ae4</TermId>
        </TermInfo>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Sérfræðingar hitaveitu</TermName>
          <TermId xmlns="http://schemas.microsoft.com/office/infopath/2007/PartnerControls">ae72a19d-1b5b-4452-9c43-b31a4ee796cc</TermId>
        </TermInfo>
        <TermInfo xmlns="http://schemas.microsoft.com/office/infopath/2007/PartnerControls">
          <TermName xmlns="http://schemas.microsoft.com/office/infopath/2007/PartnerControls">Stjórnstöð vatns og virkjana</TermName>
          <TermId xmlns="http://schemas.microsoft.com/office/infopath/2007/PartnerControls">33cb77d0-f273-4a5c-8932-21d9a5c7dd72</TermId>
        </TermInfo>
        <TermInfo xmlns="http://schemas.microsoft.com/office/infopath/2007/PartnerControls">
          <TermName xmlns="http://schemas.microsoft.com/office/infopath/2007/PartnerControls">Verkefnastjórar</TermName>
          <TermId xmlns="http://schemas.microsoft.com/office/infopath/2007/PartnerControls">50624556-3654-4af8-9af0-406f68bbf115</TermId>
        </TermInfo>
        <TermInfo xmlns="http://schemas.microsoft.com/office/infopath/2007/PartnerControls">
          <TermName xmlns="http://schemas.microsoft.com/office/infopath/2007/PartnerControls">Verkstjórar</TermName>
          <TermId xmlns="http://schemas.microsoft.com/office/infopath/2007/PartnerControls">66640b45-af5d-429d-82db-e83d9394f1f6</TermId>
        </TermInfo>
        <TermInfo xmlns="http://schemas.microsoft.com/office/infopath/2007/PartnerControls">
          <TermName xmlns="http://schemas.microsoft.com/office/infopath/2007/PartnerControls">Viðhaldsþjónusta rafmagns</TermName>
          <TermId xmlns="http://schemas.microsoft.com/office/infopath/2007/PartnerControls">5f2f6d0c-a806-4bb3-b231-b3815367a604</TermId>
        </TermInfo>
      </Terms>
    </hbb339b79abf495c9d4035073a468b0b>
  </documentManagement>
</p:properties>
</file>

<file path=customXml/item2.xml><?xml version="1.0" encoding="utf-8"?>
<?mso-contentType ?>
<p:Policy xmlns:p="office.server.policy" id="" local="true">
  <p:Name>Handbókarskjal OR</p:Name>
  <p:Description/>
  <p:Statement/>
  <p:PolicyItems>
    <p:PolicyItem featureId="Microsoft.Office.RecordsManagement.PolicyFeatures.PolicyLabel" staticId="0x010100727760D6CF199949A41EA85252B1CBA6010087D73E6D4DF13644A700BCAEF470C656|801092262" UniqueId="8228adbc-f0a2-4210-8b39-f0ae97ecba73">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OR-Word" ma:contentTypeID="0x010100727760D6CF199949A41EA85252B1CBA6010087D73E6D4DF13644A700BCAEF470C656" ma:contentTypeVersion="55" ma:contentTypeDescription="OR Word - skjalasniðmát" ma:contentTypeScope="" ma:versionID="3a1fe4e4b26617797455fa2bc219ef6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569f54132ca7b2df1c29428ad7239b22"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3:DLCPolicyLabelValue" minOccurs="0"/>
                <xsd:element ref="ns3:DLCPolicyLabelClientValue" minOccurs="0"/>
                <xsd:element ref="ns3:DLCPolicyLabelLock" minOccurs="0"/>
                <xsd:element ref="ns1:_dlc_Exempt" minOccurs="0"/>
                <xsd:element ref="ns3:g24h" minOccurs="0"/>
                <xsd:element ref="ns2:gbc1f0ed3aeb4a41b72d63f7eb78c1c4" minOccurs="0"/>
                <xsd:element ref="ns2:SharedWithUsers"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4"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b339b79abf495c9d4035073a468b0b" ma:index="36"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7"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element name="g24h" ma:index="32" nillable="true" ma:displayName="Date and Time" ma:internalName="g24h">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99F2E9-FC60-4F8E-AAEB-03DC5E3442AB}">
  <ds:schemaRefs>
    <ds:schemaRef ds:uri="http://purl.org/dc/terms/"/>
    <ds:schemaRef ds:uri="http://schemas.microsoft.com/office/2006/documentManagement/types"/>
    <ds:schemaRef ds:uri="1ec4cf31-ddea-4c0a-8b4d-4e2fa005fec7"/>
    <ds:schemaRef ds:uri="http://purl.org/dc/elements/1.1/"/>
    <ds:schemaRef ds:uri="http://schemas.microsoft.com/office/2006/metadata/properties"/>
    <ds:schemaRef ds:uri="http://schemas.openxmlformats.org/package/2006/metadata/core-properties"/>
    <ds:schemaRef ds:uri="2d1bc3a3-21d7-41a1-97ec-0d7b5f21966f"/>
    <ds:schemaRef ds:uri="http://schemas.microsoft.com/sharepoint/v3"/>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E0B87E25-3660-4190-A169-CEEB3FCFBA0A}">
  <ds:schemaRefs>
    <ds:schemaRef ds:uri="office.server.policy"/>
  </ds:schemaRefs>
</ds:datastoreItem>
</file>

<file path=customXml/itemProps3.xml><?xml version="1.0" encoding="utf-8"?>
<ds:datastoreItem xmlns:ds="http://schemas.openxmlformats.org/officeDocument/2006/customXml" ds:itemID="{B3393123-F933-43BB-BB20-8A09B3170D05}">
  <ds:schemaRefs>
    <ds:schemaRef ds:uri="http://schemas.microsoft.com/sharepoint/v3/contenttype/forms"/>
  </ds:schemaRefs>
</ds:datastoreItem>
</file>

<file path=customXml/itemProps4.xml><?xml version="1.0" encoding="utf-8"?>
<ds:datastoreItem xmlns:ds="http://schemas.openxmlformats.org/officeDocument/2006/customXml" ds:itemID="{014E59A0-0C02-43E2-A209-D366C2C1D415}">
  <ds:schemaRefs>
    <ds:schemaRef ds:uri="http://schemas.openxmlformats.org/officeDocument/2006/bibliography"/>
  </ds:schemaRefs>
</ds:datastoreItem>
</file>

<file path=customXml/itemProps5.xml><?xml version="1.0" encoding="utf-8"?>
<ds:datastoreItem xmlns:ds="http://schemas.openxmlformats.org/officeDocument/2006/customXml" ds:itemID="{DA3F3361-53EF-4939-827F-05F5121DA68D}"/>
</file>

<file path=docProps/app.xml><?xml version="1.0" encoding="utf-8"?>
<Properties xmlns="http://schemas.openxmlformats.org/officeDocument/2006/extended-properties" xmlns:vt="http://schemas.openxmlformats.org/officeDocument/2006/docPropsVTypes">
  <Template>Normal</Template>
  <TotalTime>190</TotalTime>
  <Pages>2</Pages>
  <Words>344</Words>
  <Characters>2065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Tenging nýrra heimtauga í götuvarskápum</vt:lpstr>
    </vt:vector>
  </TitlesOfParts>
  <Company>Orkuveita Reykjavíkur</Company>
  <LinksUpToDate>false</LinksUpToDate>
  <CharactersWithSpaces>2405</CharactersWithSpaces>
  <SharedDoc>false</SharedDoc>
  <HLinks>
    <vt:vector size="84" baseType="variant">
      <vt:variant>
        <vt:i4>7209086</vt:i4>
      </vt:variant>
      <vt:variant>
        <vt:i4>39</vt:i4>
      </vt:variant>
      <vt:variant>
        <vt:i4>0</vt:i4>
      </vt:variant>
      <vt:variant>
        <vt:i4>5</vt:i4>
      </vt:variant>
      <vt:variant>
        <vt:lpwstr>http://arnes/handbok/openFromWord.aspx?docname=LBQ-308</vt:lpwstr>
      </vt:variant>
      <vt:variant>
        <vt:lpwstr/>
      </vt:variant>
      <vt:variant>
        <vt:i4>6422653</vt:i4>
      </vt:variant>
      <vt:variant>
        <vt:i4>36</vt:i4>
      </vt:variant>
      <vt:variant>
        <vt:i4>0</vt:i4>
      </vt:variant>
      <vt:variant>
        <vt:i4>5</vt:i4>
      </vt:variant>
      <vt:variant>
        <vt:lpwstr>http://arnes/handbok/openFromWord.aspx?docname=LBQ-235</vt:lpwstr>
      </vt:variant>
      <vt:variant>
        <vt:lpwstr/>
      </vt:variant>
      <vt:variant>
        <vt:i4>6291581</vt:i4>
      </vt:variant>
      <vt:variant>
        <vt:i4>33</vt:i4>
      </vt:variant>
      <vt:variant>
        <vt:i4>0</vt:i4>
      </vt:variant>
      <vt:variant>
        <vt:i4>5</vt:i4>
      </vt:variant>
      <vt:variant>
        <vt:lpwstr>http://arnes/handbok/openFromWord.aspx?docname=LBQ-035</vt:lpwstr>
      </vt:variant>
      <vt:variant>
        <vt:lpwstr/>
      </vt:variant>
      <vt:variant>
        <vt:i4>7405694</vt:i4>
      </vt:variant>
      <vt:variant>
        <vt:i4>30</vt:i4>
      </vt:variant>
      <vt:variant>
        <vt:i4>0</vt:i4>
      </vt:variant>
      <vt:variant>
        <vt:i4>5</vt:i4>
      </vt:variant>
      <vt:variant>
        <vt:lpwstr>http://arnes/handbok/openFromWord.aspx?docname=LAE-030</vt:lpwstr>
      </vt:variant>
      <vt:variant>
        <vt:lpwstr/>
      </vt:variant>
      <vt:variant>
        <vt:i4>6750325</vt:i4>
      </vt:variant>
      <vt:variant>
        <vt:i4>27</vt:i4>
      </vt:variant>
      <vt:variant>
        <vt:i4>0</vt:i4>
      </vt:variant>
      <vt:variant>
        <vt:i4>5</vt:i4>
      </vt:variant>
      <vt:variant>
        <vt:lpwstr>http://arnes/handbok/OpenFromWord.aspx?docName=VLH-150</vt:lpwstr>
      </vt:variant>
      <vt:variant>
        <vt:lpwstr/>
      </vt:variant>
      <vt:variant>
        <vt:i4>6553707</vt:i4>
      </vt:variant>
      <vt:variant>
        <vt:i4>24</vt:i4>
      </vt:variant>
      <vt:variant>
        <vt:i4>0</vt:i4>
      </vt:variant>
      <vt:variant>
        <vt:i4>5</vt:i4>
      </vt:variant>
      <vt:variant>
        <vt:lpwstr>http://arnes/handbok/OpenFromWord.aspx?docName=VRK-150</vt:lpwstr>
      </vt:variant>
      <vt:variant>
        <vt:lpwstr/>
      </vt:variant>
      <vt:variant>
        <vt:i4>6422642</vt:i4>
      </vt:variant>
      <vt:variant>
        <vt:i4>21</vt:i4>
      </vt:variant>
      <vt:variant>
        <vt:i4>0</vt:i4>
      </vt:variant>
      <vt:variant>
        <vt:i4>5</vt:i4>
      </vt:variant>
      <vt:variant>
        <vt:lpwstr>http://arnes/handbok/OpenFromWord.aspx?docName=SKI-050</vt:lpwstr>
      </vt:variant>
      <vt:variant>
        <vt:lpwstr/>
      </vt:variant>
      <vt:variant>
        <vt:i4>6553707</vt:i4>
      </vt:variant>
      <vt:variant>
        <vt:i4>18</vt:i4>
      </vt:variant>
      <vt:variant>
        <vt:i4>0</vt:i4>
      </vt:variant>
      <vt:variant>
        <vt:i4>5</vt:i4>
      </vt:variant>
      <vt:variant>
        <vt:lpwstr>http://arnes/handbok/OpenFromWord.aspx?docName=VRK-150</vt:lpwstr>
      </vt:variant>
      <vt:variant>
        <vt:lpwstr/>
      </vt:variant>
      <vt:variant>
        <vt:i4>6291581</vt:i4>
      </vt:variant>
      <vt:variant>
        <vt:i4>15</vt:i4>
      </vt:variant>
      <vt:variant>
        <vt:i4>0</vt:i4>
      </vt:variant>
      <vt:variant>
        <vt:i4>5</vt:i4>
      </vt:variant>
      <vt:variant>
        <vt:lpwstr>http://arnes/handbok/openFromWord.aspx?docname=LBQ-035</vt:lpwstr>
      </vt:variant>
      <vt:variant>
        <vt:lpwstr/>
      </vt:variant>
      <vt:variant>
        <vt:i4>6422653</vt:i4>
      </vt:variant>
      <vt:variant>
        <vt:i4>12</vt:i4>
      </vt:variant>
      <vt:variant>
        <vt:i4>0</vt:i4>
      </vt:variant>
      <vt:variant>
        <vt:i4>5</vt:i4>
      </vt:variant>
      <vt:variant>
        <vt:lpwstr>http://arnes/handbok/openFromWord.aspx?docname=LBQ-235</vt:lpwstr>
      </vt:variant>
      <vt:variant>
        <vt:lpwstr/>
      </vt:variant>
      <vt:variant>
        <vt:i4>7405694</vt:i4>
      </vt:variant>
      <vt:variant>
        <vt:i4>9</vt:i4>
      </vt:variant>
      <vt:variant>
        <vt:i4>0</vt:i4>
      </vt:variant>
      <vt:variant>
        <vt:i4>5</vt:i4>
      </vt:variant>
      <vt:variant>
        <vt:lpwstr>http://arnes/handbok/OpenFromWord.aspx?docName=LAE-030</vt:lpwstr>
      </vt:variant>
      <vt:variant>
        <vt:lpwstr/>
      </vt:variant>
      <vt:variant>
        <vt:i4>7209086</vt:i4>
      </vt:variant>
      <vt:variant>
        <vt:i4>6</vt:i4>
      </vt:variant>
      <vt:variant>
        <vt:i4>0</vt:i4>
      </vt:variant>
      <vt:variant>
        <vt:i4>5</vt:i4>
      </vt:variant>
      <vt:variant>
        <vt:lpwstr>http://arnes/handbok/openFromWord.aspx?docname=LBQ-308</vt:lpwstr>
      </vt:variant>
      <vt:variant>
        <vt:lpwstr/>
      </vt:variant>
      <vt:variant>
        <vt:i4>6750325</vt:i4>
      </vt:variant>
      <vt:variant>
        <vt:i4>3</vt:i4>
      </vt:variant>
      <vt:variant>
        <vt:i4>0</vt:i4>
      </vt:variant>
      <vt:variant>
        <vt:i4>5</vt:i4>
      </vt:variant>
      <vt:variant>
        <vt:lpwstr>http://arnes/handbok/openFromWord.aspx?docname=VLH-150</vt:lpwstr>
      </vt:variant>
      <vt:variant>
        <vt:lpwstr/>
      </vt:variant>
      <vt:variant>
        <vt:i4>6422642</vt:i4>
      </vt:variant>
      <vt:variant>
        <vt:i4>0</vt:i4>
      </vt:variant>
      <vt:variant>
        <vt:i4>0</vt:i4>
      </vt:variant>
      <vt:variant>
        <vt:i4>5</vt:i4>
      </vt:variant>
      <vt:variant>
        <vt:lpwstr>http://arnes/handbok/openFromWord.aspx?docname=SKI-050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Tenging nýrra heimtauga í götuvarskápum í rafdreifikerfi Veitna</dc:title>
  <dc:creator>Halldóra Baldursdóttir</dc:creator>
  <cp:lastModifiedBy>María Lóa Ísfeld Ævarsdóttir</cp:lastModifiedBy>
  <cp:revision>11</cp:revision>
  <cp:lastPrinted>2011-04-06T15:25:00Z</cp:lastPrinted>
  <dcterms:created xsi:type="dcterms:W3CDTF">2021-03-05T11:48:00Z</dcterms:created>
  <dcterms:modified xsi:type="dcterms:W3CDTF">2024-07-03T16:12:00Z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0x010100727760D6CF199949A41EA85252B1CBA6010087D73E6D4DF13644A700BCAEF470C656</vt:lpwstr>
  </property>
  <property fmtid="{D5CDD505-2E9C-101B-9397-08002B2CF9AE}" pid="3" name="Úrelt">
    <vt:bool>false</vt:bool>
  </property>
  <property fmtid="{D5CDD505-2E9C-101B-9397-08002B2CF9AE}" pid="4" name="Eytt">
    <vt:bool>false</vt:bool>
  </property>
  <property fmtid="{D5CDD505-2E9C-101B-9397-08002B2CF9AE}" pid="5" name="OldDocumentID">
    <vt:r8>19490</vt:r8>
  </property>
  <property fmtid="{D5CDD505-2E9C-101B-9397-08002B2CF9AE}" pid="6" name="HBHandbok">
    <vt:lpwstr>47;#Veitur|32ca3b12-d225-42e2-b4db-b4faeb51d0b7</vt:lpwstr>
  </property>
  <property fmtid="{D5CDD505-2E9C-101B-9397-08002B2CF9AE}" pid="7" name="HBStarfseining">
    <vt:lpwstr>511;#Rafveita|0e955919-e60a-4c86-9de0-cc542bb6918e</vt:lpwstr>
  </property>
  <property fmtid="{D5CDD505-2E9C-101B-9397-08002B2CF9AE}" pid="8" name="DocCategoryID">
    <vt:r8>133</vt:r8>
  </property>
  <property fmtid="{D5CDD505-2E9C-101B-9397-08002B2CF9AE}" pid="9" name="HBVidfangsefni">
    <vt:lpwstr>284;#Öryggi|4df428b5-5827-4a45-9d51-d5167dd847e7</vt:lpwstr>
  </property>
  <property fmtid="{D5CDD505-2E9C-101B-9397-08002B2CF9AE}" pid="10" name="HBStjornunarkerfi">
    <vt:lpwstr>122;#RÖSK|1e3dced8-1db0-4767-b202-6bfc0b4e365f;#131;#ISO 9001|221be7b7-157e-44ba-ba76-b84035385067</vt:lpwstr>
  </property>
  <property fmtid="{D5CDD505-2E9C-101B-9397-08002B2CF9AE}" pid="11" name="HBMidill">
    <vt:lpwstr/>
  </property>
  <property fmtid="{D5CDD505-2E9C-101B-9397-08002B2CF9AE}" pid="12" name="HBSkjalategund">
    <vt:lpwstr>72;#Verklagsregla|a7cbfde2-296f-4de4-a7e7-f319e882b368</vt:lpwstr>
  </property>
  <property fmtid="{D5CDD505-2E9C-101B-9397-08002B2CF9AE}" pid="13" name="HBAdrarStarfseiningar">
    <vt:lpwstr/>
  </property>
  <property fmtid="{D5CDD505-2E9C-101B-9397-08002B2CF9AE}" pid="14" name="HBHlutverk">
    <vt:lpwstr>553;#Sérfræðingar gæðamála|23b8ab22-bc68-4dde-af16-bf7fd05d1ae4;#551;#Hönnuðir|780ff30a-a288-4aae-89f3-1dfd2dd4e07f;#556;#Sérfræðingar hitaveitu|ae72a19d-1b5b-4452-9c43-b31a4ee796cc;#558;#Stjórnstöð vatns og virkjana|33cb77d0-f273-4a5c-8932-21d9a5c7dd72;#552;#Verkefnastjórar|50624556-3654-4af8-9af0-406f68bbf115;#569;#Verkstjórar|66640b45-af5d-429d-82db-e83d9394f1f6;#563;#Viðhaldsþjónusta rafmagns|5f2f6d0c-a806-4bb3-b231-b3815367a604</vt:lpwstr>
  </property>
</Properties>
</file>